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8" w:rsidRPr="00131AD3" w:rsidRDefault="00D527C8" w:rsidP="00D527C8">
      <w:pPr>
        <w:rPr>
          <w:sz w:val="28"/>
          <w:szCs w:val="28"/>
          <w:u w:val="single"/>
        </w:rPr>
      </w:pPr>
      <w:r w:rsidRPr="00131AD3">
        <w:rPr>
          <w:sz w:val="28"/>
          <w:szCs w:val="28"/>
          <w:u w:val="single"/>
        </w:rPr>
        <w:t>Приобщение ребёнка – дошкольника к миру художественной литературы</w:t>
      </w:r>
    </w:p>
    <w:p w:rsidR="00D527C8" w:rsidRDefault="00D527C8" w:rsidP="00D527C8">
      <w:r>
        <w:t>Научить ребёнка сложному  искусству чтения и понимания книги (именно искусству) очень трудно.</w:t>
      </w:r>
    </w:p>
    <w:p w:rsidR="00D527C8" w:rsidRDefault="00D527C8" w:rsidP="00D527C8">
      <w:r>
        <w:t xml:space="preserve">С.Маршак говорил, что есть талант писателя, а есть талант читателя. Как любой талант (а он спрятан в каждом), его надо открывать, вырастить и воспитать. Истоки читательского таланта, как и многих других способностей, лежат в детстве. Чем  характеризуются эти истоки? Способностью ярко, эмоционально откликаться  на  </w:t>
      </w:r>
      <w:proofErr w:type="gramStart"/>
      <w:r>
        <w:t>прочитанное</w:t>
      </w:r>
      <w:proofErr w:type="gramEnd"/>
      <w:r>
        <w:t>,  видеть изображённые события, страстно переживать их. Ребёнок – дошкольник, приученный к книге,</w:t>
      </w:r>
      <w:r w:rsidR="00816151">
        <w:t xml:space="preserve"> обладает бесценным даром легко «</w:t>
      </w:r>
      <w:r>
        <w:t>входить» в содержание  услышанного и прочитанного, «прож</w:t>
      </w:r>
      <w:r w:rsidR="00816151">
        <w:t>ивать»</w:t>
      </w:r>
      <w:r w:rsidR="003A1B75">
        <w:t xml:space="preserve"> </w:t>
      </w:r>
      <w:r w:rsidR="00816151">
        <w:t>его. Ребёнок  рисует</w:t>
      </w:r>
      <w:r>
        <w:t xml:space="preserve">, не задумываясь о мастерстве, любые сюжеты, плачет и смеётся, представляет (видит, слышит, обоняет и осязает) прочитанное так ярко, что чувствует себя участником событий. Способность </w:t>
      </w:r>
      <w:proofErr w:type="spellStart"/>
      <w:r>
        <w:t>сорадоваться</w:t>
      </w:r>
      <w:proofErr w:type="spellEnd"/>
      <w:r>
        <w:t xml:space="preserve">  и  </w:t>
      </w:r>
      <w:proofErr w:type="gramStart"/>
      <w:r>
        <w:t>сострадать  у детей  очень высока</w:t>
      </w:r>
      <w:proofErr w:type="gramEnd"/>
      <w:r>
        <w:t>.</w:t>
      </w:r>
    </w:p>
    <w:p w:rsidR="00D527C8" w:rsidRDefault="00D527C8" w:rsidP="00D527C8">
      <w:r>
        <w:t xml:space="preserve">Книга  вводит ребёнка в  </w:t>
      </w:r>
      <w:proofErr w:type="gramStart"/>
      <w:r>
        <w:t>самое</w:t>
      </w:r>
      <w:proofErr w:type="gramEnd"/>
      <w:r>
        <w:t xml:space="preserve">   сложное в жизни – в мир человеческих качеств, радостей и страданий, отношений, побуждений, мыслей, поступков, характеров.</w:t>
      </w:r>
    </w:p>
    <w:p w:rsidR="00D527C8" w:rsidRDefault="00D527C8" w:rsidP="00D527C8">
      <w:r>
        <w:t>Книга учит вглядываться в человека, видеть и понимать его, воспитывать человечность в самом себе. Она раскрывает человеческие, духовные ценности.</w:t>
      </w:r>
    </w:p>
    <w:p w:rsidR="00D527C8" w:rsidRDefault="00D527C8" w:rsidP="00D527C8">
      <w:r>
        <w:t>Читатель начинается раньше, чем ребёнок научиться читать, а чтение как источник духовного обогащения – ничто другое. Ребёнок – слушатель – это уже читатель. Только  читательская судьба ребёнка зависит от взрослых, которые берут в руки книгу и становятся посредниками между писателем и слушателем (читателем).</w:t>
      </w:r>
    </w:p>
    <w:p w:rsidR="00D527C8" w:rsidRDefault="00D527C8" w:rsidP="00D527C8">
      <w:r>
        <w:t>С чего начинается  литературное воспитание ребёнка?</w:t>
      </w:r>
    </w:p>
    <w:p w:rsidR="00D527C8" w:rsidRDefault="00D527C8" w:rsidP="00D527C8">
      <w:r>
        <w:t xml:space="preserve">Главная задача ознакомления детей дошкольного возраста с художественной литературой – воспитание интереса и любви к книге, стремление к общению с ней, умений слушать и понимать художественный текст, т.е. всего того, что  составляет основание, фундамент для   </w:t>
      </w:r>
      <w:proofErr w:type="gramStart"/>
      <w:r>
        <w:t>воспитания</w:t>
      </w:r>
      <w:proofErr w:type="gramEnd"/>
      <w:r>
        <w:t xml:space="preserve">  будущего взрослого талантливого читателя, литературно образованного человека. Основные  черты  такого читателя: это человек, который любит книгу, постоянно общается с ней.</w:t>
      </w:r>
    </w:p>
    <w:p w:rsidR="00D527C8" w:rsidRDefault="00D527C8" w:rsidP="00D527C8">
      <w:r>
        <w:t>Воспитание вдумчивого, чуткого читателя – процесс длительный и сложный,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крепчайшими нитями связан с последующими ступенями литературного образования и во многом определяет их. Именно в детском саду начинает складываться начитанность: ребёнок приходит в школу с обширным и во многих отношениях уникальным литературным  багажом.</w:t>
      </w:r>
    </w:p>
    <w:p w:rsidR="00D527C8" w:rsidRDefault="00D527C8" w:rsidP="00D527C8">
      <w:r>
        <w:t xml:space="preserve">В дошкольном возрасте дети широко знакомятся с русским и мировым фольклором во всём многообразии его жанровых колыбельных песен,  </w:t>
      </w:r>
      <w:proofErr w:type="spellStart"/>
      <w:r>
        <w:t>потешек</w:t>
      </w:r>
      <w:proofErr w:type="spellEnd"/>
      <w:r>
        <w:t>,  считалок, дразнилок, загадок, пословиц до сказок и былин, с русской и зарубежной классикой.</w:t>
      </w:r>
    </w:p>
    <w:p w:rsidR="00D527C8" w:rsidRDefault="00D527C8" w:rsidP="00D527C8">
      <w:r>
        <w:t>Дошкольник  не только  постоянно  осваивает новые, всё более сложные  произведения, но и уже  формируется как читатель: приобретает  способность открывать и черпать новое, скрытое для него ранее содержание знакомых книг.</w:t>
      </w:r>
    </w:p>
    <w:p w:rsidR="00D527C8" w:rsidRDefault="00D527C8" w:rsidP="00D527C8">
      <w:r>
        <w:t xml:space="preserve">В дошкольном  детстве складываются основы эстетического  восприятия, эстетических  чувств и эмоций, создающие фундамент для литературного образования. </w:t>
      </w:r>
    </w:p>
    <w:p w:rsidR="00D527C8" w:rsidRDefault="00D527C8" w:rsidP="00D527C8">
      <w:r>
        <w:lastRenderedPageBreak/>
        <w:t>Вышесказанное свидетельствует, что именно дошкольный  период должен рассматриваться как  первая ступень в литературном развитии будущего «большого, талантливого» человека.</w:t>
      </w:r>
    </w:p>
    <w:p w:rsidR="00D527C8" w:rsidRDefault="00D527C8" w:rsidP="00D527C8">
      <w:r>
        <w:t>Каковы же специфические  цели и задачи литературного  образования  ребёнка в детском саду?</w:t>
      </w:r>
    </w:p>
    <w:p w:rsidR="00D527C8" w:rsidRDefault="00D527C8" w:rsidP="00D527C8">
      <w:proofErr w:type="gramStart"/>
      <w:r>
        <w:t>Это</w:t>
      </w:r>
      <w:proofErr w:type="gramEnd"/>
      <w:r>
        <w:t xml:space="preserve">  прежде всего подготовка его к последующим  ступеням  школьного образования.  Это делает  необходимым  определение  специфической  программы  литературного  развития  и образования на этапе дошкольного детства, разработку  задач и содержания ознакомления детей с художественной литературой в детском саду.   Ввести ребёнка в мир словесного искусства -  значит познакомить его с существованием  этого искусства как неотъемлемой части жизни каждого  человека.  Приучить детей к постоянному  общению с ним (искусством), показать  многообразие жанров  художественной  литературы (проза и поэзия, рассказы и сказки, пословицы, загадки, песенки и многое другое), воспитать чувство слова, вызвать интерес,  любовь и тягу  к книге. Специфическая задача  детского сада – заложить основу  полноценного  восприятия и понимания художественной литературы, «открыть перед ребёнком  мир словесного искусства».</w:t>
      </w:r>
    </w:p>
    <w:p w:rsidR="00D527C8" w:rsidRDefault="00D527C8" w:rsidP="00D527C8">
      <w:r>
        <w:t>Из чего складывается умение  понимать художественную литературу?</w:t>
      </w:r>
    </w:p>
    <w:p w:rsidR="00D527C8" w:rsidRDefault="00816151" w:rsidP="00D527C8">
      <w:r>
        <w:t>1.</w:t>
      </w:r>
      <w:r w:rsidR="00D527C8">
        <w:t xml:space="preserve"> Прежде всего, это умение представить, вообразить словесные картины, нарисованные писателем.   </w:t>
      </w:r>
      <w:proofErr w:type="gramStart"/>
      <w:r w:rsidR="00D527C8">
        <w:t>Увидеть  обстановку,  действия героев,   их внешность,  поступки,  взаимоотношения,  почувствовать  запахи,  вкус,  иногда  услышать звуки.</w:t>
      </w:r>
      <w:proofErr w:type="gramEnd"/>
    </w:p>
    <w:p w:rsidR="00D527C8" w:rsidRDefault="00816151" w:rsidP="00D527C8">
      <w:r>
        <w:t>2</w:t>
      </w:r>
      <w:r w:rsidR="00D527C8">
        <w:t>. Другим важнейшим компонентом  процесса восприятия  литературного произведения  является познавательная  деятельность, в  результате  которой человек осознаёт воспринятое, проникает в смысл произведения, его идею.</w:t>
      </w:r>
    </w:p>
    <w:p w:rsidR="00D527C8" w:rsidRDefault="00816151" w:rsidP="00D527C8">
      <w:r>
        <w:t>3</w:t>
      </w:r>
      <w:r w:rsidR="00D527C8">
        <w:t>.Наконец, важным моментом деятельности восприятия является эмоциональный отклик на литературное произведение. Для того чтобы полноценно воспринять литературное произведение, необходимо  его эмоционально пережить «заразиться» им. Литературное произведение  захватывает  личность ребёнка целиком, и в этом проявляется развивающее значение чтения.</w:t>
      </w:r>
    </w:p>
    <w:p w:rsidR="00D527C8" w:rsidRDefault="00D527C8" w:rsidP="00D527C8">
      <w:r>
        <w:t>Для того</w:t>
      </w:r>
      <w:proofErr w:type="gramStart"/>
      <w:r>
        <w:t>,</w:t>
      </w:r>
      <w:proofErr w:type="gramEnd"/>
      <w:r>
        <w:t xml:space="preserve">    чтобы с достаточной  чёткостью определить содержание работы по приобщению  детей  дошкольного возраста к художественной  литературе,  необходимо,   с одной стороны, рассмотреть психологические особенности ребёнка и его возможности в области эстетического восприятия,  а с другой  - изучить своеобразие литературных  произведений,  вошедших в круг детского чтения,  и определить их соответствие уровню восприятия  дошкольника на разных этапах его детства.</w:t>
      </w:r>
    </w:p>
    <w:p w:rsidR="00D527C8" w:rsidRDefault="00D527C8" w:rsidP="00D527C8">
      <w:r>
        <w:t>Как ребёнок становится читателем?</w:t>
      </w:r>
    </w:p>
    <w:p w:rsidR="00D527C8" w:rsidRDefault="00D527C8" w:rsidP="00D527C8">
      <w:r>
        <w:t xml:space="preserve">Дошкольный возраст- период  активного становления художественного восприятия ребёнка.  </w:t>
      </w:r>
    </w:p>
    <w:p w:rsidR="00D527C8" w:rsidRDefault="00D527C8" w:rsidP="00D527C8">
      <w:proofErr w:type="gramStart"/>
      <w:r>
        <w:t>В  это  время  совершается  переход  от  первоначального  восприятия,  когда  специфическое  эстетическое  отношение к действительности ещё  слито с жизненным,  к ступеням  собственно эстетической деятельности.</w:t>
      </w:r>
      <w:proofErr w:type="gramEnd"/>
      <w:r>
        <w:t xml:space="preserve">   </w:t>
      </w:r>
      <w:proofErr w:type="gramStart"/>
      <w:r>
        <w:t>Последняя</w:t>
      </w:r>
      <w:proofErr w:type="gramEnd"/>
      <w:r>
        <w:t xml:space="preserve">   реализуется в активном мыслительном   сопереживании ребёнка героям, в перенесении им на себя действий, чувств, мыслей персонажей. Характерной чертой  восприятия  литературы  младшими дошкольниками  является  тесная зависимость понимания  художественного произведения от непосредственно личного  опыта ребёнка. Литературные факты, которые совпадают с жизненными представлениями детей, осознаются ими </w:t>
      </w:r>
      <w:r>
        <w:lastRenderedPageBreak/>
        <w:t xml:space="preserve">легко и правильно. Факты же, противоречащие опыту, не совпадающие с  ним, часть осознаются неверно. Иногда дети неожиданно  по-своему осмысливают самые, казалось бы, простые вещи. В связи  с такой особенностью детского восприятия  особую роль в осознании текста играют иллюстрации. Они  выполняют в книге для младшего  дошкольника   роль первоначального импульса для воссоздания героев и событий; без рисунков художника воображение  детей  </w:t>
      </w:r>
      <w:proofErr w:type="gramStart"/>
      <w:r>
        <w:t>может</w:t>
      </w:r>
      <w:proofErr w:type="gramEnd"/>
      <w:r>
        <w:t xml:space="preserve"> не включится в работу и текст не будет понят. Однако наряду с непосредственным и очень ограниченным опытом в этом возрасте  появляется и первый литературный опыт, помогающий  детям  осознавать  содержание произведений. Слушая  литературные произведения,   </w:t>
      </w:r>
      <w:proofErr w:type="gramStart"/>
      <w:r>
        <w:t>дети</w:t>
      </w:r>
      <w:proofErr w:type="gramEnd"/>
      <w:r>
        <w:t xml:space="preserve">  прежде всего устанавливают наиболее легко осознаваемые связи, когда  события чётко следуют друг  за другом и последующее логически вытекает из предыдущего. Своеобразие  восприятия литературных произведений у детей младшего возраста заключается в том, что при осмыслении текста  ребёнок опирается  главным образом на имеющийся  у него  непосредственный опыт, ещё очень ограниченный и узкий. Личный опыт  превалирует над  осознанием текста, мешая ребёнку понять  те литературные  ситуации, которые не совпадают с его жизненной практикой. Есть и ещё  одна  характерная для младшего  дошкольника особенность- это  необычная тяга к ритмически организованному  складу речи, звучным  ритмам  рифмам,  выразительной интонации.</w:t>
      </w:r>
    </w:p>
    <w:p w:rsidR="00D527C8" w:rsidRDefault="00D527C8" w:rsidP="00D527C8">
      <w:r>
        <w:t>Исходя из особенностей восприятия и понимания произведений литературы детьми младшего возраста, можно выделить ведущие задачи ознакомления детей с книгой на этом возрастном этапе:</w:t>
      </w:r>
    </w:p>
    <w:p w:rsidR="00D527C8" w:rsidRDefault="00D527C8" w:rsidP="00D527C8">
      <w:r>
        <w:t xml:space="preserve">*формировать  у детей  интерес к книге, приучать  </w:t>
      </w:r>
      <w:proofErr w:type="gramStart"/>
      <w:r>
        <w:t>внимательно</w:t>
      </w:r>
      <w:proofErr w:type="gramEnd"/>
      <w:r>
        <w:t xml:space="preserve">  слушать   литературные произведения;</w:t>
      </w:r>
    </w:p>
    <w:p w:rsidR="00D527C8" w:rsidRDefault="00D527C8" w:rsidP="00D527C8">
      <w:r>
        <w:t xml:space="preserve">*обогащать  жизненный опыт  детей  знаниями и впечатлениями, необходимыми для  понимания  книг; </w:t>
      </w:r>
    </w:p>
    <w:p w:rsidR="00D527C8" w:rsidRDefault="00D527C8" w:rsidP="00D527C8">
      <w:r>
        <w:t>*учитывать при отборе  книг для детей тяготение   ребёнка к фольклорным и поэтическим  произведениям;</w:t>
      </w:r>
    </w:p>
    <w:p w:rsidR="00D527C8" w:rsidRDefault="00D527C8" w:rsidP="00D527C8">
      <w:r>
        <w:t>*</w:t>
      </w:r>
      <w:proofErr w:type="gramStart"/>
      <w:r>
        <w:t>помогать детям  устанавливать</w:t>
      </w:r>
      <w:proofErr w:type="gramEnd"/>
      <w:r>
        <w:t xml:space="preserve">  простейшие  (последовательные) связи в произведении;</w:t>
      </w:r>
    </w:p>
    <w:p w:rsidR="00D527C8" w:rsidRDefault="00D527C8" w:rsidP="00D527C8">
      <w:r>
        <w:t>*</w:t>
      </w:r>
      <w:proofErr w:type="gramStart"/>
      <w:r>
        <w:t>помогать  детям  выделять</w:t>
      </w:r>
      <w:proofErr w:type="gramEnd"/>
      <w:r>
        <w:t xml:space="preserve">  наиболее яркие  поступки  героев и оценивать их;</w:t>
      </w:r>
    </w:p>
    <w:p w:rsidR="00D527C8" w:rsidRDefault="00D527C8" w:rsidP="00D527C8">
      <w:r>
        <w:t>*поддерживать непосредственный  отклик и эмоциональную  заинтересованность, возникающие у ребёнка при восприятии книги;</w:t>
      </w:r>
    </w:p>
    <w:p w:rsidR="00D527C8" w:rsidRDefault="00D527C8" w:rsidP="00D527C8">
      <w:r>
        <w:t xml:space="preserve"> *</w:t>
      </w:r>
      <w:proofErr w:type="gramStart"/>
      <w:r>
        <w:t>помогать   детям  мысленно представить</w:t>
      </w:r>
      <w:proofErr w:type="gramEnd"/>
      <w:r>
        <w:t>,  увидеть  события и героев произведения (с помощью отбора иллюстраций, опоры на личный опыт детей и др.), учить рассматривать иллюстрации.</w:t>
      </w:r>
    </w:p>
    <w:p w:rsidR="00D527C8" w:rsidRDefault="00D527C8" w:rsidP="00D527C8">
      <w:r>
        <w:t>Путём  правильного отбора книг можно оказывать  благотворное  влияние  на нравственное становление личности ребёнка, на формирование его духовных ценностей.</w:t>
      </w:r>
    </w:p>
    <w:p w:rsidR="00D527C8" w:rsidRDefault="00D527C8" w:rsidP="00D527C8">
      <w:r>
        <w:t>Каковы критерии  отбора книг?</w:t>
      </w:r>
    </w:p>
    <w:p w:rsidR="00D527C8" w:rsidRDefault="00816151" w:rsidP="00D527C8">
      <w:r>
        <w:t>1</w:t>
      </w:r>
      <w:r w:rsidR="00D527C8">
        <w:t>.Критерии, дающие  возможность  правильно  оценивать  достоинства детских книг, ввести  в круг чтения  дошкольников произведения  разных видов, жанров, тематики.</w:t>
      </w:r>
    </w:p>
    <w:p w:rsidR="00D527C8" w:rsidRDefault="00816151" w:rsidP="00D527C8">
      <w:r>
        <w:t>2</w:t>
      </w:r>
      <w:r w:rsidR="00D527C8">
        <w:t>.Педагогические критерии позволяют устанавливать  соответствие между  конкретными  литературными произведениями и возрастными возможностями детей и отбирать книги таким образом, чтобы они поднимали и вели ребёнка по ступеням литературного развития.</w:t>
      </w:r>
    </w:p>
    <w:p w:rsidR="00D527C8" w:rsidRDefault="00D527C8" w:rsidP="00D527C8">
      <w:r>
        <w:lastRenderedPageBreak/>
        <w:t>Критерии отбора помогают определить  круг детского чтения, внести в него  лучшие произведения  детской</w:t>
      </w:r>
      <w:r w:rsidR="00816151">
        <w:t xml:space="preserve"> литературы, ответить на вопрос</w:t>
      </w:r>
      <w:r>
        <w:t>, что читать детям с учётом их возраста.</w:t>
      </w:r>
    </w:p>
    <w:p w:rsidR="00D527C8" w:rsidRDefault="00D527C8" w:rsidP="00D527C8">
      <w:r>
        <w:t>Занятие - важная форма работы с книгой в детском саду. Здесь ребёнок нередко впервые знакомится с тем или иным произведением  словесного искусства, учится слушать, воспринимать и понимать их. От того как воспитатель  прочтёт детям книгу, зависит, как она  будет воспринята.</w:t>
      </w:r>
    </w:p>
    <w:p w:rsidR="00D527C8" w:rsidRDefault="00D527C8" w:rsidP="00D527C8">
      <w:r>
        <w:t>Совместное  слушание и переживание прочитанного  активно влияет на возникновение  интереса к литературе. Радость  эстетического  переживания  усиливается в процессе  обсуждения книги, которое у детей дошкольного возраста  отличается  большой конкретностью и эмоциональностью.</w:t>
      </w:r>
    </w:p>
    <w:p w:rsidR="00D527C8" w:rsidRDefault="00D527C8" w:rsidP="00D527C8">
      <w:r>
        <w:t>В структуре занятий по литературным  произведениям  можно условно выделить три части:</w:t>
      </w:r>
    </w:p>
    <w:p w:rsidR="00D527C8" w:rsidRDefault="00D527C8" w:rsidP="00D527C8">
      <w:proofErr w:type="gramStart"/>
      <w:r>
        <w:t>).Главная  цель первой части занятия - познакомить детей с произведением, обеспечить  полноценное первоначальное восприятие текста.</w:t>
      </w:r>
      <w:proofErr w:type="gramEnd"/>
    </w:p>
    <w:p w:rsidR="00D527C8" w:rsidRDefault="00816151" w:rsidP="00D527C8">
      <w:r>
        <w:t>2</w:t>
      </w:r>
      <w:r w:rsidR="00D527C8">
        <w:t xml:space="preserve">.Следующая  часть – беседа о  </w:t>
      </w:r>
      <w:proofErr w:type="gramStart"/>
      <w:r w:rsidR="00D527C8">
        <w:t>прочитанном</w:t>
      </w:r>
      <w:proofErr w:type="gramEnd"/>
      <w:r w:rsidR="00D527C8">
        <w:t>.</w:t>
      </w:r>
    </w:p>
    <w:p w:rsidR="00D527C8" w:rsidRDefault="00D527C8" w:rsidP="00D527C8">
      <w:r>
        <w:t>Различаются следующие категории вопросов, задаваемых после чтения.</w:t>
      </w:r>
    </w:p>
    <w:p w:rsidR="00D527C8" w:rsidRDefault="00816151" w:rsidP="00D527C8">
      <w:r>
        <w:t>1</w:t>
      </w:r>
      <w:r w:rsidR="00D527C8">
        <w:t>.Вопросы, позволяющие  узнать, каково  эмоциональное отношение детей к явлениям, событиям, героям, изображённым в литературном произведении.</w:t>
      </w:r>
    </w:p>
    <w:p w:rsidR="00D527C8" w:rsidRDefault="00816151" w:rsidP="00D527C8">
      <w:r>
        <w:t>2</w:t>
      </w:r>
      <w:r w:rsidR="00D527C8">
        <w:t>.Вопросы, направленные  на то, чтобы выявить  основной  замысел произведения, его проблему.</w:t>
      </w:r>
    </w:p>
    <w:p w:rsidR="00D527C8" w:rsidRDefault="00816151" w:rsidP="00D527C8">
      <w:r>
        <w:t>3</w:t>
      </w:r>
      <w:r w:rsidR="00D527C8">
        <w:t>.Вопросы, обращающие внимание детей на мотивы поступков персонажей.</w:t>
      </w:r>
    </w:p>
    <w:p w:rsidR="00D527C8" w:rsidRDefault="00816151" w:rsidP="00D527C8">
      <w:r>
        <w:t>4</w:t>
      </w:r>
      <w:r w:rsidR="00D527C8">
        <w:t>.Вопросы, обращающие внимание детей на языковые средства выразительности.</w:t>
      </w:r>
    </w:p>
    <w:p w:rsidR="00D527C8" w:rsidRDefault="00816151" w:rsidP="00D527C8">
      <w:r>
        <w:t>5</w:t>
      </w:r>
      <w:r w:rsidR="00D527C8">
        <w:t>.Вопросы, направленные на восприятие содержания.</w:t>
      </w:r>
    </w:p>
    <w:p w:rsidR="00D527C8" w:rsidRDefault="00816151" w:rsidP="00D527C8">
      <w:r>
        <w:t>6</w:t>
      </w:r>
      <w:r w:rsidR="00D527C8">
        <w:t>.Вопросы, побуждающие детей к элементарным  обобщениям, выводам.</w:t>
      </w:r>
    </w:p>
    <w:p w:rsidR="00D527C8" w:rsidRDefault="00D527C8" w:rsidP="00D527C8">
      <w:r>
        <w:t>Чтение «с продолжением» во второй половине дня развивает у ребёнка привычку слушать книгу, формирует устойчивый интерес к художественной  литературе. Оно тем более привлекательно для ребёнка и необходимо ему, что день в дошкольном учреждении расписан по минутам. Во время чтения  следует  создавать обстановку</w:t>
      </w:r>
      <w:proofErr w:type="gramStart"/>
      <w:r>
        <w:t xml:space="preserve"> ,</w:t>
      </w:r>
      <w:proofErr w:type="gramEnd"/>
      <w:r>
        <w:t xml:space="preserve"> близкую к домашней, ничем  не напоминающую учебные занятия.</w:t>
      </w:r>
    </w:p>
    <w:p w:rsidR="00D527C8" w:rsidRDefault="00D527C8" w:rsidP="00D527C8">
      <w:r>
        <w:t>Существенную роль в формировании у дошкольников  интереса и любви к художественной литературе играет книжный уголок. Здесь, в уголке  книги, происходит интимное, личностное общение ребёнка с произведением  искусства – книгой и иллюстрациями. Это  создаёт  благоприятные  условия для решения целого комплекса задач эстетического воспитания средствами  художественной литературы.</w:t>
      </w:r>
    </w:p>
    <w:p w:rsidR="00D527C8" w:rsidRDefault="00D527C8" w:rsidP="00D527C8">
      <w:r>
        <w:t>Только  в уголке книги воспитатель имеет возможность привить детям навыки  культуры общения и обращения с книгой. Следует  также помнить, что  задача детского сада – помочь  родителям понять  гуманистическую  ценность  искусства, его  особую  роль в воспитании сегодняшнего и в особенности  завтрашнего  человека. Воспитатель  должен  помочь  семье в литературном  развитии ребёнка, в формировании у детей читательского вкуса, отношения к книге как к явлению культуры.</w:t>
      </w:r>
    </w:p>
    <w:p w:rsidR="00D527C8" w:rsidRDefault="00D527C8" w:rsidP="00D527C8">
      <w:r>
        <w:lastRenderedPageBreak/>
        <w:t>Детский сад должен  информировать  родителей о том, какие  произведения  входят в круг чтения  детей каждой возрастной группы. Информация  может быть  представлена в уголке для родителей в виде  списков литературных произведений с указанием, что будет  читаться на занятиях и что рекомендуется для домашнего чтения. В уголке для родителей целесообразно помещать советы, пожелания по поводу того, как организовать  чтение ребёнка в домашних условиях.</w:t>
      </w:r>
    </w:p>
    <w:p w:rsidR="00D527C8" w:rsidRDefault="00D527C8" w:rsidP="00D527C8">
      <w:r>
        <w:t>Воспитатель проводит индивидуальные консультации и беседы с родителями на конкретные, важные для той или иной семьи темы, показывает занятия по литературным произведениям, знакомит с книжным уголком.</w:t>
      </w:r>
    </w:p>
    <w:p w:rsidR="00D527C8" w:rsidRDefault="00D527C8" w:rsidP="00D527C8">
      <w:r>
        <w:t xml:space="preserve">Особая роль принадлежит родительскому  собранию – наиболее ёмкой форме педагогического  просвещения родителей. Здесь  они имеют возможность  получить  необходимую  информацию, обсудить  наиболее  важные  вопросы детского чтения, поделиться  собственным опытом чтения книг в семье: показать  рисунки, отражающие  впечатления ребёнка  </w:t>
      </w:r>
      <w:proofErr w:type="gramStart"/>
      <w:r>
        <w:t>от</w:t>
      </w:r>
      <w:proofErr w:type="gramEnd"/>
      <w:r>
        <w:t xml:space="preserve">   прочитанного.</w:t>
      </w:r>
    </w:p>
    <w:p w:rsidR="00D527C8" w:rsidRDefault="00D527C8" w:rsidP="00D527C8">
      <w:r>
        <w:t>Школа Сухомлинского в основу воспитания   ставила  четыре культа: культ Родины, культ Матери, культ Слова и культ Книги. Мы  любим книгу. Это значит  - мы стремимся создать культ книги. Ибо детство  неизбежно уходит от нас, а книги остаются с нами навсегда…</w:t>
      </w:r>
    </w:p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Default="00D527C8" w:rsidP="00D527C8"/>
    <w:p w:rsidR="00D527C8" w:rsidRPr="000E51EB" w:rsidRDefault="00D527C8" w:rsidP="00D527C8"/>
    <w:p w:rsidR="00F62361" w:rsidRDefault="00F62361"/>
    <w:sectPr w:rsidR="00F62361" w:rsidSect="00F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D527C8"/>
    <w:rsid w:val="002A76B6"/>
    <w:rsid w:val="003A1B75"/>
    <w:rsid w:val="00672849"/>
    <w:rsid w:val="00816151"/>
    <w:rsid w:val="00C43EF0"/>
    <w:rsid w:val="00D527C8"/>
    <w:rsid w:val="00F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2014-01-07T12:04:00Z</dcterms:created>
  <dcterms:modified xsi:type="dcterms:W3CDTF">2014-01-07T12:13:00Z</dcterms:modified>
</cp:coreProperties>
</file>