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26" w:rsidRPr="00A94447" w:rsidRDefault="005F5226" w:rsidP="005F5226">
      <w:pPr>
        <w:pStyle w:val="a4"/>
        <w:rPr>
          <w:rFonts w:ascii="Times New Roman" w:hAnsi="Times New Roman"/>
          <w:color w:val="000000"/>
          <w:szCs w:val="24"/>
        </w:rPr>
      </w:pPr>
      <w:r w:rsidRPr="00A94447">
        <w:rPr>
          <w:rFonts w:ascii="Times New Roman" w:hAnsi="Times New Roman"/>
          <w:color w:val="000000"/>
          <w:szCs w:val="24"/>
        </w:rPr>
        <w:t>Муниципальное дошкольное образовательное учреждение –</w:t>
      </w:r>
    </w:p>
    <w:p w:rsidR="005F5226" w:rsidRPr="00A94447" w:rsidRDefault="005F5226" w:rsidP="005F5226">
      <w:pPr>
        <w:pStyle w:val="a4"/>
        <w:rPr>
          <w:rFonts w:ascii="Times New Roman" w:hAnsi="Times New Roman"/>
          <w:color w:val="000000"/>
          <w:szCs w:val="24"/>
        </w:rPr>
      </w:pPr>
      <w:r>
        <w:rPr>
          <w:rFonts w:ascii="Times New Roman" w:hAnsi="Times New Roman"/>
          <w:color w:val="000000"/>
          <w:szCs w:val="24"/>
        </w:rPr>
        <w:t xml:space="preserve"> детский сад «Сказка</w:t>
      </w:r>
      <w:r w:rsidRPr="00A94447">
        <w:rPr>
          <w:rFonts w:ascii="Times New Roman" w:hAnsi="Times New Roman"/>
          <w:color w:val="000000"/>
          <w:szCs w:val="24"/>
        </w:rPr>
        <w:t>»</w:t>
      </w:r>
    </w:p>
    <w:p w:rsidR="005F5226" w:rsidRPr="00A94447" w:rsidRDefault="005F5226" w:rsidP="005F5226">
      <w:pPr>
        <w:rPr>
          <w:bCs/>
          <w:color w:val="000000"/>
        </w:rPr>
      </w:pPr>
    </w:p>
    <w:p w:rsidR="005F5226" w:rsidRPr="00A94447" w:rsidRDefault="005F5226" w:rsidP="005F5226">
      <w:pPr>
        <w:rPr>
          <w:bCs/>
          <w:color w:val="000000"/>
        </w:rPr>
      </w:pPr>
      <w:r w:rsidRPr="00A94447">
        <w:rPr>
          <w:bCs/>
          <w:color w:val="000000"/>
        </w:rPr>
        <w:t>ПРИНЯТО:                                                                             УТВЕРЖДАЮ:</w:t>
      </w:r>
    </w:p>
    <w:p w:rsidR="005F5226" w:rsidRPr="00A94447" w:rsidRDefault="005F5226" w:rsidP="005F5226">
      <w:pPr>
        <w:pStyle w:val="a8"/>
        <w:tabs>
          <w:tab w:val="left" w:pos="708"/>
        </w:tabs>
        <w:rPr>
          <w:bCs/>
          <w:color w:val="000000"/>
        </w:rPr>
      </w:pPr>
      <w:r w:rsidRPr="00A94447">
        <w:rPr>
          <w:bCs/>
          <w:color w:val="000000"/>
        </w:rPr>
        <w:t>На педагогическом совете                                                    Завед</w:t>
      </w:r>
      <w:r>
        <w:rPr>
          <w:bCs/>
          <w:color w:val="000000"/>
        </w:rPr>
        <w:t>ующая МДОУ «Сказка»</w:t>
      </w:r>
    </w:p>
    <w:p w:rsidR="005F5226" w:rsidRPr="00A94447" w:rsidRDefault="005F5226" w:rsidP="005F5226">
      <w:pPr>
        <w:rPr>
          <w:bCs/>
          <w:color w:val="000000"/>
        </w:rPr>
      </w:pPr>
      <w:r w:rsidRPr="00A94447">
        <w:rPr>
          <w:bCs/>
          <w:color w:val="000000"/>
        </w:rPr>
        <w:t xml:space="preserve">Протокол №   __ от </w:t>
      </w:r>
      <w:proofErr w:type="spellStart"/>
      <w:r w:rsidRPr="00A94447">
        <w:rPr>
          <w:bCs/>
          <w:color w:val="000000"/>
        </w:rPr>
        <w:t>________г</w:t>
      </w:r>
      <w:proofErr w:type="spellEnd"/>
      <w:r w:rsidRPr="00A94447">
        <w:rPr>
          <w:bCs/>
          <w:color w:val="000000"/>
        </w:rPr>
        <w:t xml:space="preserve">                                        </w:t>
      </w:r>
      <w:r>
        <w:rPr>
          <w:bCs/>
          <w:color w:val="000000"/>
        </w:rPr>
        <w:t xml:space="preserve">       _________ </w:t>
      </w:r>
    </w:p>
    <w:p w:rsidR="005F5226" w:rsidRPr="00A94447" w:rsidRDefault="005F5226" w:rsidP="005F5226">
      <w:pPr>
        <w:jc w:val="center"/>
        <w:rPr>
          <w:b/>
          <w:color w:val="000000"/>
        </w:rPr>
      </w:pPr>
    </w:p>
    <w:p w:rsidR="005F5226" w:rsidRPr="00A94447" w:rsidRDefault="005F5226" w:rsidP="005F5226">
      <w:pPr>
        <w:jc w:val="center"/>
        <w:rPr>
          <w:b/>
          <w:color w:val="000000"/>
        </w:rPr>
      </w:pPr>
    </w:p>
    <w:p w:rsidR="005F5226" w:rsidRPr="00A94447" w:rsidRDefault="005F5226" w:rsidP="005F5226">
      <w:pPr>
        <w:jc w:val="center"/>
        <w:rPr>
          <w:b/>
          <w:color w:val="000000"/>
        </w:rPr>
      </w:pPr>
    </w:p>
    <w:p w:rsidR="005F5226" w:rsidRPr="00A94447" w:rsidRDefault="005F5226" w:rsidP="005F5226">
      <w:pPr>
        <w:jc w:val="center"/>
        <w:rPr>
          <w:b/>
          <w:color w:val="000000"/>
        </w:rPr>
      </w:pPr>
    </w:p>
    <w:p w:rsidR="005F5226" w:rsidRPr="005F5226" w:rsidRDefault="005F5226" w:rsidP="005F5226">
      <w:pPr>
        <w:spacing w:line="360" w:lineRule="auto"/>
        <w:jc w:val="center"/>
        <w:rPr>
          <w:b/>
          <w:color w:val="000000"/>
          <w:sz w:val="32"/>
          <w:szCs w:val="32"/>
        </w:rPr>
      </w:pPr>
      <w:r w:rsidRPr="005F5226">
        <w:rPr>
          <w:b/>
          <w:color w:val="000000"/>
          <w:sz w:val="32"/>
          <w:szCs w:val="32"/>
        </w:rPr>
        <w:t>Рабочая программа</w:t>
      </w:r>
    </w:p>
    <w:p w:rsidR="005F5226" w:rsidRPr="005F5226" w:rsidRDefault="005F5226" w:rsidP="005F5226">
      <w:pPr>
        <w:pStyle w:val="1"/>
        <w:rPr>
          <w:bCs/>
          <w:color w:val="000000"/>
          <w:sz w:val="32"/>
          <w:szCs w:val="32"/>
        </w:rPr>
      </w:pPr>
      <w:r w:rsidRPr="005F5226">
        <w:rPr>
          <w:bCs/>
          <w:color w:val="000000"/>
          <w:sz w:val="32"/>
          <w:szCs w:val="32"/>
        </w:rPr>
        <w:t>Образовательная область</w:t>
      </w:r>
    </w:p>
    <w:p w:rsidR="005F5226" w:rsidRPr="005F5226" w:rsidRDefault="005F5226" w:rsidP="005F5226">
      <w:pPr>
        <w:spacing w:line="360" w:lineRule="auto"/>
        <w:jc w:val="center"/>
        <w:rPr>
          <w:b/>
          <w:color w:val="000000"/>
          <w:sz w:val="32"/>
          <w:szCs w:val="32"/>
        </w:rPr>
      </w:pPr>
      <w:r w:rsidRPr="005F5226">
        <w:rPr>
          <w:b/>
          <w:color w:val="000000"/>
          <w:sz w:val="32"/>
          <w:szCs w:val="32"/>
        </w:rPr>
        <w:t>«Музыка»</w:t>
      </w:r>
    </w:p>
    <w:p w:rsidR="005F5226" w:rsidRPr="005F5226" w:rsidRDefault="005F5226" w:rsidP="005F5226">
      <w:pPr>
        <w:spacing w:line="360" w:lineRule="auto"/>
        <w:jc w:val="center"/>
        <w:rPr>
          <w:b/>
          <w:color w:val="000000"/>
          <w:sz w:val="32"/>
          <w:szCs w:val="32"/>
        </w:rPr>
      </w:pPr>
      <w:r w:rsidRPr="005F5226">
        <w:rPr>
          <w:b/>
          <w:color w:val="000000"/>
          <w:sz w:val="32"/>
          <w:szCs w:val="32"/>
        </w:rPr>
        <w:t>Музыкальное развитие</w:t>
      </w:r>
    </w:p>
    <w:p w:rsidR="005F5226" w:rsidRPr="005F5226" w:rsidRDefault="005F5226" w:rsidP="005F5226">
      <w:pPr>
        <w:spacing w:line="360" w:lineRule="auto"/>
        <w:jc w:val="center"/>
        <w:rPr>
          <w:b/>
          <w:color w:val="000000"/>
          <w:sz w:val="32"/>
          <w:szCs w:val="32"/>
        </w:rPr>
      </w:pPr>
      <w:r w:rsidRPr="005F5226">
        <w:rPr>
          <w:b/>
          <w:color w:val="000000"/>
          <w:sz w:val="32"/>
          <w:szCs w:val="32"/>
        </w:rPr>
        <w:t>(подготовительная группа)</w:t>
      </w:r>
    </w:p>
    <w:p w:rsidR="005F5226" w:rsidRPr="005F5226" w:rsidRDefault="005F5226" w:rsidP="005F5226">
      <w:pPr>
        <w:jc w:val="center"/>
        <w:rPr>
          <w:b/>
          <w:color w:val="000000"/>
          <w:sz w:val="32"/>
          <w:szCs w:val="32"/>
        </w:rPr>
      </w:pPr>
      <w:r w:rsidRPr="005F5226">
        <w:rPr>
          <w:b/>
          <w:color w:val="000000"/>
          <w:sz w:val="32"/>
          <w:szCs w:val="32"/>
        </w:rPr>
        <w:t>6-7 лет</w:t>
      </w:r>
    </w:p>
    <w:p w:rsidR="005F5226" w:rsidRPr="005F5226" w:rsidRDefault="005F5226" w:rsidP="005F5226">
      <w:pPr>
        <w:tabs>
          <w:tab w:val="left" w:pos="7120"/>
        </w:tabs>
        <w:rPr>
          <w:b/>
          <w:color w:val="000000"/>
          <w:sz w:val="32"/>
          <w:szCs w:val="32"/>
        </w:rPr>
      </w:pPr>
      <w:r w:rsidRPr="005F5226">
        <w:rPr>
          <w:b/>
          <w:color w:val="000000"/>
          <w:sz w:val="32"/>
          <w:szCs w:val="32"/>
        </w:rPr>
        <w:tab/>
      </w:r>
    </w:p>
    <w:p w:rsidR="005F5226" w:rsidRPr="005F5226" w:rsidRDefault="005F5226" w:rsidP="005F5226">
      <w:pPr>
        <w:tabs>
          <w:tab w:val="left" w:pos="7120"/>
        </w:tabs>
        <w:rPr>
          <w:color w:val="000000"/>
          <w:sz w:val="32"/>
          <w:szCs w:val="32"/>
        </w:rPr>
      </w:pPr>
    </w:p>
    <w:p w:rsidR="005F5226" w:rsidRPr="00A94447" w:rsidRDefault="005F5226" w:rsidP="005F5226">
      <w:pPr>
        <w:tabs>
          <w:tab w:val="left" w:pos="7120"/>
        </w:tabs>
        <w:rPr>
          <w:b/>
          <w:color w:val="000000"/>
        </w:rPr>
      </w:pPr>
    </w:p>
    <w:p w:rsidR="005F5226" w:rsidRPr="00A94447" w:rsidRDefault="005F5226" w:rsidP="005F5226">
      <w:pPr>
        <w:spacing w:line="360" w:lineRule="auto"/>
        <w:rPr>
          <w:b/>
          <w:color w:val="000000"/>
        </w:rPr>
      </w:pPr>
      <w:r w:rsidRPr="00A94447">
        <w:rPr>
          <w:b/>
          <w:color w:val="000000"/>
        </w:rPr>
        <w:t xml:space="preserve">                                                                  </w:t>
      </w:r>
    </w:p>
    <w:p w:rsidR="005F5226" w:rsidRDefault="005F5226" w:rsidP="005F5226">
      <w:pPr>
        <w:spacing w:line="360" w:lineRule="auto"/>
        <w:rPr>
          <w:b/>
          <w:color w:val="000000"/>
        </w:rPr>
      </w:pPr>
      <w:r w:rsidRPr="00E5797F">
        <w:rPr>
          <w:b/>
          <w:color w:val="000000"/>
        </w:rPr>
        <w:t xml:space="preserve">                                                                                         </w:t>
      </w:r>
      <w:r>
        <w:rPr>
          <w:b/>
          <w:color w:val="000000"/>
        </w:rPr>
        <w:t xml:space="preserve">         </w:t>
      </w:r>
    </w:p>
    <w:p w:rsidR="005F5226" w:rsidRDefault="005F5226" w:rsidP="005F5226">
      <w:pPr>
        <w:spacing w:line="360" w:lineRule="auto"/>
        <w:rPr>
          <w:b/>
          <w:color w:val="000000"/>
        </w:rPr>
      </w:pPr>
    </w:p>
    <w:p w:rsidR="005F5226" w:rsidRDefault="005F5226" w:rsidP="005F5226">
      <w:pPr>
        <w:spacing w:line="360" w:lineRule="auto"/>
        <w:rPr>
          <w:b/>
          <w:color w:val="000000"/>
        </w:rPr>
      </w:pPr>
    </w:p>
    <w:p w:rsidR="005F5226" w:rsidRDefault="005F5226" w:rsidP="005F5226">
      <w:pPr>
        <w:spacing w:line="360" w:lineRule="auto"/>
        <w:rPr>
          <w:b/>
          <w:color w:val="000000"/>
        </w:rPr>
      </w:pPr>
    </w:p>
    <w:p w:rsidR="005F5226" w:rsidRDefault="005F5226" w:rsidP="005F5226">
      <w:pPr>
        <w:spacing w:line="360" w:lineRule="auto"/>
        <w:rPr>
          <w:b/>
          <w:color w:val="000000"/>
        </w:rPr>
      </w:pPr>
    </w:p>
    <w:p w:rsidR="005F5226" w:rsidRDefault="005F5226" w:rsidP="005F5226">
      <w:pPr>
        <w:spacing w:line="360" w:lineRule="auto"/>
        <w:rPr>
          <w:b/>
          <w:color w:val="000000"/>
        </w:rPr>
      </w:pPr>
    </w:p>
    <w:p w:rsidR="005F5226" w:rsidRDefault="005F5226" w:rsidP="005F5226">
      <w:pPr>
        <w:spacing w:line="360" w:lineRule="auto"/>
        <w:rPr>
          <w:b/>
          <w:color w:val="000000"/>
        </w:rPr>
      </w:pPr>
    </w:p>
    <w:p w:rsidR="005F5226" w:rsidRDefault="005F5226" w:rsidP="005F5226">
      <w:pPr>
        <w:spacing w:line="360" w:lineRule="auto"/>
        <w:rPr>
          <w:b/>
          <w:color w:val="000000"/>
        </w:rPr>
      </w:pPr>
    </w:p>
    <w:p w:rsidR="005F5226" w:rsidRDefault="005F5226" w:rsidP="005F5226">
      <w:pPr>
        <w:spacing w:line="360" w:lineRule="auto"/>
        <w:rPr>
          <w:b/>
          <w:color w:val="000000"/>
        </w:rPr>
      </w:pPr>
    </w:p>
    <w:p w:rsidR="005F5226" w:rsidRPr="00A94447" w:rsidRDefault="005F5226" w:rsidP="005F5226">
      <w:pPr>
        <w:spacing w:line="360" w:lineRule="auto"/>
        <w:rPr>
          <w:b/>
          <w:color w:val="000000"/>
        </w:rPr>
      </w:pPr>
      <w:r>
        <w:rPr>
          <w:b/>
          <w:color w:val="000000"/>
        </w:rPr>
        <w:t xml:space="preserve">                                                                                                  </w:t>
      </w:r>
      <w:r w:rsidRPr="00A94447">
        <w:rPr>
          <w:b/>
          <w:color w:val="000000"/>
        </w:rPr>
        <w:t xml:space="preserve">Исполнитель: </w:t>
      </w:r>
    </w:p>
    <w:p w:rsidR="005F5226" w:rsidRPr="00A94447" w:rsidRDefault="005F5226" w:rsidP="005F5226">
      <w:pPr>
        <w:spacing w:line="360" w:lineRule="auto"/>
        <w:jc w:val="center"/>
        <w:rPr>
          <w:bCs/>
          <w:color w:val="000000"/>
        </w:rPr>
      </w:pPr>
      <w:r w:rsidRPr="00A94447">
        <w:rPr>
          <w:bCs/>
          <w:color w:val="000000"/>
        </w:rPr>
        <w:t xml:space="preserve">                                                                      Музыкал</w:t>
      </w:r>
      <w:r w:rsidRPr="00E5797F">
        <w:rPr>
          <w:bCs/>
          <w:color w:val="000000"/>
        </w:rPr>
        <w:t>ь</w:t>
      </w:r>
      <w:r w:rsidRPr="00A94447">
        <w:rPr>
          <w:bCs/>
          <w:color w:val="000000"/>
        </w:rPr>
        <w:t>ный руководитель МДОУ</w:t>
      </w:r>
    </w:p>
    <w:p w:rsidR="005F5226" w:rsidRDefault="005F5226" w:rsidP="005F5226">
      <w:pPr>
        <w:spacing w:line="360" w:lineRule="auto"/>
        <w:jc w:val="center"/>
        <w:rPr>
          <w:bCs/>
          <w:color w:val="000000"/>
        </w:rPr>
      </w:pPr>
      <w:r w:rsidRPr="00A94447">
        <w:rPr>
          <w:bCs/>
          <w:color w:val="000000"/>
        </w:rPr>
        <w:t xml:space="preserve">                                         </w:t>
      </w:r>
      <w:r>
        <w:rPr>
          <w:bCs/>
          <w:color w:val="000000"/>
        </w:rPr>
        <w:t xml:space="preserve">                     1</w:t>
      </w:r>
      <w:r w:rsidRPr="00A94447">
        <w:rPr>
          <w:bCs/>
          <w:color w:val="000000"/>
        </w:rPr>
        <w:t xml:space="preserve"> квалификационная категория</w:t>
      </w:r>
    </w:p>
    <w:p w:rsidR="005F5226" w:rsidRPr="00A94447" w:rsidRDefault="005F5226" w:rsidP="005F5226">
      <w:pPr>
        <w:spacing w:line="360" w:lineRule="auto"/>
        <w:jc w:val="center"/>
        <w:rPr>
          <w:bCs/>
          <w:color w:val="000000"/>
        </w:rPr>
      </w:pPr>
      <w:r>
        <w:rPr>
          <w:bCs/>
          <w:color w:val="000000"/>
        </w:rPr>
        <w:t xml:space="preserve">                                                         Ковалёва Елена Викторовна</w:t>
      </w:r>
    </w:p>
    <w:p w:rsidR="005F5226" w:rsidRPr="00A94447" w:rsidRDefault="005F5226" w:rsidP="005F5226">
      <w:pPr>
        <w:pStyle w:val="2"/>
        <w:rPr>
          <w:color w:val="000000"/>
          <w:sz w:val="24"/>
          <w:szCs w:val="24"/>
        </w:rPr>
      </w:pPr>
      <w:r w:rsidRPr="00A94447">
        <w:rPr>
          <w:color w:val="000000"/>
          <w:sz w:val="24"/>
          <w:szCs w:val="24"/>
        </w:rPr>
        <w:t xml:space="preserve">                                                                     </w:t>
      </w:r>
    </w:p>
    <w:p w:rsidR="005F5226" w:rsidRPr="00A94447" w:rsidRDefault="005F5226" w:rsidP="005F5226">
      <w:pPr>
        <w:jc w:val="center"/>
        <w:rPr>
          <w:bCs/>
          <w:color w:val="000000"/>
        </w:rPr>
      </w:pPr>
    </w:p>
    <w:p w:rsidR="005F5226" w:rsidRDefault="005F5226" w:rsidP="005F5226">
      <w:pPr>
        <w:jc w:val="center"/>
        <w:rPr>
          <w:bCs/>
          <w:color w:val="000000"/>
        </w:rPr>
      </w:pPr>
    </w:p>
    <w:p w:rsidR="005F5226" w:rsidRPr="00A94447" w:rsidRDefault="005F5226" w:rsidP="005F5226">
      <w:pPr>
        <w:jc w:val="center"/>
        <w:rPr>
          <w:bCs/>
          <w:color w:val="000000"/>
        </w:rPr>
      </w:pPr>
      <w:r>
        <w:rPr>
          <w:bCs/>
          <w:color w:val="000000"/>
        </w:rPr>
        <w:t>г.п. Междуреченский 2012</w:t>
      </w:r>
      <w:r w:rsidRPr="00A94447">
        <w:rPr>
          <w:bCs/>
          <w:color w:val="000000"/>
        </w:rPr>
        <w:t>г</w:t>
      </w:r>
    </w:p>
    <w:p w:rsidR="00C313F0" w:rsidRDefault="00C313F0" w:rsidP="00C313F0">
      <w:pPr>
        <w:tabs>
          <w:tab w:val="left" w:pos="6000"/>
        </w:tabs>
        <w:autoSpaceDE w:val="0"/>
        <w:autoSpaceDN w:val="0"/>
        <w:adjustRightInd w:val="0"/>
        <w:spacing w:after="200" w:line="276" w:lineRule="auto"/>
        <w:ind w:left="540" w:right="360" w:firstLine="708"/>
        <w:jc w:val="both"/>
        <w:rPr>
          <w:b/>
          <w:sz w:val="28"/>
          <w:szCs w:val="28"/>
        </w:rPr>
      </w:pPr>
    </w:p>
    <w:p w:rsidR="00C313F0" w:rsidRPr="00ED0572" w:rsidRDefault="005F5226" w:rsidP="00C313F0">
      <w:pPr>
        <w:tabs>
          <w:tab w:val="left" w:pos="6000"/>
        </w:tabs>
        <w:autoSpaceDE w:val="0"/>
        <w:autoSpaceDN w:val="0"/>
        <w:adjustRightInd w:val="0"/>
        <w:spacing w:after="200" w:line="276" w:lineRule="auto"/>
        <w:ind w:right="360"/>
        <w:rPr>
          <w:b/>
          <w:sz w:val="28"/>
          <w:szCs w:val="28"/>
        </w:rPr>
      </w:pPr>
      <w:r>
        <w:rPr>
          <w:b/>
          <w:sz w:val="28"/>
          <w:szCs w:val="28"/>
        </w:rPr>
        <w:t xml:space="preserve">      </w:t>
      </w:r>
      <w:r w:rsidR="004E1B7C">
        <w:rPr>
          <w:b/>
          <w:sz w:val="28"/>
          <w:szCs w:val="28"/>
        </w:rPr>
        <w:t xml:space="preserve">           </w:t>
      </w:r>
      <w:r w:rsidR="00C313F0" w:rsidRPr="00ED0572">
        <w:rPr>
          <w:b/>
          <w:sz w:val="28"/>
          <w:szCs w:val="28"/>
        </w:rPr>
        <w:t>ПОЯСНИТЕЛЬНАЯ ЗАПИСКА</w:t>
      </w:r>
    </w:p>
    <w:p w:rsidR="00C313F0" w:rsidRPr="00ED0572" w:rsidRDefault="00C313F0" w:rsidP="00C313F0">
      <w:pPr>
        <w:autoSpaceDE w:val="0"/>
        <w:autoSpaceDN w:val="0"/>
        <w:adjustRightInd w:val="0"/>
        <w:ind w:left="539" w:right="357" w:firstLine="708"/>
        <w:jc w:val="both"/>
      </w:pPr>
      <w:r w:rsidRPr="00ED0572">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C313F0" w:rsidRPr="00ED0572" w:rsidRDefault="00C313F0" w:rsidP="00C313F0">
      <w:pPr>
        <w:ind w:left="539" w:right="357" w:firstLine="708"/>
        <w:jc w:val="both"/>
      </w:pPr>
      <w:r w:rsidRPr="00ED0572">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ДОУ осуществляется на основе </w:t>
      </w:r>
      <w:r w:rsidRPr="00ED0572">
        <w:rPr>
          <w:bCs/>
        </w:rPr>
        <w:t xml:space="preserve">«Программы воспитания и обучения в детском саду» </w:t>
      </w:r>
      <w:r w:rsidRPr="00ED0572">
        <w:t xml:space="preserve">под редакцией М.Васильевой, В.В.Гербовой и Т.С.Комаровой. 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Учебная программа реализуется посредством основной  общеобразовательной  программы «ОТ РОЖДЕНИЯ ДО ШКОЛЫ»  / Под ред. Н. Е. </w:t>
      </w:r>
      <w:proofErr w:type="spellStart"/>
      <w:r w:rsidRPr="00ED0572">
        <w:t>Вераксы</w:t>
      </w:r>
      <w:proofErr w:type="spellEnd"/>
      <w:r w:rsidRPr="00ED0572">
        <w:t xml:space="preserve">, Т. С. Комаровой, М. А. Васильевой/.  Программа «ОТ РОЖДЕНИЯ ДО ШКОЛЫ»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Программа разработана в соответствии с Федеральными государственными требованиями (ФГТ, Приказ № 655 от 23 ноября </w:t>
      </w:r>
      <w:smartTag w:uri="urn:schemas-microsoft-com:office:smarttags" w:element="metricconverter">
        <w:smartTagPr>
          <w:attr w:name="ProductID" w:val="2009 г"/>
        </w:smartTagPr>
        <w:r w:rsidRPr="00ED0572">
          <w:t>2009 г</w:t>
        </w:r>
      </w:smartTag>
      <w:r w:rsidRPr="00ED0572">
        <w:t>.). Так же в соответствии со следующими нормативными документами:</w:t>
      </w:r>
    </w:p>
    <w:p w:rsidR="00C313F0" w:rsidRPr="00ED0572" w:rsidRDefault="00C313F0" w:rsidP="00C313F0">
      <w:pPr>
        <w:ind w:left="539" w:right="357" w:firstLine="708"/>
        <w:jc w:val="both"/>
      </w:pPr>
      <w:r w:rsidRPr="00ED0572">
        <w:t xml:space="preserve">- Законом РФ «Об образовании» </w:t>
      </w:r>
    </w:p>
    <w:p w:rsidR="00C313F0" w:rsidRPr="00ED0572" w:rsidRDefault="00C313F0" w:rsidP="00C313F0">
      <w:pPr>
        <w:ind w:left="539" w:right="357" w:firstLine="708"/>
        <w:jc w:val="both"/>
      </w:pPr>
      <w:r w:rsidRPr="00ED0572">
        <w:t xml:space="preserve">- Национальной доктриной образования в РФ </w:t>
      </w:r>
    </w:p>
    <w:p w:rsidR="00C313F0" w:rsidRPr="00ED0572" w:rsidRDefault="00C313F0" w:rsidP="00C313F0">
      <w:pPr>
        <w:ind w:left="539" w:right="357" w:firstLine="708"/>
        <w:jc w:val="both"/>
      </w:pPr>
      <w:r w:rsidRPr="00ED0572">
        <w:t xml:space="preserve">- Концепцией модернизации российского образования </w:t>
      </w:r>
    </w:p>
    <w:p w:rsidR="00C313F0" w:rsidRPr="00ED0572" w:rsidRDefault="00C313F0" w:rsidP="00C313F0">
      <w:pPr>
        <w:ind w:left="539" w:right="357" w:firstLine="708"/>
        <w:jc w:val="both"/>
      </w:pPr>
      <w:r w:rsidRPr="00ED0572">
        <w:t xml:space="preserve">- Концепцией дошкольного воспитания </w:t>
      </w:r>
    </w:p>
    <w:p w:rsidR="00C313F0" w:rsidRPr="00ED0572" w:rsidRDefault="00C313F0" w:rsidP="00C313F0">
      <w:pPr>
        <w:ind w:left="539" w:right="357" w:firstLine="708"/>
        <w:jc w:val="both"/>
      </w:pPr>
      <w:r w:rsidRPr="00ED0572">
        <w:t xml:space="preserve">- </w:t>
      </w:r>
      <w:proofErr w:type="spellStart"/>
      <w:r w:rsidRPr="00ED0572">
        <w:t>СанПиН</w:t>
      </w:r>
      <w:proofErr w:type="spellEnd"/>
      <w:r w:rsidRPr="00ED0572">
        <w:t xml:space="preserve"> от  22.июля 2010г.№91  От 20.12. 2010.№164.</w:t>
      </w:r>
    </w:p>
    <w:p w:rsidR="00C313F0" w:rsidRPr="00ED0572" w:rsidRDefault="00C313F0" w:rsidP="00C313F0">
      <w:pPr>
        <w:ind w:left="539" w:right="357" w:firstLine="708"/>
        <w:jc w:val="both"/>
      </w:pPr>
      <w:r w:rsidRPr="00ED0572">
        <w:t xml:space="preserve">- НРК </w:t>
      </w:r>
      <w:proofErr w:type="spellStart"/>
      <w:r w:rsidRPr="00ED0572">
        <w:t>ГОСа</w:t>
      </w:r>
      <w:proofErr w:type="spellEnd"/>
      <w:r w:rsidRPr="00ED0572">
        <w:t xml:space="preserve"> и получением социального заказа на качественное дошкольное образование.</w:t>
      </w:r>
    </w:p>
    <w:p w:rsidR="00C313F0" w:rsidRPr="00ED0572" w:rsidRDefault="00C313F0" w:rsidP="00C313F0">
      <w:pPr>
        <w:ind w:left="539" w:right="357" w:firstLine="708"/>
        <w:jc w:val="both"/>
      </w:pPr>
      <w:r w:rsidRPr="00ED0572">
        <w:t xml:space="preserve"> 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приоритетным  направлением развития  М</w:t>
      </w:r>
      <w:r>
        <w:t>К</w:t>
      </w:r>
      <w:r w:rsidRPr="00ED0572">
        <w:t xml:space="preserve">ДОУ №10 «Теремок». В программе сформулированы и конкретизированы задачи по музыкальному воспитанию для детей младшей группы, средней, старшей, подготовительной. Цель рабочей учебной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C313F0" w:rsidRPr="000E0992" w:rsidRDefault="00C313F0" w:rsidP="00C313F0">
      <w:pPr>
        <w:ind w:left="539" w:right="357"/>
        <w:jc w:val="both"/>
        <w:rPr>
          <w:b/>
        </w:rPr>
      </w:pPr>
      <w:r w:rsidRPr="00ED0572">
        <w:tab/>
      </w:r>
      <w:r w:rsidRPr="000E0992">
        <w:rPr>
          <w:b/>
        </w:rPr>
        <w:t xml:space="preserve">Задачи: </w:t>
      </w:r>
    </w:p>
    <w:p w:rsidR="00C313F0" w:rsidRPr="00ED0572" w:rsidRDefault="00C313F0" w:rsidP="00C313F0">
      <w:pPr>
        <w:ind w:left="539" w:right="357"/>
        <w:jc w:val="both"/>
      </w:pPr>
      <w:r w:rsidRPr="00ED0572">
        <w:tab/>
        <w:t>- формирование основ музыкальной культуры дошкольников;</w:t>
      </w:r>
    </w:p>
    <w:p w:rsidR="00C313F0" w:rsidRPr="00ED0572" w:rsidRDefault="00C313F0" w:rsidP="00C313F0">
      <w:pPr>
        <w:ind w:left="539" w:right="357"/>
        <w:jc w:val="both"/>
      </w:pPr>
      <w:r w:rsidRPr="00ED0572">
        <w:tab/>
        <w:t>- формирование ценностных ориентаций средствами музыкального искусства;</w:t>
      </w:r>
    </w:p>
    <w:p w:rsidR="00C313F0" w:rsidRPr="00ED0572" w:rsidRDefault="00C313F0" w:rsidP="00C313F0">
      <w:pPr>
        <w:ind w:left="539" w:right="357"/>
        <w:jc w:val="both"/>
      </w:pPr>
      <w:r w:rsidRPr="00ED0572">
        <w:tab/>
        <w:t xml:space="preserve">- обеспечение эмоционально-психологического благополучия, охраны и укрепления здоровья детей. </w:t>
      </w:r>
      <w:r w:rsidRPr="00ED0572">
        <w:tab/>
      </w:r>
    </w:p>
    <w:p w:rsidR="00C313F0" w:rsidRPr="00ED0572" w:rsidRDefault="00C313F0" w:rsidP="00C313F0">
      <w:pPr>
        <w:ind w:left="539" w:right="357" w:firstLine="708"/>
        <w:jc w:val="both"/>
      </w:pPr>
      <w:r w:rsidRPr="00ED0572">
        <w:t xml:space="preserve">Рабочая программа по музыке, опираясь на вариативную комплексную программу, предполагает проведение музыкальных  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Учет и оценка музыкально-творческих способностей будет осуществляться на основе диагностики музыкальных способностей по «Программе воспитания и обучения в детском саду» под редакцией М.А.Васильевой. </w:t>
      </w:r>
    </w:p>
    <w:p w:rsidR="00C313F0" w:rsidRPr="00ED0572" w:rsidRDefault="00C313F0" w:rsidP="00C313F0">
      <w:pPr>
        <w:ind w:left="539" w:right="357" w:firstLine="708"/>
        <w:jc w:val="both"/>
      </w:pPr>
      <w:r w:rsidRPr="00ED0572">
        <w:lastRenderedPageBreak/>
        <w:t>Результатом реализации учебной рабочей программы по музыкальному воспитанию и развитию дошкольников следует считать:</w:t>
      </w:r>
    </w:p>
    <w:p w:rsidR="00C313F0" w:rsidRPr="00ED0572" w:rsidRDefault="00C313F0" w:rsidP="00C313F0">
      <w:pPr>
        <w:ind w:left="539" w:right="357"/>
        <w:jc w:val="both"/>
      </w:pPr>
      <w:r w:rsidRPr="00ED0572">
        <w:t xml:space="preserve">- </w:t>
      </w:r>
      <w:proofErr w:type="spellStart"/>
      <w:r w:rsidRPr="00ED0572">
        <w:t>сформированность</w:t>
      </w:r>
      <w:proofErr w:type="spellEnd"/>
      <w:r w:rsidRPr="00ED0572">
        <w:t xml:space="preserve"> эмоциональной отзывчивости на музыку;</w:t>
      </w:r>
    </w:p>
    <w:p w:rsidR="00C313F0" w:rsidRPr="00ED0572" w:rsidRDefault="00C313F0" w:rsidP="00C313F0">
      <w:pPr>
        <w:ind w:left="539" w:right="357"/>
        <w:jc w:val="both"/>
      </w:pPr>
      <w:r w:rsidRPr="00ED0572">
        <w:t>-умение передавать выразительные музыкальные образы;</w:t>
      </w:r>
    </w:p>
    <w:p w:rsidR="00C313F0" w:rsidRPr="00ED0572" w:rsidRDefault="00C313F0" w:rsidP="00C313F0">
      <w:pPr>
        <w:ind w:left="539" w:right="357"/>
        <w:jc w:val="both"/>
      </w:pPr>
      <w:r w:rsidRPr="00ED0572">
        <w:t>-воспринимать и передавать в пении, движении основные средства выразительности музыкальных     произведений;</w:t>
      </w:r>
    </w:p>
    <w:p w:rsidR="00C313F0" w:rsidRPr="00ED0572" w:rsidRDefault="00C313F0" w:rsidP="00C313F0">
      <w:pPr>
        <w:ind w:left="539" w:right="357"/>
        <w:jc w:val="both"/>
      </w:pPr>
      <w:r w:rsidRPr="00ED0572">
        <w:t>-</w:t>
      </w:r>
      <w:proofErr w:type="spellStart"/>
      <w:r w:rsidRPr="00ED0572">
        <w:t>сформированность</w:t>
      </w:r>
      <w:proofErr w:type="spellEnd"/>
      <w:r w:rsidRPr="00ED0572">
        <w:t xml:space="preserve"> двигательных навыков и качеств (координация, ловкость и точность движений, пластичность);</w:t>
      </w:r>
    </w:p>
    <w:p w:rsidR="00C313F0" w:rsidRPr="00ED0572" w:rsidRDefault="00C313F0" w:rsidP="00C313F0">
      <w:pPr>
        <w:ind w:left="539" w:right="357"/>
        <w:jc w:val="both"/>
      </w:pPr>
      <w:r w:rsidRPr="00ED0572">
        <w:t>-умение передавать игровые образы, используя песенные, танцевальные импровизации;</w:t>
      </w:r>
    </w:p>
    <w:p w:rsidR="00C313F0" w:rsidRPr="00ED0572" w:rsidRDefault="00C313F0" w:rsidP="00C313F0">
      <w:pPr>
        <w:ind w:left="539" w:right="357"/>
        <w:jc w:val="both"/>
      </w:pPr>
      <w:r w:rsidRPr="00ED0572">
        <w:t xml:space="preserve">- проявление активности, самостоятельности и творчества в разных видах музыкальной деятельности. </w:t>
      </w:r>
    </w:p>
    <w:p w:rsidR="00C313F0" w:rsidRPr="00ED0572" w:rsidRDefault="0057706D" w:rsidP="00C313F0">
      <w:pPr>
        <w:ind w:left="539" w:right="357"/>
        <w:jc w:val="both"/>
        <w:rPr>
          <w:b/>
        </w:rPr>
      </w:pPr>
      <w:r>
        <w:rPr>
          <w:b/>
        </w:rPr>
        <w:t xml:space="preserve">            </w:t>
      </w:r>
      <w:r w:rsidR="00C313F0" w:rsidRPr="00ED0572">
        <w:rPr>
          <w:b/>
        </w:rPr>
        <w:t>Реализация задача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C313F0" w:rsidRPr="00ED0572" w:rsidRDefault="00C313F0" w:rsidP="00C313F0">
      <w:pPr>
        <w:spacing w:line="180" w:lineRule="exact"/>
        <w:ind w:left="540" w:right="256"/>
        <w:rPr>
          <w:b/>
        </w:rPr>
      </w:pPr>
    </w:p>
    <w:tbl>
      <w:tblPr>
        <w:tblStyle w:val="a3"/>
        <w:tblW w:w="0" w:type="auto"/>
        <w:tblInd w:w="468" w:type="dxa"/>
        <w:tblLayout w:type="fixed"/>
        <w:tblLook w:val="01E0"/>
      </w:tblPr>
      <w:tblGrid>
        <w:gridCol w:w="3893"/>
        <w:gridCol w:w="1276"/>
        <w:gridCol w:w="2409"/>
        <w:gridCol w:w="1701"/>
      </w:tblGrid>
      <w:tr w:rsidR="0057706D" w:rsidRPr="00ED0572" w:rsidTr="0057706D">
        <w:tc>
          <w:tcPr>
            <w:tcW w:w="3893" w:type="dxa"/>
            <w:vAlign w:val="center"/>
          </w:tcPr>
          <w:p w:rsidR="0057706D" w:rsidRPr="00ED0572" w:rsidRDefault="0057706D" w:rsidP="0057706D">
            <w:pPr>
              <w:spacing w:line="180" w:lineRule="exact"/>
              <w:ind w:right="-108"/>
              <w:jc w:val="center"/>
              <w:rPr>
                <w:b/>
                <w:iCs/>
                <w:sz w:val="20"/>
                <w:szCs w:val="20"/>
              </w:rPr>
            </w:pPr>
            <w:r w:rsidRPr="00ED0572">
              <w:rPr>
                <w:b/>
                <w:iCs/>
                <w:sz w:val="20"/>
                <w:szCs w:val="20"/>
              </w:rPr>
              <w:t>Форма музыкальной деятельности</w:t>
            </w:r>
          </w:p>
        </w:tc>
        <w:tc>
          <w:tcPr>
            <w:tcW w:w="5386" w:type="dxa"/>
            <w:gridSpan w:val="3"/>
            <w:vAlign w:val="center"/>
          </w:tcPr>
          <w:p w:rsidR="0057706D" w:rsidRPr="00ED0572" w:rsidRDefault="0057706D" w:rsidP="0057706D">
            <w:pPr>
              <w:spacing w:line="180" w:lineRule="exact"/>
              <w:ind w:left="-102"/>
              <w:jc w:val="center"/>
              <w:rPr>
                <w:b/>
                <w:iCs/>
                <w:sz w:val="20"/>
                <w:szCs w:val="20"/>
              </w:rPr>
            </w:pPr>
            <w:r w:rsidRPr="00ED0572">
              <w:rPr>
                <w:b/>
                <w:iCs/>
                <w:sz w:val="20"/>
                <w:szCs w:val="20"/>
              </w:rPr>
              <w:t>Подготовительная группа</w:t>
            </w:r>
          </w:p>
        </w:tc>
      </w:tr>
      <w:tr w:rsidR="0057706D" w:rsidRPr="00ED0572" w:rsidTr="0057706D">
        <w:trPr>
          <w:trHeight w:val="343"/>
        </w:trPr>
        <w:tc>
          <w:tcPr>
            <w:tcW w:w="3893" w:type="dxa"/>
            <w:vMerge w:val="restart"/>
            <w:vAlign w:val="center"/>
          </w:tcPr>
          <w:p w:rsidR="0057706D" w:rsidRPr="00ED0572" w:rsidRDefault="0057706D" w:rsidP="00B73074">
            <w:pPr>
              <w:spacing w:line="180" w:lineRule="exact"/>
              <w:ind w:right="-108"/>
              <w:rPr>
                <w:b/>
                <w:iCs/>
                <w:sz w:val="20"/>
                <w:szCs w:val="20"/>
              </w:rPr>
            </w:pPr>
          </w:p>
        </w:tc>
        <w:tc>
          <w:tcPr>
            <w:tcW w:w="1276" w:type="dxa"/>
            <w:vMerge w:val="restart"/>
            <w:textDirection w:val="btLr"/>
            <w:vAlign w:val="center"/>
          </w:tcPr>
          <w:p w:rsidR="0057706D" w:rsidRPr="00ED0572" w:rsidRDefault="0057706D" w:rsidP="00B73074">
            <w:pPr>
              <w:spacing w:line="180" w:lineRule="exact"/>
              <w:ind w:left="113" w:right="256"/>
              <w:rPr>
                <w:iCs/>
                <w:sz w:val="18"/>
                <w:szCs w:val="18"/>
              </w:rPr>
            </w:pPr>
            <w:r w:rsidRPr="00ED0572">
              <w:rPr>
                <w:iCs/>
                <w:sz w:val="18"/>
                <w:szCs w:val="18"/>
              </w:rPr>
              <w:t>Продолж</w:t>
            </w:r>
            <w:r>
              <w:rPr>
                <w:iCs/>
                <w:sz w:val="18"/>
                <w:szCs w:val="18"/>
              </w:rPr>
              <w:t>ительность</w:t>
            </w:r>
            <w:r w:rsidRPr="00ED0572">
              <w:rPr>
                <w:iCs/>
                <w:sz w:val="18"/>
                <w:szCs w:val="18"/>
              </w:rPr>
              <w:t>.</w:t>
            </w:r>
          </w:p>
        </w:tc>
        <w:tc>
          <w:tcPr>
            <w:tcW w:w="4110" w:type="dxa"/>
            <w:gridSpan w:val="2"/>
            <w:vAlign w:val="center"/>
          </w:tcPr>
          <w:p w:rsidR="0057706D" w:rsidRPr="00ED0572" w:rsidRDefault="0057706D" w:rsidP="0057706D">
            <w:pPr>
              <w:spacing w:line="180" w:lineRule="exact"/>
              <w:ind w:left="-32"/>
              <w:jc w:val="center"/>
              <w:rPr>
                <w:iCs/>
                <w:sz w:val="18"/>
                <w:szCs w:val="18"/>
              </w:rPr>
            </w:pPr>
            <w:r w:rsidRPr="00ED0572">
              <w:rPr>
                <w:iCs/>
                <w:sz w:val="18"/>
                <w:szCs w:val="18"/>
              </w:rPr>
              <w:t>количество</w:t>
            </w:r>
          </w:p>
        </w:tc>
      </w:tr>
      <w:tr w:rsidR="0057706D" w:rsidRPr="00ED0572" w:rsidTr="0057706D">
        <w:trPr>
          <w:cantSplit/>
          <w:trHeight w:val="1134"/>
        </w:trPr>
        <w:tc>
          <w:tcPr>
            <w:tcW w:w="3893" w:type="dxa"/>
            <w:vMerge/>
            <w:vAlign w:val="center"/>
          </w:tcPr>
          <w:p w:rsidR="0057706D" w:rsidRPr="00ED0572" w:rsidRDefault="0057706D" w:rsidP="00B73074">
            <w:pPr>
              <w:spacing w:line="180" w:lineRule="exact"/>
              <w:ind w:right="-108"/>
              <w:rPr>
                <w:b/>
                <w:iCs/>
                <w:sz w:val="20"/>
                <w:szCs w:val="20"/>
              </w:rPr>
            </w:pPr>
          </w:p>
        </w:tc>
        <w:tc>
          <w:tcPr>
            <w:tcW w:w="1276" w:type="dxa"/>
            <w:vMerge/>
            <w:vAlign w:val="center"/>
          </w:tcPr>
          <w:p w:rsidR="0057706D" w:rsidRPr="00ED0572" w:rsidRDefault="0057706D" w:rsidP="00B73074">
            <w:pPr>
              <w:spacing w:line="180" w:lineRule="exact"/>
              <w:ind w:right="256"/>
              <w:rPr>
                <w:iCs/>
                <w:sz w:val="18"/>
                <w:szCs w:val="18"/>
              </w:rPr>
            </w:pPr>
          </w:p>
        </w:tc>
        <w:tc>
          <w:tcPr>
            <w:tcW w:w="2409" w:type="dxa"/>
            <w:textDirection w:val="btLr"/>
            <w:vAlign w:val="center"/>
          </w:tcPr>
          <w:p w:rsidR="0057706D" w:rsidRPr="00ED0572" w:rsidRDefault="0057706D" w:rsidP="00B73074">
            <w:pPr>
              <w:spacing w:line="180" w:lineRule="exact"/>
              <w:ind w:left="113" w:right="256"/>
              <w:rPr>
                <w:iCs/>
                <w:sz w:val="18"/>
                <w:szCs w:val="18"/>
              </w:rPr>
            </w:pPr>
            <w:r w:rsidRPr="00ED0572">
              <w:rPr>
                <w:iCs/>
                <w:sz w:val="18"/>
                <w:szCs w:val="18"/>
              </w:rPr>
              <w:t>В неделю</w:t>
            </w:r>
          </w:p>
        </w:tc>
        <w:tc>
          <w:tcPr>
            <w:tcW w:w="1701" w:type="dxa"/>
            <w:textDirection w:val="btLr"/>
            <w:vAlign w:val="center"/>
          </w:tcPr>
          <w:p w:rsidR="0057706D" w:rsidRPr="00ED0572" w:rsidRDefault="0057706D" w:rsidP="00B73074">
            <w:pPr>
              <w:spacing w:line="180" w:lineRule="exact"/>
              <w:ind w:left="113" w:right="256"/>
              <w:rPr>
                <w:iCs/>
                <w:sz w:val="18"/>
                <w:szCs w:val="18"/>
              </w:rPr>
            </w:pPr>
            <w:r w:rsidRPr="00ED0572">
              <w:rPr>
                <w:iCs/>
                <w:sz w:val="18"/>
                <w:szCs w:val="18"/>
              </w:rPr>
              <w:t>В год</w:t>
            </w:r>
          </w:p>
        </w:tc>
      </w:tr>
      <w:tr w:rsidR="0057706D" w:rsidRPr="00ED0572" w:rsidTr="0057706D">
        <w:tc>
          <w:tcPr>
            <w:tcW w:w="3893" w:type="dxa"/>
            <w:vAlign w:val="center"/>
          </w:tcPr>
          <w:p w:rsidR="0057706D" w:rsidRPr="00ED0572" w:rsidRDefault="0057706D" w:rsidP="0057706D">
            <w:pPr>
              <w:spacing w:line="180" w:lineRule="exact"/>
              <w:ind w:right="-108"/>
              <w:jc w:val="center"/>
              <w:rPr>
                <w:b/>
                <w:iCs/>
                <w:sz w:val="20"/>
                <w:szCs w:val="20"/>
              </w:rPr>
            </w:pPr>
            <w:r w:rsidRPr="00ED0572">
              <w:rPr>
                <w:b/>
                <w:iCs/>
                <w:sz w:val="20"/>
                <w:szCs w:val="20"/>
              </w:rPr>
              <w:t>Организованная образовательная деятельность эстетической направленности</w:t>
            </w:r>
          </w:p>
        </w:tc>
        <w:tc>
          <w:tcPr>
            <w:tcW w:w="1276" w:type="dxa"/>
          </w:tcPr>
          <w:p w:rsidR="0057706D" w:rsidRPr="00AA216C" w:rsidRDefault="0057706D" w:rsidP="0057706D">
            <w:pPr>
              <w:tabs>
                <w:tab w:val="decimal" w:pos="252"/>
              </w:tabs>
              <w:spacing w:after="200"/>
              <w:ind w:left="-108"/>
              <w:jc w:val="center"/>
              <w:rPr>
                <w:rFonts w:ascii="Arial Narrow" w:hAnsi="Arial Narrow"/>
                <w:sz w:val="20"/>
                <w:szCs w:val="20"/>
                <w:lang w:eastAsia="en-US"/>
              </w:rPr>
            </w:pPr>
            <w:r w:rsidRPr="00AA216C">
              <w:rPr>
                <w:rFonts w:ascii="Arial Narrow" w:hAnsi="Arial Narrow"/>
                <w:sz w:val="20"/>
                <w:szCs w:val="20"/>
                <w:lang w:eastAsia="en-US"/>
              </w:rPr>
              <w:t>30</w:t>
            </w:r>
          </w:p>
        </w:tc>
        <w:tc>
          <w:tcPr>
            <w:tcW w:w="2409" w:type="dxa"/>
          </w:tcPr>
          <w:p w:rsidR="0057706D" w:rsidRPr="00AA216C" w:rsidRDefault="0057706D" w:rsidP="0057706D">
            <w:pPr>
              <w:tabs>
                <w:tab w:val="decimal" w:pos="72"/>
              </w:tabs>
              <w:spacing w:after="200"/>
              <w:jc w:val="center"/>
              <w:rPr>
                <w:rFonts w:ascii="Arial Narrow" w:hAnsi="Arial Narrow"/>
                <w:sz w:val="20"/>
                <w:szCs w:val="20"/>
                <w:lang w:eastAsia="en-US"/>
              </w:rPr>
            </w:pPr>
            <w:r w:rsidRPr="00AA216C">
              <w:rPr>
                <w:rFonts w:ascii="Arial Narrow" w:hAnsi="Arial Narrow"/>
                <w:sz w:val="20"/>
                <w:szCs w:val="20"/>
                <w:lang w:eastAsia="en-US"/>
              </w:rPr>
              <w:t>2</w:t>
            </w:r>
          </w:p>
        </w:tc>
        <w:tc>
          <w:tcPr>
            <w:tcW w:w="1701" w:type="dxa"/>
          </w:tcPr>
          <w:p w:rsidR="0057706D" w:rsidRPr="00AA216C" w:rsidRDefault="0057706D" w:rsidP="0057706D">
            <w:pPr>
              <w:tabs>
                <w:tab w:val="decimal" w:pos="72"/>
              </w:tabs>
              <w:spacing w:after="200"/>
              <w:jc w:val="center"/>
              <w:rPr>
                <w:rFonts w:ascii="Arial Narrow" w:hAnsi="Arial Narrow"/>
                <w:sz w:val="20"/>
                <w:szCs w:val="20"/>
                <w:lang w:eastAsia="en-US"/>
              </w:rPr>
            </w:pPr>
            <w:r w:rsidRPr="00AA216C">
              <w:rPr>
                <w:rFonts w:ascii="Arial Narrow" w:hAnsi="Arial Narrow"/>
                <w:sz w:val="20"/>
                <w:szCs w:val="20"/>
                <w:lang w:eastAsia="en-US"/>
              </w:rPr>
              <w:t>72</w:t>
            </w:r>
          </w:p>
        </w:tc>
      </w:tr>
      <w:tr w:rsidR="0057706D" w:rsidRPr="00ED0572" w:rsidTr="0057706D">
        <w:tc>
          <w:tcPr>
            <w:tcW w:w="3893" w:type="dxa"/>
            <w:vAlign w:val="center"/>
          </w:tcPr>
          <w:p w:rsidR="0057706D" w:rsidRPr="00ED0572" w:rsidRDefault="0057706D" w:rsidP="0057706D">
            <w:pPr>
              <w:spacing w:line="180" w:lineRule="exact"/>
              <w:ind w:right="-108"/>
              <w:rPr>
                <w:b/>
                <w:iCs/>
                <w:sz w:val="20"/>
                <w:szCs w:val="20"/>
              </w:rPr>
            </w:pPr>
            <w:r w:rsidRPr="00ED0572">
              <w:rPr>
                <w:b/>
                <w:iCs/>
                <w:sz w:val="20"/>
                <w:szCs w:val="20"/>
              </w:rPr>
              <w:t>Праздники и развлечения:</w:t>
            </w:r>
          </w:p>
          <w:p w:rsidR="0057706D" w:rsidRPr="00ED0572" w:rsidRDefault="0057706D" w:rsidP="0057706D">
            <w:pPr>
              <w:spacing w:line="180" w:lineRule="exact"/>
              <w:ind w:right="-108"/>
              <w:rPr>
                <w:b/>
                <w:iCs/>
                <w:sz w:val="20"/>
                <w:szCs w:val="20"/>
              </w:rPr>
            </w:pPr>
          </w:p>
          <w:p w:rsidR="0057706D" w:rsidRPr="00ED0572" w:rsidRDefault="0057706D" w:rsidP="0057706D">
            <w:pPr>
              <w:spacing w:line="180" w:lineRule="exact"/>
              <w:ind w:right="-108"/>
              <w:rPr>
                <w:b/>
                <w:iCs/>
                <w:sz w:val="20"/>
                <w:szCs w:val="20"/>
              </w:rPr>
            </w:pPr>
            <w:r w:rsidRPr="00ED0572">
              <w:rPr>
                <w:b/>
                <w:iCs/>
                <w:sz w:val="20"/>
                <w:szCs w:val="20"/>
              </w:rPr>
              <w:t>Досуги</w:t>
            </w:r>
          </w:p>
          <w:p w:rsidR="0057706D" w:rsidRPr="00ED0572" w:rsidRDefault="0057706D" w:rsidP="0057706D">
            <w:pPr>
              <w:spacing w:line="180" w:lineRule="exact"/>
              <w:ind w:right="-108"/>
              <w:rPr>
                <w:b/>
                <w:iCs/>
                <w:sz w:val="20"/>
                <w:szCs w:val="20"/>
              </w:rPr>
            </w:pPr>
          </w:p>
          <w:p w:rsidR="0057706D" w:rsidRPr="00ED0572" w:rsidRDefault="0057706D" w:rsidP="0057706D">
            <w:pPr>
              <w:spacing w:line="180" w:lineRule="exact"/>
              <w:ind w:right="-108"/>
              <w:rPr>
                <w:b/>
                <w:iCs/>
                <w:sz w:val="20"/>
                <w:szCs w:val="20"/>
              </w:rPr>
            </w:pPr>
            <w:r w:rsidRPr="00ED0572">
              <w:rPr>
                <w:b/>
                <w:iCs/>
                <w:sz w:val="20"/>
                <w:szCs w:val="20"/>
              </w:rPr>
              <w:t>Утренники</w:t>
            </w:r>
          </w:p>
          <w:p w:rsidR="0057706D" w:rsidRPr="00ED0572" w:rsidRDefault="0057706D" w:rsidP="0057706D">
            <w:pPr>
              <w:spacing w:line="180" w:lineRule="exact"/>
              <w:ind w:right="-108"/>
              <w:rPr>
                <w:b/>
                <w:iCs/>
                <w:sz w:val="20"/>
                <w:szCs w:val="20"/>
              </w:rPr>
            </w:pPr>
          </w:p>
          <w:p w:rsidR="0057706D" w:rsidRPr="00ED0572" w:rsidRDefault="0057706D" w:rsidP="00B73074">
            <w:pPr>
              <w:spacing w:line="180" w:lineRule="exact"/>
              <w:ind w:right="-108"/>
              <w:rPr>
                <w:b/>
                <w:iCs/>
                <w:sz w:val="20"/>
                <w:szCs w:val="20"/>
              </w:rPr>
            </w:pPr>
          </w:p>
        </w:tc>
        <w:tc>
          <w:tcPr>
            <w:tcW w:w="1276" w:type="dxa"/>
          </w:tcPr>
          <w:p w:rsidR="0057706D" w:rsidRPr="00AA216C" w:rsidRDefault="0057706D" w:rsidP="00B73074">
            <w:pPr>
              <w:tabs>
                <w:tab w:val="decimal" w:pos="252"/>
              </w:tabs>
              <w:spacing w:after="200"/>
              <w:ind w:left="-108"/>
              <w:rPr>
                <w:rFonts w:ascii="Arial Narrow" w:hAnsi="Arial Narrow"/>
                <w:sz w:val="20"/>
                <w:szCs w:val="20"/>
                <w:lang w:eastAsia="en-US"/>
              </w:rPr>
            </w:pPr>
          </w:p>
          <w:p w:rsidR="0057706D" w:rsidRPr="00AA216C" w:rsidRDefault="0057706D" w:rsidP="0057706D">
            <w:pPr>
              <w:tabs>
                <w:tab w:val="decimal" w:pos="252"/>
              </w:tabs>
              <w:spacing w:after="200"/>
              <w:ind w:left="-108"/>
              <w:jc w:val="center"/>
              <w:rPr>
                <w:rFonts w:ascii="Arial Narrow" w:hAnsi="Arial Narrow"/>
                <w:sz w:val="20"/>
                <w:szCs w:val="20"/>
                <w:lang w:eastAsia="en-US"/>
              </w:rPr>
            </w:pPr>
            <w:r w:rsidRPr="00AA216C">
              <w:rPr>
                <w:rFonts w:ascii="Arial Narrow" w:hAnsi="Arial Narrow"/>
                <w:sz w:val="20"/>
                <w:szCs w:val="20"/>
                <w:lang w:eastAsia="en-US"/>
              </w:rPr>
              <w:t>30-35</w:t>
            </w:r>
          </w:p>
          <w:p w:rsidR="0057706D" w:rsidRPr="00AA216C" w:rsidRDefault="0057706D" w:rsidP="0057706D">
            <w:pPr>
              <w:tabs>
                <w:tab w:val="decimal" w:pos="252"/>
              </w:tabs>
              <w:spacing w:after="200"/>
              <w:ind w:left="-108"/>
              <w:jc w:val="center"/>
              <w:rPr>
                <w:rFonts w:ascii="Arial Narrow" w:hAnsi="Arial Narrow"/>
                <w:sz w:val="20"/>
                <w:szCs w:val="20"/>
                <w:lang w:eastAsia="en-US"/>
              </w:rPr>
            </w:pPr>
            <w:r w:rsidRPr="00AA216C">
              <w:rPr>
                <w:rFonts w:ascii="Arial Narrow" w:hAnsi="Arial Narrow"/>
                <w:sz w:val="20"/>
                <w:szCs w:val="20"/>
                <w:lang w:eastAsia="en-US"/>
              </w:rPr>
              <w:t>35-45</w:t>
            </w:r>
          </w:p>
        </w:tc>
        <w:tc>
          <w:tcPr>
            <w:tcW w:w="2409" w:type="dxa"/>
          </w:tcPr>
          <w:p w:rsidR="0057706D" w:rsidRPr="00AA216C" w:rsidRDefault="0057706D" w:rsidP="00B73074">
            <w:pPr>
              <w:tabs>
                <w:tab w:val="decimal" w:pos="72"/>
              </w:tabs>
              <w:spacing w:after="200"/>
              <w:rPr>
                <w:rFonts w:ascii="Arial Narrow" w:hAnsi="Arial Narrow"/>
                <w:sz w:val="20"/>
                <w:szCs w:val="20"/>
                <w:lang w:eastAsia="en-US"/>
              </w:rPr>
            </w:pPr>
          </w:p>
          <w:p w:rsidR="0057706D" w:rsidRPr="00AA216C" w:rsidRDefault="0057706D" w:rsidP="0057706D">
            <w:pPr>
              <w:tabs>
                <w:tab w:val="decimal" w:pos="72"/>
              </w:tabs>
              <w:spacing w:after="200"/>
              <w:jc w:val="center"/>
              <w:rPr>
                <w:rFonts w:ascii="Arial Narrow" w:hAnsi="Arial Narrow"/>
                <w:sz w:val="20"/>
                <w:szCs w:val="20"/>
                <w:lang w:eastAsia="en-US"/>
              </w:rPr>
            </w:pPr>
            <w:r w:rsidRPr="00AA216C">
              <w:rPr>
                <w:rFonts w:ascii="Arial Narrow" w:hAnsi="Arial Narrow"/>
                <w:sz w:val="20"/>
                <w:szCs w:val="20"/>
                <w:lang w:eastAsia="en-US"/>
              </w:rPr>
              <w:t>1</w:t>
            </w:r>
          </w:p>
        </w:tc>
        <w:tc>
          <w:tcPr>
            <w:tcW w:w="1701" w:type="dxa"/>
          </w:tcPr>
          <w:p w:rsidR="0057706D" w:rsidRPr="00AA216C" w:rsidRDefault="0057706D" w:rsidP="00B73074">
            <w:pPr>
              <w:tabs>
                <w:tab w:val="decimal" w:pos="72"/>
              </w:tabs>
              <w:spacing w:after="200"/>
              <w:rPr>
                <w:rFonts w:ascii="Arial Narrow" w:hAnsi="Arial Narrow"/>
                <w:sz w:val="20"/>
                <w:szCs w:val="20"/>
                <w:lang w:eastAsia="en-US"/>
              </w:rPr>
            </w:pPr>
          </w:p>
          <w:p w:rsidR="0057706D" w:rsidRPr="00AA216C" w:rsidRDefault="0057706D" w:rsidP="0057706D">
            <w:pPr>
              <w:tabs>
                <w:tab w:val="decimal" w:pos="72"/>
              </w:tabs>
              <w:spacing w:after="200"/>
              <w:jc w:val="center"/>
              <w:rPr>
                <w:rFonts w:ascii="Arial Narrow" w:hAnsi="Arial Narrow"/>
                <w:sz w:val="20"/>
                <w:szCs w:val="20"/>
                <w:lang w:eastAsia="en-US"/>
              </w:rPr>
            </w:pPr>
            <w:r w:rsidRPr="00AA216C">
              <w:rPr>
                <w:rFonts w:ascii="Arial Narrow" w:hAnsi="Arial Narrow"/>
                <w:sz w:val="20"/>
                <w:szCs w:val="20"/>
                <w:lang w:eastAsia="en-US"/>
              </w:rPr>
              <w:t>60</w:t>
            </w:r>
          </w:p>
        </w:tc>
      </w:tr>
    </w:tbl>
    <w:p w:rsidR="0057706D" w:rsidRDefault="0057706D" w:rsidP="0057706D">
      <w:pPr>
        <w:spacing w:line="180" w:lineRule="exact"/>
        <w:ind w:right="256"/>
        <w:rPr>
          <w:rFonts w:ascii="Arial Narrow" w:hAnsi="Arial Narrow"/>
          <w:i/>
          <w:iCs/>
          <w:color w:val="808080"/>
        </w:rPr>
      </w:pPr>
    </w:p>
    <w:p w:rsidR="0057706D" w:rsidRDefault="0057706D" w:rsidP="0057706D">
      <w:pPr>
        <w:spacing w:line="180" w:lineRule="exact"/>
        <w:ind w:right="256"/>
        <w:rPr>
          <w:rFonts w:ascii="Arial Narrow" w:hAnsi="Arial Narrow"/>
          <w:i/>
          <w:iCs/>
          <w:color w:val="808080"/>
        </w:rPr>
      </w:pPr>
    </w:p>
    <w:p w:rsidR="0057706D" w:rsidRDefault="0057706D" w:rsidP="0057706D">
      <w:pPr>
        <w:spacing w:line="180" w:lineRule="exact"/>
        <w:ind w:right="256"/>
        <w:rPr>
          <w:rFonts w:ascii="Arial Narrow" w:hAnsi="Arial Narrow"/>
          <w:i/>
          <w:iCs/>
          <w:color w:val="808080"/>
        </w:rPr>
      </w:pPr>
    </w:p>
    <w:p w:rsidR="0057706D" w:rsidRPr="0057706D" w:rsidRDefault="0057706D" w:rsidP="0057706D">
      <w:pPr>
        <w:spacing w:line="180" w:lineRule="exact"/>
        <w:ind w:right="256"/>
        <w:rPr>
          <w:i/>
          <w:iCs/>
          <w:color w:val="808080"/>
          <w:sz w:val="28"/>
          <w:szCs w:val="28"/>
        </w:rPr>
      </w:pPr>
    </w:p>
    <w:p w:rsidR="00C313F0" w:rsidRPr="00EA783A" w:rsidRDefault="0057706D" w:rsidP="00EA783A">
      <w:pPr>
        <w:spacing w:line="180" w:lineRule="exact"/>
        <w:ind w:right="256"/>
        <w:jc w:val="center"/>
        <w:rPr>
          <w:sz w:val="28"/>
          <w:szCs w:val="28"/>
        </w:rPr>
      </w:pPr>
      <w:r w:rsidRPr="00EA783A">
        <w:rPr>
          <w:b/>
          <w:iCs/>
          <w:color w:val="000000"/>
          <w:sz w:val="28"/>
          <w:szCs w:val="28"/>
        </w:rPr>
        <w:t>Основные задачи в образовательной области «Музыка"</w:t>
      </w:r>
    </w:p>
    <w:p w:rsidR="00C313F0" w:rsidRPr="00ED0572" w:rsidRDefault="00EA783A" w:rsidP="00C313F0">
      <w:pPr>
        <w:ind w:left="181" w:right="357" w:firstLine="357"/>
        <w:jc w:val="both"/>
      </w:pPr>
      <w:r>
        <w:rPr>
          <w:b/>
        </w:rPr>
        <w:t>Цель</w:t>
      </w:r>
      <w:r w:rsidR="00C313F0" w:rsidRPr="00ED0572">
        <w:rPr>
          <w:b/>
        </w:rPr>
        <w:t xml:space="preserve">: развитие музыкальности детей, способности эмоционально воспринимать музыку </w:t>
      </w:r>
      <w:r w:rsidR="00C313F0" w:rsidRPr="00ED0572">
        <w:t>через решение следующих задач:</w:t>
      </w:r>
    </w:p>
    <w:p w:rsidR="00C313F0" w:rsidRPr="00ED0572" w:rsidRDefault="00EA783A" w:rsidP="00EA783A">
      <w:pPr>
        <w:ind w:left="538" w:right="357"/>
        <w:jc w:val="both"/>
      </w:pPr>
      <w:r>
        <w:t>-</w:t>
      </w:r>
      <w:r w:rsidR="00C313F0" w:rsidRPr="00ED0572">
        <w:t>развитие  музыкально-художественной деятельности;</w:t>
      </w:r>
    </w:p>
    <w:p w:rsidR="00C313F0" w:rsidRPr="00ED0572" w:rsidRDefault="00EA783A" w:rsidP="00EA783A">
      <w:pPr>
        <w:ind w:left="538" w:right="357"/>
        <w:jc w:val="both"/>
      </w:pPr>
      <w:r>
        <w:t>-</w:t>
      </w:r>
      <w:r w:rsidR="00C313F0" w:rsidRPr="00ED0572">
        <w:t>приобщение к музыкальному искусству;</w:t>
      </w:r>
    </w:p>
    <w:p w:rsidR="00C313F0" w:rsidRPr="00ED0572" w:rsidRDefault="00EA783A" w:rsidP="00EA783A">
      <w:pPr>
        <w:ind w:left="538" w:right="357"/>
        <w:jc w:val="both"/>
      </w:pPr>
      <w:r>
        <w:t>-</w:t>
      </w:r>
      <w:r w:rsidR="00C313F0" w:rsidRPr="00ED0572">
        <w:t xml:space="preserve">развитие музыкальности детей; </w:t>
      </w:r>
    </w:p>
    <w:p w:rsidR="00C313F0" w:rsidRPr="00EA783A" w:rsidRDefault="00EA783A" w:rsidP="00C313F0">
      <w:pPr>
        <w:ind w:left="181" w:right="357" w:firstLine="357"/>
        <w:rPr>
          <w:b/>
        </w:rPr>
      </w:pPr>
      <w:r w:rsidRPr="00EA783A">
        <w:rPr>
          <w:b/>
        </w:rPr>
        <w:t>Раздел «Слушание</w:t>
      </w:r>
      <w:r w:rsidR="00C313F0" w:rsidRPr="00EA783A">
        <w:rPr>
          <w:b/>
        </w:rPr>
        <w:t>»</w:t>
      </w:r>
    </w:p>
    <w:p w:rsidR="00C313F0" w:rsidRPr="00ED0572" w:rsidRDefault="00C313F0" w:rsidP="00C313F0">
      <w:pPr>
        <w:ind w:left="181" w:right="357" w:firstLine="357"/>
      </w:pPr>
      <w:r w:rsidRPr="00ED0572">
        <w:t>-ознакомление с музыкальными произведениями, их запоминание, накопление музыкальных впечатлений;</w:t>
      </w:r>
    </w:p>
    <w:p w:rsidR="00C313F0" w:rsidRPr="00ED0572" w:rsidRDefault="00C313F0" w:rsidP="00C313F0">
      <w:pPr>
        <w:ind w:left="181" w:right="357" w:firstLine="357"/>
      </w:pPr>
      <w:r w:rsidRPr="00ED0572">
        <w:t>-развитие музыкальных способностей и навыков культурного слушания музыки;</w:t>
      </w:r>
    </w:p>
    <w:p w:rsidR="00C313F0" w:rsidRPr="00ED0572" w:rsidRDefault="00C313F0" w:rsidP="00C313F0">
      <w:pPr>
        <w:ind w:left="181" w:right="357" w:firstLine="357"/>
      </w:pPr>
      <w:r w:rsidRPr="00ED0572">
        <w:t>-развитие способности различать характер песен, инструментальных пьес, средств их выразительности; формирование музыкального вкуса.</w:t>
      </w:r>
    </w:p>
    <w:p w:rsidR="00C313F0" w:rsidRPr="00ED0572" w:rsidRDefault="00C313F0" w:rsidP="00C313F0">
      <w:pPr>
        <w:ind w:left="181" w:right="357" w:firstLine="357"/>
        <w:jc w:val="both"/>
      </w:pPr>
      <w:r w:rsidRPr="00ED0572">
        <w:t>развитие способности эмоционально воспринимать музыку,</w:t>
      </w:r>
    </w:p>
    <w:p w:rsidR="00C313F0" w:rsidRPr="00EA783A" w:rsidRDefault="00EA783A" w:rsidP="00C313F0">
      <w:pPr>
        <w:ind w:left="181" w:right="357" w:firstLine="357"/>
        <w:rPr>
          <w:b/>
        </w:rPr>
      </w:pPr>
      <w:r w:rsidRPr="00EA783A">
        <w:rPr>
          <w:b/>
        </w:rPr>
        <w:t>Раздел «Пение</w:t>
      </w:r>
      <w:r w:rsidR="00C313F0" w:rsidRPr="00EA783A">
        <w:rPr>
          <w:b/>
        </w:rPr>
        <w:t>»</w:t>
      </w:r>
    </w:p>
    <w:p w:rsidR="00C313F0" w:rsidRPr="00ED0572" w:rsidRDefault="00C313F0" w:rsidP="00C313F0">
      <w:pPr>
        <w:ind w:left="181" w:right="357" w:firstLine="357"/>
      </w:pPr>
      <w:r w:rsidRPr="00EA783A">
        <w:t>-формирование у детей</w:t>
      </w:r>
      <w:r w:rsidRPr="00ED0572">
        <w:t xml:space="preserve"> певческих умений и навыков</w:t>
      </w:r>
    </w:p>
    <w:p w:rsidR="00C313F0" w:rsidRPr="00ED0572" w:rsidRDefault="00C313F0" w:rsidP="00C313F0">
      <w:pPr>
        <w:ind w:left="181" w:right="357" w:firstLine="357"/>
      </w:pPr>
      <w:r w:rsidRPr="00ED0572">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C313F0" w:rsidRPr="00ED0572" w:rsidRDefault="00C313F0" w:rsidP="00C313F0">
      <w:pPr>
        <w:ind w:left="181" w:right="357" w:firstLine="357"/>
      </w:pPr>
      <w:r w:rsidRPr="00ED0572">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C313F0" w:rsidRPr="00ED0572" w:rsidRDefault="00C313F0" w:rsidP="00C313F0">
      <w:pPr>
        <w:ind w:left="181" w:right="357" w:firstLine="357"/>
      </w:pPr>
      <w:r w:rsidRPr="00ED0572">
        <w:t>-развитие певческого голоса, укрепление и расширение его диапазона.</w:t>
      </w:r>
    </w:p>
    <w:p w:rsidR="00C313F0" w:rsidRPr="00EA783A" w:rsidRDefault="00C313F0" w:rsidP="00C313F0">
      <w:pPr>
        <w:ind w:left="181" w:right="357" w:firstLine="357"/>
        <w:rPr>
          <w:b/>
        </w:rPr>
      </w:pPr>
      <w:r w:rsidRPr="00EA783A">
        <w:rPr>
          <w:b/>
        </w:rPr>
        <w:t xml:space="preserve">Раздел </w:t>
      </w:r>
      <w:r w:rsidR="00EA783A" w:rsidRPr="00EA783A">
        <w:rPr>
          <w:b/>
        </w:rPr>
        <w:t>«Музыкально-ритмические движения</w:t>
      </w:r>
      <w:r w:rsidRPr="00EA783A">
        <w:rPr>
          <w:b/>
        </w:rPr>
        <w:t>»</w:t>
      </w:r>
    </w:p>
    <w:p w:rsidR="00C313F0" w:rsidRPr="00ED0572" w:rsidRDefault="00C313F0" w:rsidP="00C313F0">
      <w:pPr>
        <w:ind w:left="181" w:right="357" w:firstLine="357"/>
      </w:pPr>
      <w:r w:rsidRPr="00ED0572">
        <w:t>-развитие музыкального восприятия, музыкально-ритмического чувства и в связи с этим ритмичности движений</w:t>
      </w:r>
    </w:p>
    <w:p w:rsidR="00C313F0" w:rsidRPr="00ED0572" w:rsidRDefault="00C313F0" w:rsidP="00C313F0">
      <w:pPr>
        <w:ind w:left="181" w:right="357" w:firstLine="357"/>
      </w:pPr>
      <w:r w:rsidRPr="00ED0572">
        <w:lastRenderedPageBreak/>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C313F0" w:rsidRPr="00ED0572" w:rsidRDefault="00C313F0" w:rsidP="00C313F0">
      <w:pPr>
        <w:ind w:left="181" w:right="357" w:firstLine="357"/>
      </w:pPr>
      <w:r w:rsidRPr="00ED0572">
        <w:t>-обучение детей музыкально-ритмическим умениям и навыкам через игры, пляски и упражнения</w:t>
      </w:r>
    </w:p>
    <w:p w:rsidR="00C313F0" w:rsidRPr="00ED0572" w:rsidRDefault="00C313F0" w:rsidP="00C313F0">
      <w:pPr>
        <w:ind w:left="181" w:right="357" w:firstLine="357"/>
      </w:pPr>
      <w:r w:rsidRPr="00ED0572">
        <w:t>-развитие художественно-творческих способностей</w:t>
      </w:r>
    </w:p>
    <w:p w:rsidR="00C313F0" w:rsidRPr="00EA783A" w:rsidRDefault="00EA783A" w:rsidP="00C313F0">
      <w:pPr>
        <w:ind w:left="181" w:right="357" w:firstLine="357"/>
        <w:rPr>
          <w:b/>
        </w:rPr>
      </w:pPr>
      <w:r w:rsidRPr="00EA783A">
        <w:rPr>
          <w:b/>
        </w:rPr>
        <w:t>Раздел «Игра на детских музыкальных инструментах</w:t>
      </w:r>
      <w:r w:rsidR="00C313F0" w:rsidRPr="00EA783A">
        <w:rPr>
          <w:b/>
        </w:rPr>
        <w:t>»</w:t>
      </w:r>
    </w:p>
    <w:p w:rsidR="00C313F0" w:rsidRPr="00ED0572" w:rsidRDefault="00C313F0" w:rsidP="00C313F0">
      <w:pPr>
        <w:ind w:left="181" w:right="357" w:firstLine="357"/>
      </w:pPr>
      <w:r w:rsidRPr="00ED0572">
        <w:t>- совершенствование эстетического восприятия и чувства ребенка,</w:t>
      </w:r>
    </w:p>
    <w:p w:rsidR="00C313F0" w:rsidRPr="00ED0572" w:rsidRDefault="00C313F0" w:rsidP="00C313F0">
      <w:pPr>
        <w:ind w:left="181" w:right="357" w:firstLine="357"/>
      </w:pPr>
      <w:r w:rsidRPr="00ED0572">
        <w:t>- становление и развитие волевых качеств: выдержка, настойчивость, целеустремленность, усидчивость.</w:t>
      </w:r>
    </w:p>
    <w:p w:rsidR="00C313F0" w:rsidRPr="00ED0572" w:rsidRDefault="00C313F0" w:rsidP="00C313F0">
      <w:pPr>
        <w:ind w:left="181" w:right="357" w:firstLine="357"/>
      </w:pPr>
      <w:r w:rsidRPr="00ED0572">
        <w:t>- развитие сосредоточенности, памяти, фантазии, творческих способностей, музыкального вкуса.</w:t>
      </w:r>
    </w:p>
    <w:p w:rsidR="00C313F0" w:rsidRPr="00ED0572" w:rsidRDefault="00C313F0" w:rsidP="00C313F0">
      <w:pPr>
        <w:ind w:left="181" w:right="357" w:firstLine="357"/>
      </w:pPr>
      <w:r w:rsidRPr="00ED0572">
        <w:t>- знакомство с детскими музыкальными инструментами и обучение детей игре на них.</w:t>
      </w:r>
    </w:p>
    <w:p w:rsidR="00C313F0" w:rsidRPr="00ED0572" w:rsidRDefault="00C313F0" w:rsidP="00C313F0">
      <w:pPr>
        <w:ind w:left="181" w:right="357" w:firstLine="357"/>
      </w:pPr>
      <w:r w:rsidRPr="00ED0572">
        <w:t>- развитие координации музыкального мышления и двигательных функций организма.</w:t>
      </w:r>
    </w:p>
    <w:p w:rsidR="00C313F0" w:rsidRPr="00EA783A" w:rsidRDefault="00EA783A" w:rsidP="00C313F0">
      <w:pPr>
        <w:ind w:left="181" w:right="357" w:firstLine="357"/>
      </w:pPr>
      <w:r w:rsidRPr="00EA783A">
        <w:rPr>
          <w:b/>
        </w:rPr>
        <w:t>Раздел «Творчество</w:t>
      </w:r>
      <w:r w:rsidR="00C313F0" w:rsidRPr="00EA783A">
        <w:rPr>
          <w:b/>
        </w:rPr>
        <w:t>»: песенное, музыкально-игровое, танцевальное. Импровизация на детских музыкальных инструментах</w:t>
      </w:r>
    </w:p>
    <w:p w:rsidR="00C313F0" w:rsidRPr="00ED0572" w:rsidRDefault="00C313F0" w:rsidP="00EA783A">
      <w:pPr>
        <w:ind w:right="357" w:firstLine="181"/>
      </w:pPr>
      <w:r w:rsidRPr="00ED0572">
        <w:t>- развивать способность творческого воображения при восприятии музыки</w:t>
      </w:r>
    </w:p>
    <w:p w:rsidR="00C313F0" w:rsidRPr="00ED0572" w:rsidRDefault="00C313F0" w:rsidP="00EA783A">
      <w:pPr>
        <w:ind w:right="357" w:firstLine="181"/>
      </w:pPr>
      <w:r w:rsidRPr="00ED0572">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C313F0" w:rsidRPr="00ED0572" w:rsidRDefault="00C313F0" w:rsidP="00EA783A">
      <w:pPr>
        <w:ind w:right="357" w:firstLine="181"/>
      </w:pPr>
      <w:r w:rsidRPr="00ED0572">
        <w:t>- развивать способность к песенному, музыкально-игровому, танцевальному творчеству, к импровизации на инструментах</w:t>
      </w:r>
    </w:p>
    <w:p w:rsidR="00C313F0" w:rsidRPr="00ED0572" w:rsidRDefault="00C313F0" w:rsidP="00C313F0">
      <w:pPr>
        <w:ind w:left="181" w:right="357" w:firstLine="357"/>
        <w:rPr>
          <w:b/>
        </w:rPr>
      </w:pPr>
    </w:p>
    <w:p w:rsidR="00C313F0" w:rsidRPr="00ED0572" w:rsidRDefault="00C313F0" w:rsidP="00C313F0">
      <w:pPr>
        <w:ind w:left="181" w:right="357" w:firstLine="357"/>
      </w:pPr>
      <w:r w:rsidRPr="00ED0572">
        <w:t xml:space="preserve">                                               </w:t>
      </w:r>
      <w:r w:rsidRPr="00ED0572">
        <w:rPr>
          <w:b/>
        </w:rPr>
        <w:t xml:space="preserve">Музыкальные занятия состоят из трех частей </w:t>
      </w:r>
      <w:r w:rsidRPr="00ED0572">
        <w:t xml:space="preserve">                                                                                                                                                                                                                                                                                                                                                                                                                                                                                                                                                                                                                                                                                                                                                                                                                                                                                                                                                                                                                                                                                                                                                                                                                                                                                                                                                                               </w:t>
      </w:r>
    </w:p>
    <w:p w:rsidR="00C313F0" w:rsidRPr="00ED0572" w:rsidRDefault="0057706D" w:rsidP="0057706D">
      <w:pPr>
        <w:ind w:left="538" w:right="357"/>
      </w:pPr>
      <w:r>
        <w:rPr>
          <w:b/>
        </w:rPr>
        <w:t>1.</w:t>
      </w:r>
      <w:r w:rsidR="00C313F0" w:rsidRPr="00ED0572">
        <w:rPr>
          <w:b/>
        </w:rPr>
        <w:t>Вводная часть.</w:t>
      </w:r>
      <w:r w:rsidR="00C313F0" w:rsidRPr="00ED0572">
        <w:t xml:space="preserve"> </w:t>
      </w:r>
    </w:p>
    <w:p w:rsidR="00C313F0" w:rsidRPr="00ED0572" w:rsidRDefault="00C313F0" w:rsidP="00C313F0">
      <w:pPr>
        <w:ind w:left="181" w:right="357" w:firstLine="357"/>
      </w:pPr>
      <w:r w:rsidRPr="00ED0572">
        <w:t xml:space="preserve">Музыкально-ритмические упражнения. </w:t>
      </w:r>
    </w:p>
    <w:p w:rsidR="00C313F0" w:rsidRPr="00ED0572" w:rsidRDefault="00C313F0" w:rsidP="00C313F0">
      <w:pPr>
        <w:ind w:left="181" w:right="357" w:firstLine="357"/>
      </w:pPr>
      <w:r w:rsidRPr="0057706D">
        <w:rPr>
          <w:u w:val="single"/>
        </w:rPr>
        <w:t>Цель</w:t>
      </w:r>
      <w:r w:rsidRPr="00ED0572">
        <w:t>- настроить ребенка на занятие и развивать навыки основных и танцевальных движений, которые будут использованы в плясках, танцах, хороводах.</w:t>
      </w:r>
    </w:p>
    <w:p w:rsidR="00C313F0" w:rsidRPr="00ED0572" w:rsidRDefault="0057706D" w:rsidP="0057706D">
      <w:pPr>
        <w:ind w:left="538" w:right="357"/>
      </w:pPr>
      <w:r>
        <w:rPr>
          <w:b/>
        </w:rPr>
        <w:t>2.</w:t>
      </w:r>
      <w:r w:rsidR="00C313F0" w:rsidRPr="00ED0572">
        <w:rPr>
          <w:b/>
        </w:rPr>
        <w:t>Основная часть</w:t>
      </w:r>
      <w:r w:rsidR="00C313F0" w:rsidRPr="00ED0572">
        <w:t xml:space="preserve">. </w:t>
      </w:r>
    </w:p>
    <w:p w:rsidR="00C313F0" w:rsidRPr="00ED0572" w:rsidRDefault="00C313F0" w:rsidP="00C313F0">
      <w:pPr>
        <w:ind w:left="181" w:right="357" w:firstLine="357"/>
      </w:pPr>
      <w:r w:rsidRPr="00ED0572">
        <w:t xml:space="preserve">Слушание музыки. </w:t>
      </w:r>
    </w:p>
    <w:p w:rsidR="00C313F0" w:rsidRPr="00ED0572" w:rsidRDefault="00C313F0" w:rsidP="00C313F0">
      <w:pPr>
        <w:ind w:left="181" w:right="357" w:firstLine="357"/>
      </w:pPr>
      <w:r w:rsidRPr="0057706D">
        <w:rPr>
          <w:u w:val="single"/>
        </w:rPr>
        <w:t>Цель -</w:t>
      </w:r>
      <w:r w:rsidRPr="00ED0572">
        <w:t xml:space="preserve"> приучать ребенка вслушиваться в звучание мелодии и аккомпанемента, создающих художест</w:t>
      </w:r>
      <w:r w:rsidRPr="00ED0572">
        <w:softHyphen/>
        <w:t xml:space="preserve">венно-музыкальный образ, эмоционально на них реагировать. </w:t>
      </w:r>
    </w:p>
    <w:p w:rsidR="00C313F0" w:rsidRPr="00ED0572" w:rsidRDefault="00C313F0" w:rsidP="00C313F0">
      <w:pPr>
        <w:ind w:left="181" w:right="357" w:firstLine="357"/>
      </w:pPr>
      <w:r w:rsidRPr="00ED0572">
        <w:t xml:space="preserve">Подпевание и пение. </w:t>
      </w:r>
    </w:p>
    <w:p w:rsidR="00C313F0" w:rsidRPr="00ED0572" w:rsidRDefault="00C313F0" w:rsidP="00C313F0">
      <w:pPr>
        <w:ind w:left="181" w:right="357" w:firstLine="357"/>
      </w:pPr>
      <w:r w:rsidRPr="0057706D">
        <w:rPr>
          <w:u w:val="single"/>
        </w:rPr>
        <w:t>Цель</w:t>
      </w:r>
      <w:r w:rsidRPr="00ED0572">
        <w:t>-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C313F0" w:rsidRPr="00ED0572" w:rsidRDefault="00C313F0" w:rsidP="00C313F0">
      <w:pPr>
        <w:ind w:left="181" w:right="357" w:firstLine="357"/>
      </w:pPr>
      <w:r w:rsidRPr="00ED0572">
        <w:t>В основную часть занятий включаются и музыкально-дидактические игры, направленные на знакомство с детскими музыкальными инструмен</w:t>
      </w:r>
      <w:r w:rsidRPr="00ED0572">
        <w:softHyphen/>
        <w:t>тами, развитие памяти и воображения, музыкально-сенсорных способностей.</w:t>
      </w:r>
    </w:p>
    <w:p w:rsidR="00C313F0" w:rsidRPr="00ED0572" w:rsidRDefault="0057706D" w:rsidP="0057706D">
      <w:pPr>
        <w:ind w:left="538" w:right="357"/>
      </w:pPr>
      <w:r>
        <w:rPr>
          <w:b/>
        </w:rPr>
        <w:t>3.</w:t>
      </w:r>
      <w:r w:rsidR="00C313F0" w:rsidRPr="00ED0572">
        <w:rPr>
          <w:b/>
        </w:rPr>
        <w:t>Заключительная часть.</w:t>
      </w:r>
    </w:p>
    <w:p w:rsidR="00C313F0" w:rsidRPr="00ED0572" w:rsidRDefault="00C313F0" w:rsidP="00C313F0">
      <w:pPr>
        <w:ind w:left="181" w:right="357" w:firstLine="357"/>
      </w:pPr>
      <w:r w:rsidRPr="00ED0572">
        <w:t xml:space="preserve">Игра или пляска. </w:t>
      </w:r>
    </w:p>
    <w:p w:rsidR="00C313F0" w:rsidRPr="00ED0572" w:rsidRDefault="00C313F0" w:rsidP="00C313F0">
      <w:pPr>
        <w:spacing w:line="276" w:lineRule="auto"/>
        <w:ind w:left="180" w:right="360" w:firstLine="360"/>
      </w:pPr>
    </w:p>
    <w:p w:rsidR="00C313F0" w:rsidRPr="0057706D" w:rsidRDefault="0057706D" w:rsidP="0057706D">
      <w:pPr>
        <w:spacing w:line="276" w:lineRule="auto"/>
        <w:jc w:val="center"/>
        <w:rPr>
          <w:b/>
          <w:sz w:val="28"/>
          <w:szCs w:val="28"/>
        </w:rPr>
      </w:pPr>
      <w:r>
        <w:rPr>
          <w:b/>
          <w:sz w:val="28"/>
          <w:szCs w:val="28"/>
        </w:rPr>
        <w:t>Связь с другими образовательными областями.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5"/>
        <w:gridCol w:w="7685"/>
      </w:tblGrid>
      <w:tr w:rsidR="00C313F0" w:rsidRPr="00ED0572" w:rsidTr="00B73074">
        <w:tc>
          <w:tcPr>
            <w:tcW w:w="3115" w:type="dxa"/>
            <w:shd w:val="clear" w:color="auto" w:fill="auto"/>
          </w:tcPr>
          <w:p w:rsidR="00C313F0" w:rsidRPr="00ED0572" w:rsidRDefault="00C313F0" w:rsidP="00B73074">
            <w:pPr>
              <w:rPr>
                <w:b/>
              </w:rPr>
            </w:pPr>
            <w:r w:rsidRPr="00ED0572">
              <w:rPr>
                <w:b/>
              </w:rPr>
              <w:t>«Физическая культура»</w:t>
            </w:r>
          </w:p>
        </w:tc>
        <w:tc>
          <w:tcPr>
            <w:tcW w:w="7685" w:type="dxa"/>
            <w:shd w:val="clear" w:color="auto" w:fill="auto"/>
          </w:tcPr>
          <w:p w:rsidR="00C313F0" w:rsidRPr="00ED0572" w:rsidRDefault="00C313F0" w:rsidP="00B73074">
            <w:pPr>
              <w:rPr>
                <w:i/>
              </w:rPr>
            </w:pPr>
            <w:r w:rsidRPr="00ED0572">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C313F0" w:rsidRPr="00ED0572" w:rsidTr="00B73074">
        <w:tc>
          <w:tcPr>
            <w:tcW w:w="3115" w:type="dxa"/>
            <w:shd w:val="clear" w:color="auto" w:fill="auto"/>
          </w:tcPr>
          <w:p w:rsidR="00C313F0" w:rsidRPr="00ED0572" w:rsidRDefault="00C313F0" w:rsidP="00B73074">
            <w:pPr>
              <w:rPr>
                <w:b/>
              </w:rPr>
            </w:pPr>
            <w:r w:rsidRPr="00ED0572">
              <w:rPr>
                <w:b/>
              </w:rPr>
              <w:t>«Здоровье»</w:t>
            </w:r>
          </w:p>
        </w:tc>
        <w:tc>
          <w:tcPr>
            <w:tcW w:w="7685" w:type="dxa"/>
            <w:shd w:val="clear" w:color="auto" w:fill="auto"/>
          </w:tcPr>
          <w:p w:rsidR="00C313F0" w:rsidRPr="00ED0572" w:rsidRDefault="00C313F0" w:rsidP="00B73074">
            <w:r w:rsidRPr="00ED0572">
              <w:t>сохранение и укрепление физического и психического здоровья детей, формирование представлений о здоровом образе жизни, релаксация.</w:t>
            </w:r>
          </w:p>
        </w:tc>
      </w:tr>
      <w:tr w:rsidR="00C313F0" w:rsidRPr="00ED0572" w:rsidTr="00B73074">
        <w:tc>
          <w:tcPr>
            <w:tcW w:w="3115" w:type="dxa"/>
            <w:shd w:val="clear" w:color="auto" w:fill="auto"/>
          </w:tcPr>
          <w:p w:rsidR="00C313F0" w:rsidRPr="00ED0572" w:rsidRDefault="00C313F0" w:rsidP="00B73074">
            <w:pPr>
              <w:rPr>
                <w:b/>
              </w:rPr>
            </w:pPr>
            <w:r w:rsidRPr="00ED0572">
              <w:rPr>
                <w:b/>
              </w:rPr>
              <w:t>«Коммуникация»</w:t>
            </w:r>
          </w:p>
        </w:tc>
        <w:tc>
          <w:tcPr>
            <w:tcW w:w="7685" w:type="dxa"/>
            <w:shd w:val="clear" w:color="auto" w:fill="auto"/>
          </w:tcPr>
          <w:p w:rsidR="00C313F0" w:rsidRPr="00ED0572" w:rsidRDefault="00C313F0" w:rsidP="00B73074">
            <w:r w:rsidRPr="00ED0572">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ED0572">
              <w:rPr>
                <w:i/>
              </w:rPr>
              <w:t xml:space="preserve"> </w:t>
            </w:r>
          </w:p>
        </w:tc>
      </w:tr>
      <w:tr w:rsidR="00C313F0" w:rsidRPr="00ED0572" w:rsidTr="00B73074">
        <w:tc>
          <w:tcPr>
            <w:tcW w:w="3115" w:type="dxa"/>
            <w:shd w:val="clear" w:color="auto" w:fill="auto"/>
          </w:tcPr>
          <w:p w:rsidR="00C313F0" w:rsidRPr="00ED0572" w:rsidRDefault="00C313F0" w:rsidP="00B73074">
            <w:pPr>
              <w:rPr>
                <w:b/>
              </w:rPr>
            </w:pPr>
            <w:r w:rsidRPr="00ED0572">
              <w:rPr>
                <w:b/>
              </w:rPr>
              <w:t>«Познание»</w:t>
            </w:r>
          </w:p>
        </w:tc>
        <w:tc>
          <w:tcPr>
            <w:tcW w:w="7685" w:type="dxa"/>
            <w:shd w:val="clear" w:color="auto" w:fill="auto"/>
          </w:tcPr>
          <w:p w:rsidR="00C313F0" w:rsidRPr="00ED0572" w:rsidRDefault="00C313F0" w:rsidP="00B73074">
            <w:pPr>
              <w:rPr>
                <w:i/>
              </w:rPr>
            </w:pPr>
            <w:r w:rsidRPr="00ED0572">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C313F0" w:rsidRPr="00ED0572" w:rsidTr="00B73074">
        <w:tc>
          <w:tcPr>
            <w:tcW w:w="3115" w:type="dxa"/>
            <w:shd w:val="clear" w:color="auto" w:fill="auto"/>
          </w:tcPr>
          <w:p w:rsidR="00C313F0" w:rsidRPr="00ED0572" w:rsidRDefault="00C313F0" w:rsidP="00B73074">
            <w:pPr>
              <w:rPr>
                <w:b/>
              </w:rPr>
            </w:pPr>
            <w:r w:rsidRPr="00ED0572">
              <w:rPr>
                <w:b/>
              </w:rPr>
              <w:t>«Социализация»</w:t>
            </w:r>
          </w:p>
        </w:tc>
        <w:tc>
          <w:tcPr>
            <w:tcW w:w="7685" w:type="dxa"/>
            <w:shd w:val="clear" w:color="auto" w:fill="auto"/>
          </w:tcPr>
          <w:p w:rsidR="00C313F0" w:rsidRPr="00ED0572" w:rsidRDefault="00C313F0" w:rsidP="00B73074">
            <w:pPr>
              <w:rPr>
                <w:i/>
              </w:rPr>
            </w:pPr>
            <w:r w:rsidRPr="00ED0572">
              <w:t xml:space="preserve">формирование представлений о музыкальной культуре и музыкальном </w:t>
            </w:r>
            <w:r w:rsidRPr="00ED0572">
              <w:lastRenderedPageBreak/>
              <w:t>искусстве;</w:t>
            </w:r>
            <w:r w:rsidRPr="00ED0572">
              <w:rPr>
                <w:i/>
              </w:rPr>
              <w:t xml:space="preserve"> </w:t>
            </w:r>
            <w:r w:rsidRPr="00ED0572">
              <w:t xml:space="preserve">развитие игровой деятельности; формирование </w:t>
            </w:r>
            <w:proofErr w:type="spellStart"/>
            <w:r w:rsidRPr="00ED0572">
              <w:t>гендерной</w:t>
            </w:r>
            <w:proofErr w:type="spellEnd"/>
            <w:r w:rsidRPr="00ED0572">
              <w:t>, семейной, гражданской принадлежности, патриотических чувств, чувства принадлежности к мировому сообществу</w:t>
            </w:r>
          </w:p>
        </w:tc>
      </w:tr>
      <w:tr w:rsidR="00C313F0" w:rsidRPr="00ED0572" w:rsidTr="00B73074">
        <w:tc>
          <w:tcPr>
            <w:tcW w:w="3115" w:type="dxa"/>
            <w:shd w:val="clear" w:color="auto" w:fill="auto"/>
          </w:tcPr>
          <w:p w:rsidR="00C313F0" w:rsidRPr="00ED0572" w:rsidRDefault="00C313F0" w:rsidP="00B73074">
            <w:pPr>
              <w:rPr>
                <w:b/>
              </w:rPr>
            </w:pPr>
            <w:r w:rsidRPr="00ED0572">
              <w:rPr>
                <w:b/>
              </w:rPr>
              <w:lastRenderedPageBreak/>
              <w:t>«Художественное творчество»</w:t>
            </w:r>
          </w:p>
        </w:tc>
        <w:tc>
          <w:tcPr>
            <w:tcW w:w="7685" w:type="dxa"/>
            <w:shd w:val="clear" w:color="auto" w:fill="auto"/>
          </w:tcPr>
          <w:p w:rsidR="00C313F0" w:rsidRPr="00ED0572" w:rsidRDefault="00C313F0" w:rsidP="00B73074">
            <w:pPr>
              <w:jc w:val="both"/>
            </w:pPr>
            <w:r w:rsidRPr="00ED0572">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C313F0" w:rsidRPr="00ED0572" w:rsidTr="00B73074">
        <w:tc>
          <w:tcPr>
            <w:tcW w:w="3115" w:type="dxa"/>
            <w:shd w:val="clear" w:color="auto" w:fill="auto"/>
          </w:tcPr>
          <w:p w:rsidR="00C313F0" w:rsidRPr="00ED0572" w:rsidRDefault="00C313F0" w:rsidP="00B73074">
            <w:pPr>
              <w:rPr>
                <w:b/>
              </w:rPr>
            </w:pPr>
            <w:r w:rsidRPr="00ED0572">
              <w:rPr>
                <w:b/>
              </w:rPr>
              <w:t>«Чтение художественной литературы»</w:t>
            </w:r>
          </w:p>
        </w:tc>
        <w:tc>
          <w:tcPr>
            <w:tcW w:w="7685" w:type="dxa"/>
            <w:shd w:val="clear" w:color="auto" w:fill="auto"/>
          </w:tcPr>
          <w:p w:rsidR="00C313F0" w:rsidRPr="00ED0572" w:rsidRDefault="00C313F0" w:rsidP="00B73074">
            <w:pPr>
              <w:jc w:val="both"/>
            </w:pPr>
            <w:r w:rsidRPr="00ED0572">
              <w:t xml:space="preserve">использование </w:t>
            </w:r>
            <w:r w:rsidRPr="00A83029">
              <w:rPr>
                <w:u w:val="single"/>
              </w:rPr>
              <w:t>музыкальных</w:t>
            </w:r>
            <w:r w:rsidRPr="00ED0572">
              <w:t xml:space="preserve"> произведений с целью усиления эмоционального восприятия художественных произведений</w:t>
            </w:r>
          </w:p>
          <w:p w:rsidR="00C313F0" w:rsidRPr="00ED0572" w:rsidRDefault="00C313F0" w:rsidP="00B73074">
            <w:pPr>
              <w:rPr>
                <w:i/>
              </w:rPr>
            </w:pPr>
          </w:p>
        </w:tc>
      </w:tr>
      <w:tr w:rsidR="00C313F0" w:rsidRPr="00ED0572" w:rsidTr="00B73074">
        <w:tc>
          <w:tcPr>
            <w:tcW w:w="3115" w:type="dxa"/>
            <w:shd w:val="clear" w:color="auto" w:fill="auto"/>
          </w:tcPr>
          <w:p w:rsidR="00C313F0" w:rsidRPr="00ED0572" w:rsidRDefault="00C313F0" w:rsidP="00B73074">
            <w:pPr>
              <w:rPr>
                <w:b/>
              </w:rPr>
            </w:pPr>
            <w:r w:rsidRPr="00ED0572">
              <w:rPr>
                <w:b/>
              </w:rPr>
              <w:t>«Безопасность»</w:t>
            </w:r>
          </w:p>
        </w:tc>
        <w:tc>
          <w:tcPr>
            <w:tcW w:w="7685" w:type="dxa"/>
            <w:shd w:val="clear" w:color="auto" w:fill="auto"/>
          </w:tcPr>
          <w:p w:rsidR="00C313F0" w:rsidRPr="00ED0572" w:rsidRDefault="00C313F0" w:rsidP="00B73074">
            <w:r w:rsidRPr="00ED0572">
              <w:t>формирование основ безопасности собственной жизнедеятельности в различных видах музыкальной деятельности</w:t>
            </w:r>
          </w:p>
        </w:tc>
      </w:tr>
    </w:tbl>
    <w:p w:rsidR="005F5226" w:rsidRDefault="005F5226" w:rsidP="00B73074">
      <w:pPr>
        <w:spacing w:line="276" w:lineRule="auto"/>
        <w:jc w:val="center"/>
        <w:rPr>
          <w:b/>
          <w:bCs/>
        </w:rPr>
      </w:pPr>
    </w:p>
    <w:p w:rsidR="00C313F0" w:rsidRPr="008A3010" w:rsidRDefault="00B73074" w:rsidP="00B73074">
      <w:pPr>
        <w:spacing w:line="276" w:lineRule="auto"/>
        <w:jc w:val="center"/>
        <w:rPr>
          <w:rFonts w:ascii="Arial Narrow" w:hAnsi="Arial Narrow"/>
          <w:b/>
        </w:rPr>
      </w:pPr>
      <w:r>
        <w:rPr>
          <w:b/>
          <w:bCs/>
        </w:rPr>
        <w:t>Возрастные особенности детей подготовительной группы.</w:t>
      </w:r>
    </w:p>
    <w:p w:rsidR="00C313F0" w:rsidRPr="008A3010" w:rsidRDefault="00C313F0" w:rsidP="00C313F0">
      <w:pPr>
        <w:spacing w:line="276" w:lineRule="auto"/>
        <w:ind w:left="180" w:right="360" w:firstLine="360"/>
        <w:rPr>
          <w:rFonts w:ascii="Arial Narrow" w:hAnsi="Arial Narrow"/>
        </w:rPr>
      </w:pPr>
    </w:p>
    <w:p w:rsidR="00B73074" w:rsidRPr="00B73074" w:rsidRDefault="00B73074" w:rsidP="00B73074">
      <w:pPr>
        <w:ind w:left="357" w:right="180" w:firstLine="708"/>
        <w:jc w:val="both"/>
      </w:pPr>
      <w:r w:rsidRPr="00B73074">
        <w:t xml:space="preserve">Это период подготовки  ребят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 </w:t>
      </w:r>
    </w:p>
    <w:p w:rsidR="005F5226" w:rsidRDefault="00B73074" w:rsidP="00B73074">
      <w:pPr>
        <w:ind w:left="357" w:right="180" w:firstLine="708"/>
        <w:jc w:val="both"/>
      </w:pPr>
      <w:r w:rsidRPr="00B73074">
        <w:t xml:space="preserve"> Ребенок способен к целостному восприятию музыкального образа, что очень важно и для воспитания эстетического отнош</w:t>
      </w:r>
      <w:r w:rsidR="005F5226">
        <w:t xml:space="preserve">ения к окружающему. </w:t>
      </w:r>
    </w:p>
    <w:p w:rsidR="00B73074" w:rsidRPr="00B73074" w:rsidRDefault="00B73074" w:rsidP="00B73074">
      <w:pPr>
        <w:ind w:left="357" w:right="180" w:firstLine="708"/>
        <w:jc w:val="both"/>
      </w:pPr>
      <w:r w:rsidRPr="00B73074">
        <w:t xml:space="preserve">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 </w:t>
      </w:r>
    </w:p>
    <w:p w:rsidR="00B73074" w:rsidRPr="00B73074" w:rsidRDefault="00B73074" w:rsidP="00B73074">
      <w:pPr>
        <w:ind w:left="357" w:right="180" w:firstLine="708"/>
        <w:jc w:val="both"/>
      </w:pPr>
      <w:r w:rsidRPr="00B73074">
        <w:t xml:space="preserve"> 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rsidR="00B73074" w:rsidRDefault="00B73074" w:rsidP="00B73074">
      <w:pPr>
        <w:ind w:left="357" w:right="180" w:firstLine="708"/>
        <w:jc w:val="both"/>
      </w:pPr>
      <w:r>
        <w:t xml:space="preserve">В этом </w:t>
      </w:r>
      <w:r w:rsidRPr="00B73074">
        <w:t>возрасте начинает формироваться собственно певческий аппарат гортани — появляются вокальные связки, и голос приобретает новые, но пока ещё скромные возможности. Всё более чистым становится интонирование мелодии голосом. Большинство детей уже может воспроизвести с аккомпанементом общее направление движения мелодии. Сам певческий голос пока очень слаб, однако, если правильно ведётся работа по его постановке, многие дети начинают петь звонко, легко. Более ярко проявляется присущий ребёнку характер звучания певческого голоса; улучшается артикуляция, крепнет и удлиняется дыхание. Эти возрастные особенности и достигнутый ребенком уровень общего и музыкального развития делают возможным выразительное исполнение несложных песен. Ребенок более уверенно чувствует себя и в музыкальном движении откликается на музыку разного характера выразительными, естественными движениями всего тела и может воспроизвести в них</w:t>
      </w:r>
      <w:r>
        <w:t xml:space="preserve"> динамику </w:t>
      </w:r>
    </w:p>
    <w:p w:rsidR="00C313F0" w:rsidRPr="0044786B" w:rsidRDefault="00B73074" w:rsidP="005F5226">
      <w:pPr>
        <w:ind w:right="180"/>
        <w:jc w:val="both"/>
      </w:pPr>
      <w:r>
        <w:t xml:space="preserve">      развития музыкального образа; в этюдах </w:t>
      </w:r>
      <w:r w:rsidR="005F5226">
        <w:t>использует язык жестов и мимики.</w:t>
      </w:r>
      <w:r w:rsidR="00C313F0" w:rsidRPr="0044786B">
        <w:t xml:space="preserve"> </w:t>
      </w:r>
    </w:p>
    <w:p w:rsidR="00C313F0" w:rsidRPr="0044786B" w:rsidRDefault="00C313F0" w:rsidP="00C313F0">
      <w:pPr>
        <w:ind w:left="360" w:right="360"/>
        <w:jc w:val="both"/>
      </w:pPr>
      <w:r w:rsidRPr="0044786B">
        <w:rPr>
          <w:b/>
        </w:rPr>
        <w:t xml:space="preserve">                </w:t>
      </w:r>
      <w:r w:rsidRPr="0044786B">
        <w:t>Непосредственно-образовательная деятельность является основной формой обучения. Задания, которые дают детям подготовительной группы, требуют со</w:t>
      </w:r>
      <w:r w:rsidRPr="0044786B">
        <w:softHyphen/>
        <w:t xml:space="preserve">средоточенности и осознанности действий, хотя до какой-то степени сохраняется игровой и развлекательный характер обучения. </w:t>
      </w:r>
    </w:p>
    <w:p w:rsidR="00672CA4" w:rsidRPr="00672CA4" w:rsidRDefault="00672CA4" w:rsidP="00672CA4">
      <w:pPr>
        <w:ind w:left="360" w:right="360" w:firstLine="348"/>
        <w:jc w:val="both"/>
        <w:rPr>
          <w:b/>
        </w:rPr>
      </w:pPr>
      <w:r>
        <w:rPr>
          <w:b/>
        </w:rPr>
        <w:t>Содержание работы по музыкальному воспитанию детей подготовительной группы.</w:t>
      </w:r>
    </w:p>
    <w:p w:rsidR="00C313F0" w:rsidRPr="0044786B" w:rsidRDefault="00C313F0" w:rsidP="00672CA4">
      <w:pPr>
        <w:ind w:left="360" w:right="360" w:firstLine="348"/>
        <w:jc w:val="both"/>
      </w:pPr>
      <w:r w:rsidRPr="0044786B">
        <w:t>Занятия проводятся два раза в неделю по 30 минут, их по</w:t>
      </w:r>
      <w:r w:rsidRPr="0044786B">
        <w:softHyphen/>
        <w:t>строение основывается на общих задачах музыкального воспитания, которые изложены в Про</w:t>
      </w:r>
      <w:r w:rsidRPr="0044786B">
        <w:softHyphen/>
        <w:t>грамме. Музыкальное развитие детей осуществляется и на занятиях, и в повседневной жизни.</w:t>
      </w:r>
    </w:p>
    <w:p w:rsidR="00C313F0" w:rsidRPr="0044786B" w:rsidRDefault="00C313F0" w:rsidP="00672CA4">
      <w:pPr>
        <w:ind w:left="360" w:right="360" w:firstLine="348"/>
        <w:rPr>
          <w:b/>
          <w:iCs/>
          <w:lang w:eastAsia="en-US"/>
        </w:rPr>
      </w:pPr>
      <w:r w:rsidRPr="0044786B">
        <w:rPr>
          <w:b/>
          <w:iCs/>
          <w:lang w:eastAsia="en-US"/>
        </w:rPr>
        <w:t xml:space="preserve">Цель музыкального воспитания: </w:t>
      </w:r>
    </w:p>
    <w:p w:rsidR="00C313F0" w:rsidRPr="0044786B" w:rsidRDefault="00672CA4" w:rsidP="00672CA4">
      <w:pPr>
        <w:ind w:left="360" w:right="360" w:firstLine="348"/>
        <w:rPr>
          <w:iCs/>
          <w:lang w:eastAsia="en-US"/>
        </w:rPr>
      </w:pPr>
      <w:r>
        <w:rPr>
          <w:iCs/>
          <w:lang w:eastAsia="en-US"/>
        </w:rPr>
        <w:t>-</w:t>
      </w:r>
      <w:r w:rsidR="00C313F0" w:rsidRPr="0044786B">
        <w:rPr>
          <w:iCs/>
          <w:lang w:eastAsia="en-US"/>
        </w:rPr>
        <w:t xml:space="preserve">Продолжать приобщать детей к музыкальной культуре. </w:t>
      </w:r>
    </w:p>
    <w:p w:rsidR="00C313F0" w:rsidRPr="0044786B" w:rsidRDefault="00672CA4" w:rsidP="00672CA4">
      <w:pPr>
        <w:ind w:left="360" w:right="360" w:firstLine="348"/>
        <w:rPr>
          <w:iCs/>
          <w:lang w:eastAsia="en-US"/>
        </w:rPr>
      </w:pPr>
      <w:r>
        <w:rPr>
          <w:iCs/>
          <w:lang w:eastAsia="en-US"/>
        </w:rPr>
        <w:lastRenderedPageBreak/>
        <w:t>-</w:t>
      </w:r>
      <w:r w:rsidR="00C313F0" w:rsidRPr="0044786B">
        <w:rPr>
          <w:iCs/>
          <w:lang w:eastAsia="en-US"/>
        </w:rPr>
        <w:t xml:space="preserve">Воспитывать художественный вкус, сознательное отношение к отечественному музыкальному наследию и современной музыке.  </w:t>
      </w:r>
    </w:p>
    <w:p w:rsidR="00C313F0" w:rsidRPr="0044786B" w:rsidRDefault="00672CA4" w:rsidP="00672CA4">
      <w:pPr>
        <w:ind w:left="360" w:right="360" w:firstLine="348"/>
        <w:rPr>
          <w:iCs/>
          <w:lang w:eastAsia="en-US"/>
        </w:rPr>
      </w:pPr>
      <w:r>
        <w:rPr>
          <w:iCs/>
          <w:lang w:eastAsia="en-US"/>
        </w:rPr>
        <w:t>-</w:t>
      </w:r>
      <w:r w:rsidR="00C313F0" w:rsidRPr="0044786B">
        <w:rPr>
          <w:iCs/>
          <w:lang w:eastAsia="en-US"/>
        </w:rPr>
        <w:t xml:space="preserve">Совершенствовать </w:t>
      </w:r>
      <w:proofErr w:type="spellStart"/>
      <w:r w:rsidR="00C313F0" w:rsidRPr="0044786B">
        <w:rPr>
          <w:iCs/>
          <w:lang w:eastAsia="en-US"/>
        </w:rPr>
        <w:t>звуковысотный</w:t>
      </w:r>
      <w:proofErr w:type="spellEnd"/>
      <w:r w:rsidR="00C313F0" w:rsidRPr="0044786B">
        <w:rPr>
          <w:iCs/>
          <w:lang w:eastAsia="en-US"/>
        </w:rPr>
        <w:t>, ритмический, тембровый и динамический слух.</w:t>
      </w:r>
    </w:p>
    <w:p w:rsidR="00C313F0" w:rsidRPr="0044786B" w:rsidRDefault="00672CA4" w:rsidP="00672CA4">
      <w:pPr>
        <w:ind w:left="360" w:right="360" w:firstLine="348"/>
        <w:rPr>
          <w:iCs/>
          <w:lang w:eastAsia="en-US"/>
        </w:rPr>
      </w:pPr>
      <w:r>
        <w:rPr>
          <w:iCs/>
          <w:lang w:eastAsia="en-US"/>
        </w:rPr>
        <w:t>-</w:t>
      </w:r>
      <w:r w:rsidR="00C313F0" w:rsidRPr="0044786B">
        <w:rPr>
          <w:iCs/>
          <w:lang w:eastAsia="en-US"/>
        </w:rPr>
        <w:t>Продолжать обогащать музыкальные впечатления детей, вызывать яркий эмоциональный отклик при восприятии музыки разного характера.</w:t>
      </w:r>
    </w:p>
    <w:p w:rsidR="00C313F0" w:rsidRPr="0044786B" w:rsidRDefault="00672CA4" w:rsidP="00672CA4">
      <w:pPr>
        <w:ind w:left="360" w:right="360" w:firstLine="348"/>
        <w:rPr>
          <w:iCs/>
          <w:lang w:eastAsia="en-US"/>
        </w:rPr>
      </w:pPr>
      <w:r>
        <w:rPr>
          <w:iCs/>
          <w:lang w:eastAsia="en-US"/>
        </w:rPr>
        <w:t>-</w:t>
      </w:r>
      <w:r w:rsidR="00C313F0" w:rsidRPr="0044786B">
        <w:rPr>
          <w:iCs/>
          <w:lang w:eastAsia="en-US"/>
        </w:rPr>
        <w:t>Способствовать дальнейшему формированию певческого голоса, развитию навыков движения под музыку.</w:t>
      </w:r>
    </w:p>
    <w:p w:rsidR="00C313F0" w:rsidRPr="0044786B" w:rsidRDefault="00672CA4" w:rsidP="00672CA4">
      <w:pPr>
        <w:ind w:left="360" w:right="360" w:firstLine="348"/>
        <w:rPr>
          <w:iCs/>
          <w:lang w:eastAsia="en-US"/>
        </w:rPr>
      </w:pPr>
      <w:r>
        <w:rPr>
          <w:iCs/>
          <w:lang w:eastAsia="en-US"/>
        </w:rPr>
        <w:t>-</w:t>
      </w:r>
      <w:r w:rsidR="00C313F0" w:rsidRPr="0044786B">
        <w:rPr>
          <w:iCs/>
          <w:lang w:eastAsia="en-US"/>
        </w:rPr>
        <w:t>Обучать игре на ДМИ.</w:t>
      </w:r>
    </w:p>
    <w:p w:rsidR="00C313F0" w:rsidRPr="0044786B" w:rsidRDefault="00672CA4" w:rsidP="00672CA4">
      <w:pPr>
        <w:ind w:left="360" w:right="360" w:firstLine="348"/>
        <w:rPr>
          <w:b/>
          <w:iCs/>
          <w:lang w:eastAsia="en-US"/>
        </w:rPr>
      </w:pPr>
      <w:r>
        <w:rPr>
          <w:iCs/>
          <w:lang w:eastAsia="en-US"/>
        </w:rPr>
        <w:t>-</w:t>
      </w:r>
      <w:r w:rsidR="00C313F0" w:rsidRPr="0044786B">
        <w:rPr>
          <w:iCs/>
          <w:lang w:eastAsia="en-US"/>
        </w:rPr>
        <w:t>Знакомить с элементарными, музыкальными понятиям.</w:t>
      </w:r>
    </w:p>
    <w:p w:rsidR="00C313F0" w:rsidRPr="0044786B" w:rsidRDefault="00C313F0" w:rsidP="00672CA4">
      <w:pPr>
        <w:ind w:left="360" w:right="360" w:firstLine="348"/>
        <w:jc w:val="both"/>
        <w:rPr>
          <w:b/>
          <w:iCs/>
          <w:lang w:eastAsia="en-US"/>
        </w:rPr>
      </w:pPr>
      <w:r w:rsidRPr="0044786B">
        <w:rPr>
          <w:b/>
          <w:iCs/>
          <w:lang w:eastAsia="en-US"/>
        </w:rPr>
        <w:t>К кон</w:t>
      </w:r>
      <w:r w:rsidR="004E1B7C">
        <w:rPr>
          <w:b/>
          <w:iCs/>
          <w:lang w:eastAsia="en-US"/>
        </w:rPr>
        <w:t>ц</w:t>
      </w:r>
      <w:r w:rsidRPr="0044786B">
        <w:rPr>
          <w:b/>
          <w:iCs/>
          <w:lang w:eastAsia="en-US"/>
        </w:rPr>
        <w:t>у года дети могут:</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Узнавать мелодию Государственного гимна РФ</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Различать жанры музыкальных произведений (марш, танец, песня); звучание музыкальных инструментов  (фортепиано, скрипка)</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Различать части произведения.</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Внимательно слушать музыку, эмоционально откликаться на выраженные в ней чувства и настроения.</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Слушать в музыке изобразительные моменты, соответствующие названию пьесы, узнавать характерные образы.</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Выражать свои впечатления от музыки в движениях и рисунках.</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Петь несложные песни в удобном диапазоне, исполняя их выразительно и музыкально, правильно передавая мелодию</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Воспроизводить и чисто петь общее направление мелодии и отдельные её отрезки с аккомпанементом.</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Сохранять правильное положение корпуса при пении, относительно свободно артикулируя, правильно распределяя дыхание.</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Петь индивидуально и коллективно, с сопровождением и без него.</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C313F0" w:rsidRPr="0044786B" w:rsidRDefault="00672CA4" w:rsidP="00672CA4">
      <w:pPr>
        <w:ind w:left="360" w:right="360" w:firstLine="348"/>
        <w:jc w:val="both"/>
        <w:rPr>
          <w:iCs/>
          <w:lang w:eastAsia="en-US"/>
        </w:rPr>
      </w:pPr>
      <w:r>
        <w:rPr>
          <w:iCs/>
          <w:lang w:eastAsia="en-US"/>
        </w:rPr>
        <w:t>-</w:t>
      </w:r>
      <w:r w:rsidR="00C313F0" w:rsidRPr="0044786B">
        <w:rPr>
          <w:iCs/>
          <w:lang w:eastAsia="en-US"/>
        </w:rPr>
        <w:t>Самостоятельно инсценировать содержание песен, хороводов, действовать, не подражая друг другу.</w:t>
      </w:r>
    </w:p>
    <w:p w:rsidR="00C313F0" w:rsidRDefault="00672CA4" w:rsidP="00672CA4">
      <w:pPr>
        <w:ind w:left="360" w:right="360" w:firstLine="348"/>
        <w:jc w:val="both"/>
        <w:rPr>
          <w:iCs/>
          <w:lang w:eastAsia="en-US"/>
        </w:rPr>
      </w:pPr>
      <w:r>
        <w:rPr>
          <w:iCs/>
          <w:lang w:eastAsia="en-US"/>
        </w:rPr>
        <w:t>-</w:t>
      </w:r>
      <w:r w:rsidR="00C313F0" w:rsidRPr="0044786B">
        <w:rPr>
          <w:iCs/>
          <w:lang w:eastAsia="en-US"/>
        </w:rPr>
        <w:t xml:space="preserve">Исполнять сольно и в ансамбле на ударных и </w:t>
      </w:r>
      <w:proofErr w:type="spellStart"/>
      <w:r w:rsidR="00C313F0" w:rsidRPr="0044786B">
        <w:rPr>
          <w:iCs/>
          <w:lang w:eastAsia="en-US"/>
        </w:rPr>
        <w:t>звуковысотных</w:t>
      </w:r>
      <w:proofErr w:type="spellEnd"/>
      <w:r w:rsidR="00C313F0" w:rsidRPr="0044786B">
        <w:rPr>
          <w:iCs/>
          <w:lang w:eastAsia="en-US"/>
        </w:rPr>
        <w:t xml:space="preserve"> детских музыкальных инструментах несложные песни и мелодии.</w:t>
      </w:r>
    </w:p>
    <w:p w:rsidR="00672CA4" w:rsidRPr="00672CA4" w:rsidRDefault="00672CA4" w:rsidP="00672CA4">
      <w:pPr>
        <w:ind w:left="360" w:right="360" w:firstLine="348"/>
        <w:jc w:val="both"/>
        <w:rPr>
          <w:b/>
          <w:iCs/>
          <w:lang w:eastAsia="en-US"/>
        </w:rPr>
      </w:pPr>
      <w:r>
        <w:rPr>
          <w:b/>
          <w:iCs/>
          <w:lang w:eastAsia="en-US"/>
        </w:rPr>
        <w:t>Формы работы по реализации основных задач по видам музыкальной деятельности.</w:t>
      </w:r>
    </w:p>
    <w:p w:rsidR="00C313F0" w:rsidRDefault="00C313F0" w:rsidP="00C313F0">
      <w:pPr>
        <w:ind w:left="360" w:right="360"/>
        <w:jc w:val="both"/>
        <w:rPr>
          <w:iCs/>
          <w:lang w:eastAsia="en-US"/>
        </w:rPr>
      </w:pPr>
    </w:p>
    <w:p w:rsidR="00C313F0" w:rsidRDefault="00672CA4" w:rsidP="00672CA4">
      <w:pPr>
        <w:spacing w:line="276" w:lineRule="auto"/>
        <w:ind w:right="180"/>
        <w:jc w:val="center"/>
        <w:rPr>
          <w:b/>
        </w:rPr>
      </w:pPr>
      <w:r>
        <w:rPr>
          <w:b/>
        </w:rPr>
        <w:t>Раздел «Слушание</w:t>
      </w:r>
      <w:r w:rsidR="00C313F0" w:rsidRPr="0044786B">
        <w:rPr>
          <w:b/>
        </w:rPr>
        <w:t>»</w:t>
      </w:r>
    </w:p>
    <w:tbl>
      <w:tblPr>
        <w:tblStyle w:val="a3"/>
        <w:tblW w:w="0" w:type="auto"/>
        <w:tblInd w:w="288" w:type="dxa"/>
        <w:tblLook w:val="01E0"/>
      </w:tblPr>
      <w:tblGrid>
        <w:gridCol w:w="2540"/>
        <w:gridCol w:w="2828"/>
        <w:gridCol w:w="2885"/>
        <w:gridCol w:w="2727"/>
      </w:tblGrid>
      <w:tr w:rsidR="00C313F0" w:rsidRPr="00672CA4" w:rsidTr="00B73074">
        <w:trPr>
          <w:trHeight w:val="185"/>
        </w:trPr>
        <w:tc>
          <w:tcPr>
            <w:tcW w:w="10980" w:type="dxa"/>
            <w:gridSpan w:val="4"/>
            <w:vAlign w:val="center"/>
          </w:tcPr>
          <w:p w:rsidR="00C313F0" w:rsidRPr="00672CA4" w:rsidRDefault="00C313F0" w:rsidP="00B73074">
            <w:pPr>
              <w:ind w:right="180"/>
              <w:jc w:val="center"/>
            </w:pPr>
            <w:r w:rsidRPr="00672CA4">
              <w:rPr>
                <w:b/>
              </w:rPr>
              <w:t>Формы работы</w:t>
            </w:r>
          </w:p>
        </w:tc>
      </w:tr>
      <w:tr w:rsidR="00C313F0" w:rsidRPr="00672CA4" w:rsidTr="00B73074">
        <w:tc>
          <w:tcPr>
            <w:tcW w:w="2540" w:type="dxa"/>
          </w:tcPr>
          <w:p w:rsidR="00C313F0" w:rsidRPr="00672CA4" w:rsidRDefault="00C313F0" w:rsidP="00B73074">
            <w:pPr>
              <w:ind w:left="180"/>
              <w:jc w:val="center"/>
            </w:pPr>
            <w:r w:rsidRPr="00672CA4">
              <w:t xml:space="preserve">Режимные моменты </w:t>
            </w:r>
          </w:p>
        </w:tc>
        <w:tc>
          <w:tcPr>
            <w:tcW w:w="2828" w:type="dxa"/>
          </w:tcPr>
          <w:p w:rsidR="00C313F0" w:rsidRPr="00672CA4" w:rsidRDefault="00C313F0" w:rsidP="00B73074">
            <w:pPr>
              <w:jc w:val="center"/>
            </w:pPr>
            <w:r w:rsidRPr="00672CA4">
              <w:t>Совместная деятельность педагога с детьми</w:t>
            </w:r>
          </w:p>
        </w:tc>
        <w:tc>
          <w:tcPr>
            <w:tcW w:w="2885" w:type="dxa"/>
          </w:tcPr>
          <w:p w:rsidR="00C313F0" w:rsidRPr="00672CA4" w:rsidRDefault="00C313F0" w:rsidP="00B73074">
            <w:pPr>
              <w:jc w:val="center"/>
            </w:pPr>
            <w:r w:rsidRPr="00672CA4">
              <w:t>Самостоятельная деятельность детей</w:t>
            </w:r>
          </w:p>
        </w:tc>
        <w:tc>
          <w:tcPr>
            <w:tcW w:w="2727" w:type="dxa"/>
          </w:tcPr>
          <w:p w:rsidR="00C313F0" w:rsidRPr="00672CA4" w:rsidRDefault="00C313F0" w:rsidP="00B73074">
            <w:pPr>
              <w:jc w:val="center"/>
            </w:pPr>
            <w:r w:rsidRPr="00672CA4">
              <w:t>Совместная деятельность с семьей</w:t>
            </w:r>
          </w:p>
        </w:tc>
      </w:tr>
      <w:tr w:rsidR="00C313F0" w:rsidRPr="00672CA4" w:rsidTr="00B73074">
        <w:tc>
          <w:tcPr>
            <w:tcW w:w="10980" w:type="dxa"/>
            <w:gridSpan w:val="4"/>
            <w:vAlign w:val="center"/>
          </w:tcPr>
          <w:p w:rsidR="00C313F0" w:rsidRPr="00672CA4" w:rsidRDefault="00C313F0" w:rsidP="00B73074">
            <w:pPr>
              <w:ind w:right="180"/>
              <w:jc w:val="center"/>
            </w:pPr>
            <w:r w:rsidRPr="00672CA4">
              <w:rPr>
                <w:b/>
              </w:rPr>
              <w:t>Формы организации детей</w:t>
            </w:r>
          </w:p>
        </w:tc>
      </w:tr>
      <w:tr w:rsidR="00C313F0" w:rsidRPr="00672CA4" w:rsidTr="00B73074">
        <w:tc>
          <w:tcPr>
            <w:tcW w:w="2540" w:type="dxa"/>
          </w:tcPr>
          <w:p w:rsidR="00C313F0" w:rsidRPr="00672CA4" w:rsidRDefault="00C313F0" w:rsidP="00B73074">
            <w:pPr>
              <w:jc w:val="center"/>
            </w:pPr>
            <w:r w:rsidRPr="00672CA4">
              <w:t>Индивидуальные</w:t>
            </w:r>
          </w:p>
          <w:p w:rsidR="00C313F0" w:rsidRPr="00672CA4" w:rsidRDefault="00C313F0" w:rsidP="00B73074">
            <w:pPr>
              <w:jc w:val="center"/>
            </w:pPr>
            <w:r w:rsidRPr="00672CA4">
              <w:t>Подгрупповые</w:t>
            </w:r>
          </w:p>
        </w:tc>
        <w:tc>
          <w:tcPr>
            <w:tcW w:w="2828" w:type="dxa"/>
          </w:tcPr>
          <w:p w:rsidR="00C313F0" w:rsidRPr="00672CA4" w:rsidRDefault="00C313F0" w:rsidP="00B73074">
            <w:pPr>
              <w:jc w:val="center"/>
            </w:pPr>
            <w:r w:rsidRPr="00672CA4">
              <w:t>Групповые</w:t>
            </w:r>
          </w:p>
          <w:p w:rsidR="00C313F0" w:rsidRPr="00672CA4" w:rsidRDefault="00C313F0" w:rsidP="00B73074">
            <w:pPr>
              <w:jc w:val="center"/>
            </w:pPr>
            <w:r w:rsidRPr="00672CA4">
              <w:t>Подгрупповые</w:t>
            </w:r>
          </w:p>
          <w:p w:rsidR="00C313F0" w:rsidRPr="00672CA4" w:rsidRDefault="00C313F0" w:rsidP="00B73074">
            <w:pPr>
              <w:jc w:val="center"/>
            </w:pPr>
            <w:r w:rsidRPr="00672CA4">
              <w:t xml:space="preserve">Индивидуальные </w:t>
            </w:r>
          </w:p>
        </w:tc>
        <w:tc>
          <w:tcPr>
            <w:tcW w:w="2885" w:type="dxa"/>
          </w:tcPr>
          <w:p w:rsidR="00C313F0" w:rsidRPr="00672CA4" w:rsidRDefault="00C313F0" w:rsidP="00B73074">
            <w:pPr>
              <w:jc w:val="center"/>
            </w:pPr>
            <w:r w:rsidRPr="00672CA4">
              <w:t xml:space="preserve">Индивидуальные </w:t>
            </w:r>
          </w:p>
          <w:p w:rsidR="00C313F0" w:rsidRPr="00672CA4" w:rsidRDefault="00C313F0" w:rsidP="00B73074">
            <w:pPr>
              <w:jc w:val="center"/>
            </w:pPr>
            <w:r w:rsidRPr="00672CA4">
              <w:t>Подгрупповые</w:t>
            </w:r>
          </w:p>
          <w:p w:rsidR="00C313F0" w:rsidRPr="00672CA4" w:rsidRDefault="00C313F0" w:rsidP="00B73074">
            <w:pPr>
              <w:jc w:val="center"/>
            </w:pPr>
            <w:r w:rsidRPr="00672CA4">
              <w:t xml:space="preserve"> </w:t>
            </w:r>
          </w:p>
        </w:tc>
        <w:tc>
          <w:tcPr>
            <w:tcW w:w="2727" w:type="dxa"/>
          </w:tcPr>
          <w:p w:rsidR="00C313F0" w:rsidRPr="00672CA4" w:rsidRDefault="00C313F0" w:rsidP="00B73074">
            <w:pPr>
              <w:jc w:val="center"/>
            </w:pPr>
            <w:r w:rsidRPr="00672CA4">
              <w:t>Групповые</w:t>
            </w:r>
          </w:p>
          <w:p w:rsidR="00C313F0" w:rsidRPr="00672CA4" w:rsidRDefault="00C313F0" w:rsidP="00B73074">
            <w:pPr>
              <w:jc w:val="center"/>
            </w:pPr>
            <w:r w:rsidRPr="00672CA4">
              <w:t>Подгрупповые</w:t>
            </w:r>
          </w:p>
          <w:p w:rsidR="00C313F0" w:rsidRPr="00672CA4" w:rsidRDefault="00C313F0" w:rsidP="00B73074">
            <w:pPr>
              <w:jc w:val="center"/>
            </w:pPr>
            <w:r w:rsidRPr="00672CA4">
              <w:t>Индивидуальные</w:t>
            </w:r>
          </w:p>
        </w:tc>
      </w:tr>
      <w:tr w:rsidR="00C313F0" w:rsidRPr="00672CA4" w:rsidTr="00B73074">
        <w:tc>
          <w:tcPr>
            <w:tcW w:w="2540" w:type="dxa"/>
          </w:tcPr>
          <w:p w:rsidR="00C313F0" w:rsidRPr="00672CA4" w:rsidRDefault="00C313F0" w:rsidP="00B73074">
            <w:pPr>
              <w:numPr>
                <w:ilvl w:val="0"/>
                <w:numId w:val="6"/>
              </w:numPr>
            </w:pPr>
            <w:r w:rsidRPr="00672CA4">
              <w:t xml:space="preserve">Использование </w:t>
            </w:r>
            <w:r w:rsidRPr="00672CA4">
              <w:lastRenderedPageBreak/>
              <w:t>музыки:</w:t>
            </w:r>
          </w:p>
          <w:p w:rsidR="00C313F0" w:rsidRPr="00672CA4" w:rsidRDefault="00C313F0" w:rsidP="00B73074">
            <w:r w:rsidRPr="00672CA4">
              <w:t>-на утренней гимнастике и физкультурных занятиях;</w:t>
            </w:r>
          </w:p>
          <w:p w:rsidR="00C313F0" w:rsidRPr="00672CA4" w:rsidRDefault="00C313F0" w:rsidP="00B73074">
            <w:r w:rsidRPr="00672CA4">
              <w:t>- на музыкальных занятиях;</w:t>
            </w:r>
          </w:p>
          <w:p w:rsidR="00C313F0" w:rsidRPr="00672CA4" w:rsidRDefault="00C313F0" w:rsidP="00B73074">
            <w:r w:rsidRPr="00672CA4">
              <w:t>- во время умывания</w:t>
            </w:r>
          </w:p>
          <w:p w:rsidR="00C313F0" w:rsidRPr="00672CA4" w:rsidRDefault="00C313F0" w:rsidP="00B73074">
            <w:r w:rsidRPr="00672CA4">
              <w:t>- на других занятиях (ознакомление с окружающим миром, развитие речи, изобразительная деятельность)</w:t>
            </w:r>
          </w:p>
          <w:p w:rsidR="00C313F0" w:rsidRPr="00672CA4" w:rsidRDefault="00C313F0" w:rsidP="00B73074">
            <w:r w:rsidRPr="00672CA4">
              <w:t xml:space="preserve">- во время  прогулки (в теплое время) </w:t>
            </w:r>
          </w:p>
          <w:p w:rsidR="00C313F0" w:rsidRPr="00672CA4" w:rsidRDefault="00C313F0" w:rsidP="00B73074">
            <w:r w:rsidRPr="00672CA4">
              <w:t>- в сюжетно-ролевых играх</w:t>
            </w:r>
          </w:p>
          <w:p w:rsidR="00C313F0" w:rsidRPr="00672CA4" w:rsidRDefault="00C313F0" w:rsidP="00B73074">
            <w:r w:rsidRPr="00672CA4">
              <w:t>- в компьютерных играх</w:t>
            </w:r>
          </w:p>
          <w:p w:rsidR="00C313F0" w:rsidRPr="00672CA4" w:rsidRDefault="00C313F0" w:rsidP="00B73074">
            <w:r w:rsidRPr="00672CA4">
              <w:t>- перед дневным сном</w:t>
            </w:r>
          </w:p>
          <w:p w:rsidR="00C313F0" w:rsidRPr="00672CA4" w:rsidRDefault="00C313F0" w:rsidP="00B73074">
            <w:r w:rsidRPr="00672CA4">
              <w:t>- при пробуждении</w:t>
            </w:r>
          </w:p>
          <w:p w:rsidR="00C313F0" w:rsidRPr="00672CA4" w:rsidRDefault="00C313F0" w:rsidP="00B73074">
            <w:r w:rsidRPr="00672CA4">
              <w:t>- на праздниках и развлечениях</w:t>
            </w:r>
          </w:p>
          <w:p w:rsidR="00C313F0" w:rsidRPr="00672CA4" w:rsidRDefault="00C313F0" w:rsidP="00B73074"/>
        </w:tc>
        <w:tc>
          <w:tcPr>
            <w:tcW w:w="2828" w:type="dxa"/>
          </w:tcPr>
          <w:p w:rsidR="00C313F0" w:rsidRPr="00672CA4" w:rsidRDefault="00C313F0" w:rsidP="00B73074">
            <w:pPr>
              <w:numPr>
                <w:ilvl w:val="0"/>
                <w:numId w:val="6"/>
              </w:numPr>
            </w:pPr>
            <w:r w:rsidRPr="00672CA4">
              <w:lastRenderedPageBreak/>
              <w:t xml:space="preserve">Занятия </w:t>
            </w:r>
          </w:p>
          <w:p w:rsidR="00C313F0" w:rsidRPr="00672CA4" w:rsidRDefault="00C313F0" w:rsidP="00B73074">
            <w:pPr>
              <w:numPr>
                <w:ilvl w:val="0"/>
                <w:numId w:val="6"/>
              </w:numPr>
            </w:pPr>
            <w:r w:rsidRPr="00672CA4">
              <w:lastRenderedPageBreak/>
              <w:t>Праздники, развлечения</w:t>
            </w:r>
          </w:p>
          <w:p w:rsidR="00C313F0" w:rsidRPr="00672CA4" w:rsidRDefault="00C313F0" w:rsidP="00B73074">
            <w:pPr>
              <w:numPr>
                <w:ilvl w:val="0"/>
                <w:numId w:val="6"/>
              </w:numPr>
            </w:pPr>
            <w:r w:rsidRPr="00672CA4">
              <w:t>Музыка в повседневной жизни:</w:t>
            </w:r>
          </w:p>
          <w:p w:rsidR="00C313F0" w:rsidRPr="00672CA4" w:rsidRDefault="00C313F0" w:rsidP="00B73074">
            <w:r w:rsidRPr="00672CA4">
              <w:t>-Другие занятия</w:t>
            </w:r>
          </w:p>
          <w:p w:rsidR="00C313F0" w:rsidRPr="00672CA4" w:rsidRDefault="00C313F0" w:rsidP="00B73074">
            <w:r w:rsidRPr="00672CA4">
              <w:t>-Театрализованная деятельность</w:t>
            </w:r>
          </w:p>
          <w:p w:rsidR="00C313F0" w:rsidRPr="00672CA4" w:rsidRDefault="00C313F0" w:rsidP="00B73074">
            <w:r w:rsidRPr="00672CA4">
              <w:t xml:space="preserve">-Слушание музыкальных сказок, </w:t>
            </w:r>
          </w:p>
          <w:p w:rsidR="00C313F0" w:rsidRPr="00672CA4" w:rsidRDefault="00C313F0" w:rsidP="00B73074">
            <w:r w:rsidRPr="00672CA4">
              <w:t>- Беседы с детьми о музыке;</w:t>
            </w:r>
          </w:p>
          <w:p w:rsidR="00C313F0" w:rsidRPr="00672CA4" w:rsidRDefault="00C313F0" w:rsidP="00B73074">
            <w:r w:rsidRPr="00672CA4">
              <w:t>-Просмотр мультфильмов, фрагментов детских музыкальных фильмов</w:t>
            </w:r>
          </w:p>
          <w:p w:rsidR="00C313F0" w:rsidRPr="00672CA4" w:rsidRDefault="00C313F0" w:rsidP="00B73074">
            <w:r w:rsidRPr="00672CA4">
              <w:t>- Рассматривание иллюстраций в детских книгах, репродукций, предметов окружающей действительности;</w:t>
            </w:r>
          </w:p>
          <w:p w:rsidR="00C313F0" w:rsidRPr="00672CA4" w:rsidRDefault="00C313F0" w:rsidP="00B73074">
            <w:r w:rsidRPr="00672CA4">
              <w:t>- Рассматривание портретов композиторов</w:t>
            </w:r>
          </w:p>
          <w:p w:rsidR="00C313F0" w:rsidRPr="00672CA4" w:rsidRDefault="00C313F0" w:rsidP="00B73074"/>
        </w:tc>
        <w:tc>
          <w:tcPr>
            <w:tcW w:w="2885" w:type="dxa"/>
          </w:tcPr>
          <w:p w:rsidR="00C313F0" w:rsidRPr="00672CA4" w:rsidRDefault="00C313F0" w:rsidP="00B73074">
            <w:pPr>
              <w:numPr>
                <w:ilvl w:val="0"/>
                <w:numId w:val="6"/>
              </w:numPr>
            </w:pPr>
            <w:r w:rsidRPr="00672CA4">
              <w:lastRenderedPageBreak/>
              <w:t xml:space="preserve">Создание условий для </w:t>
            </w:r>
            <w:r w:rsidRPr="00672CA4">
              <w:lastRenderedPageBreak/>
              <w:t>самостоятельной музыкальной деятельности в группе: подбор музыкальных инструментов (озвученных и не</w:t>
            </w:r>
            <w:r w:rsidR="00C842C2">
              <w:t xml:space="preserve"> </w:t>
            </w:r>
            <w:r w:rsidRPr="00672CA4">
              <w:t>озвученных), музыкальных игрушек, театральных кукол, атрибутов, элементов костюмов для театрализованной деятельности. ТСО</w:t>
            </w:r>
          </w:p>
          <w:p w:rsidR="00C313F0" w:rsidRPr="00672CA4" w:rsidRDefault="00C313F0" w:rsidP="00B73074">
            <w:pPr>
              <w:numPr>
                <w:ilvl w:val="0"/>
                <w:numId w:val="6"/>
              </w:numPr>
            </w:pPr>
            <w:r w:rsidRPr="00672CA4">
              <w:t>Игры в «праздники», «концерт», «оркестр», «музыкальные занятия», «телевизор»</w:t>
            </w:r>
          </w:p>
          <w:p w:rsidR="00C313F0" w:rsidRPr="00672CA4" w:rsidRDefault="00C313F0" w:rsidP="00B73074"/>
        </w:tc>
        <w:tc>
          <w:tcPr>
            <w:tcW w:w="2727" w:type="dxa"/>
          </w:tcPr>
          <w:p w:rsidR="00C313F0" w:rsidRPr="00672CA4" w:rsidRDefault="00C313F0" w:rsidP="00B73074">
            <w:pPr>
              <w:numPr>
                <w:ilvl w:val="0"/>
                <w:numId w:val="6"/>
              </w:numPr>
            </w:pPr>
            <w:r w:rsidRPr="00672CA4">
              <w:lastRenderedPageBreak/>
              <w:t xml:space="preserve">Консультации для </w:t>
            </w:r>
            <w:r w:rsidRPr="00672CA4">
              <w:lastRenderedPageBreak/>
              <w:t>родителей</w:t>
            </w:r>
          </w:p>
          <w:p w:rsidR="00C313F0" w:rsidRPr="00672CA4" w:rsidRDefault="00C313F0" w:rsidP="00B73074">
            <w:pPr>
              <w:numPr>
                <w:ilvl w:val="0"/>
                <w:numId w:val="6"/>
              </w:numPr>
            </w:pPr>
            <w:r w:rsidRPr="00672CA4">
              <w:t>Родительские собрания</w:t>
            </w:r>
          </w:p>
          <w:p w:rsidR="00C313F0" w:rsidRPr="00672CA4" w:rsidRDefault="00C313F0" w:rsidP="00B73074">
            <w:pPr>
              <w:numPr>
                <w:ilvl w:val="0"/>
                <w:numId w:val="6"/>
              </w:numPr>
            </w:pPr>
            <w:r w:rsidRPr="00672CA4">
              <w:t>Индивидуальные беседы</w:t>
            </w:r>
          </w:p>
          <w:p w:rsidR="00C313F0" w:rsidRPr="00672CA4" w:rsidRDefault="00C313F0" w:rsidP="00B73074">
            <w:pPr>
              <w:numPr>
                <w:ilvl w:val="0"/>
                <w:numId w:val="6"/>
              </w:numPr>
            </w:pPr>
            <w:r w:rsidRPr="00672CA4">
              <w:t>Совместные праздники, развлечения в ДОУ (включение родителей в праздники и подготовку к ним)</w:t>
            </w:r>
          </w:p>
          <w:p w:rsidR="00C313F0" w:rsidRPr="00672CA4" w:rsidRDefault="00C313F0" w:rsidP="00B73074">
            <w:pPr>
              <w:numPr>
                <w:ilvl w:val="0"/>
                <w:numId w:val="6"/>
              </w:numPr>
            </w:pPr>
            <w:r w:rsidRPr="00672CA4">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C313F0" w:rsidRPr="00672CA4" w:rsidRDefault="00C313F0" w:rsidP="00B73074">
            <w:pPr>
              <w:numPr>
                <w:ilvl w:val="0"/>
                <w:numId w:val="6"/>
              </w:numPr>
            </w:pPr>
            <w:r w:rsidRPr="00672CA4">
              <w:t>Открытые музыкальные занятия для родителей</w:t>
            </w:r>
          </w:p>
          <w:p w:rsidR="00C313F0" w:rsidRPr="00672CA4" w:rsidRDefault="00C313F0" w:rsidP="00B73074">
            <w:pPr>
              <w:numPr>
                <w:ilvl w:val="0"/>
                <w:numId w:val="6"/>
              </w:numPr>
            </w:pPr>
            <w:r w:rsidRPr="00672CA4">
              <w:t>Создание наглядно-педагогической пропаганды для родителей (стенды, папки или ширмы-передвижки)</w:t>
            </w:r>
          </w:p>
          <w:p w:rsidR="00C313F0" w:rsidRPr="00672CA4" w:rsidRDefault="00C313F0" w:rsidP="00B73074">
            <w:pPr>
              <w:numPr>
                <w:ilvl w:val="0"/>
                <w:numId w:val="6"/>
              </w:numPr>
            </w:pPr>
            <w:r w:rsidRPr="00672CA4">
              <w:t>Оказание помощи родителям по созданию предметно-музыкальной среды в семье</w:t>
            </w:r>
          </w:p>
          <w:p w:rsidR="00C313F0" w:rsidRPr="00672CA4" w:rsidRDefault="00C313F0" w:rsidP="00B73074">
            <w:pPr>
              <w:numPr>
                <w:ilvl w:val="0"/>
                <w:numId w:val="6"/>
              </w:numPr>
            </w:pPr>
            <w:r w:rsidRPr="00672CA4">
              <w:t>Посещения музеев, выставок, детских музыкальных театров</w:t>
            </w:r>
          </w:p>
          <w:p w:rsidR="00C313F0" w:rsidRPr="00672CA4" w:rsidRDefault="00C313F0" w:rsidP="00B73074">
            <w:pPr>
              <w:numPr>
                <w:ilvl w:val="0"/>
                <w:numId w:val="6"/>
              </w:numPr>
            </w:pPr>
            <w:r w:rsidRPr="00672CA4">
              <w:t xml:space="preserve">Прослушивание аудиозаписей, </w:t>
            </w:r>
          </w:p>
          <w:p w:rsidR="00C313F0" w:rsidRPr="00672CA4" w:rsidRDefault="00C313F0" w:rsidP="00B73074">
            <w:pPr>
              <w:numPr>
                <w:ilvl w:val="0"/>
                <w:numId w:val="6"/>
              </w:numPr>
            </w:pPr>
            <w:r w:rsidRPr="00672CA4">
              <w:t xml:space="preserve">Прослушивание аудиозаписей с просмотром соответствующих иллюстраций, репродукций картин, портретов </w:t>
            </w:r>
            <w:r w:rsidRPr="00672CA4">
              <w:lastRenderedPageBreak/>
              <w:t>композиторов</w:t>
            </w:r>
          </w:p>
          <w:p w:rsidR="00C313F0" w:rsidRPr="00672CA4" w:rsidRDefault="00C313F0" w:rsidP="00B73074">
            <w:pPr>
              <w:numPr>
                <w:ilvl w:val="0"/>
                <w:numId w:val="6"/>
              </w:numPr>
              <w:spacing w:after="200"/>
            </w:pPr>
            <w:r w:rsidRPr="00672CA4">
              <w:t>Просмотр видеофильмов</w:t>
            </w:r>
          </w:p>
          <w:p w:rsidR="00C313F0" w:rsidRPr="00672CA4" w:rsidRDefault="00C313F0" w:rsidP="00B73074"/>
        </w:tc>
      </w:tr>
    </w:tbl>
    <w:p w:rsidR="00C313F0" w:rsidRPr="0044786B" w:rsidRDefault="00C313F0" w:rsidP="00C313F0">
      <w:pPr>
        <w:spacing w:line="276" w:lineRule="auto"/>
        <w:ind w:left="360" w:right="180"/>
        <w:rPr>
          <w:b/>
        </w:rPr>
      </w:pPr>
    </w:p>
    <w:p w:rsidR="00C313F0" w:rsidRPr="0044786B" w:rsidRDefault="00C313F0" w:rsidP="00C313F0">
      <w:pPr>
        <w:ind w:left="360" w:right="360"/>
        <w:jc w:val="both"/>
        <w:rPr>
          <w:iCs/>
          <w:lang w:eastAsia="en-US"/>
        </w:rPr>
      </w:pPr>
    </w:p>
    <w:p w:rsidR="00C313F0" w:rsidRDefault="00672CA4" w:rsidP="00672CA4">
      <w:pPr>
        <w:ind w:right="360"/>
        <w:jc w:val="center"/>
        <w:rPr>
          <w:b/>
        </w:rPr>
      </w:pPr>
      <w:r>
        <w:rPr>
          <w:b/>
        </w:rPr>
        <w:t xml:space="preserve"> Раздел «Пение</w:t>
      </w:r>
      <w:r w:rsidR="00C313F0" w:rsidRPr="008E6EF7">
        <w:rPr>
          <w:b/>
        </w:rPr>
        <w:t>»</w:t>
      </w:r>
    </w:p>
    <w:tbl>
      <w:tblPr>
        <w:tblStyle w:val="a3"/>
        <w:tblW w:w="0" w:type="auto"/>
        <w:tblInd w:w="288" w:type="dxa"/>
        <w:tblLook w:val="01E0"/>
      </w:tblPr>
      <w:tblGrid>
        <w:gridCol w:w="2540"/>
        <w:gridCol w:w="2828"/>
        <w:gridCol w:w="2885"/>
        <w:gridCol w:w="2727"/>
      </w:tblGrid>
      <w:tr w:rsidR="00C313F0" w:rsidRPr="00672CA4" w:rsidTr="00B73074">
        <w:trPr>
          <w:trHeight w:val="185"/>
        </w:trPr>
        <w:tc>
          <w:tcPr>
            <w:tcW w:w="10980" w:type="dxa"/>
            <w:gridSpan w:val="4"/>
            <w:vAlign w:val="center"/>
          </w:tcPr>
          <w:p w:rsidR="00C313F0" w:rsidRPr="00672CA4" w:rsidRDefault="00C313F0" w:rsidP="00B73074">
            <w:pPr>
              <w:ind w:right="180"/>
              <w:jc w:val="center"/>
            </w:pPr>
            <w:r w:rsidRPr="00672CA4">
              <w:rPr>
                <w:b/>
              </w:rPr>
              <w:t>Формы работы</w:t>
            </w:r>
          </w:p>
        </w:tc>
      </w:tr>
      <w:tr w:rsidR="00C313F0" w:rsidRPr="00672CA4" w:rsidTr="00B73074">
        <w:tc>
          <w:tcPr>
            <w:tcW w:w="2540" w:type="dxa"/>
          </w:tcPr>
          <w:p w:rsidR="00C313F0" w:rsidRPr="00672CA4" w:rsidRDefault="00C313F0" w:rsidP="00B73074">
            <w:pPr>
              <w:ind w:left="180"/>
              <w:jc w:val="center"/>
            </w:pPr>
            <w:r w:rsidRPr="00672CA4">
              <w:t xml:space="preserve">Режимные моменты </w:t>
            </w:r>
          </w:p>
        </w:tc>
        <w:tc>
          <w:tcPr>
            <w:tcW w:w="2828" w:type="dxa"/>
          </w:tcPr>
          <w:p w:rsidR="00C313F0" w:rsidRPr="00672CA4" w:rsidRDefault="00C313F0" w:rsidP="00B73074">
            <w:pPr>
              <w:jc w:val="center"/>
            </w:pPr>
            <w:r w:rsidRPr="00672CA4">
              <w:t>Совместная деятельность педагога с детьми</w:t>
            </w:r>
          </w:p>
        </w:tc>
        <w:tc>
          <w:tcPr>
            <w:tcW w:w="2885" w:type="dxa"/>
          </w:tcPr>
          <w:p w:rsidR="00C313F0" w:rsidRPr="00672CA4" w:rsidRDefault="00C313F0" w:rsidP="00B73074">
            <w:pPr>
              <w:jc w:val="center"/>
            </w:pPr>
            <w:r w:rsidRPr="00672CA4">
              <w:t>Самостоятельная деятельность детей</w:t>
            </w:r>
          </w:p>
        </w:tc>
        <w:tc>
          <w:tcPr>
            <w:tcW w:w="2727" w:type="dxa"/>
          </w:tcPr>
          <w:p w:rsidR="00C313F0" w:rsidRPr="00672CA4" w:rsidRDefault="00C313F0" w:rsidP="00B73074">
            <w:pPr>
              <w:jc w:val="center"/>
            </w:pPr>
            <w:r w:rsidRPr="00672CA4">
              <w:t>Совместная деятельность с семьей</w:t>
            </w:r>
          </w:p>
        </w:tc>
      </w:tr>
      <w:tr w:rsidR="00C313F0" w:rsidRPr="00672CA4" w:rsidTr="00B73074">
        <w:tc>
          <w:tcPr>
            <w:tcW w:w="10980" w:type="dxa"/>
            <w:gridSpan w:val="4"/>
            <w:vAlign w:val="center"/>
          </w:tcPr>
          <w:p w:rsidR="00C313F0" w:rsidRPr="00672CA4" w:rsidRDefault="00C313F0" w:rsidP="00B73074">
            <w:pPr>
              <w:ind w:right="180"/>
              <w:jc w:val="center"/>
            </w:pPr>
            <w:r w:rsidRPr="00672CA4">
              <w:rPr>
                <w:b/>
              </w:rPr>
              <w:t>Формы организации детей</w:t>
            </w:r>
          </w:p>
        </w:tc>
      </w:tr>
      <w:tr w:rsidR="00C313F0" w:rsidRPr="00672CA4" w:rsidTr="00B73074">
        <w:tc>
          <w:tcPr>
            <w:tcW w:w="2540" w:type="dxa"/>
          </w:tcPr>
          <w:p w:rsidR="00C313F0" w:rsidRPr="00672CA4" w:rsidRDefault="00C313F0" w:rsidP="00B73074">
            <w:pPr>
              <w:jc w:val="center"/>
            </w:pPr>
            <w:r w:rsidRPr="00672CA4">
              <w:t>Индивидуальные</w:t>
            </w:r>
          </w:p>
          <w:p w:rsidR="00C313F0" w:rsidRPr="00672CA4" w:rsidRDefault="00C313F0" w:rsidP="00B73074">
            <w:pPr>
              <w:jc w:val="center"/>
            </w:pPr>
            <w:r w:rsidRPr="00672CA4">
              <w:t>Подгрупповые</w:t>
            </w:r>
          </w:p>
        </w:tc>
        <w:tc>
          <w:tcPr>
            <w:tcW w:w="2828" w:type="dxa"/>
          </w:tcPr>
          <w:p w:rsidR="00C313F0" w:rsidRPr="00672CA4" w:rsidRDefault="00C313F0" w:rsidP="00B73074">
            <w:pPr>
              <w:jc w:val="center"/>
            </w:pPr>
            <w:r w:rsidRPr="00672CA4">
              <w:t>Групповые</w:t>
            </w:r>
          </w:p>
          <w:p w:rsidR="00C313F0" w:rsidRPr="00672CA4" w:rsidRDefault="00C313F0" w:rsidP="00B73074">
            <w:pPr>
              <w:jc w:val="center"/>
            </w:pPr>
            <w:r w:rsidRPr="00672CA4">
              <w:t>Подгрупповые</w:t>
            </w:r>
          </w:p>
          <w:p w:rsidR="00C313F0" w:rsidRPr="00672CA4" w:rsidRDefault="00C313F0" w:rsidP="00B73074">
            <w:pPr>
              <w:jc w:val="center"/>
            </w:pPr>
            <w:r w:rsidRPr="00672CA4">
              <w:t xml:space="preserve">Индивидуальные </w:t>
            </w:r>
          </w:p>
        </w:tc>
        <w:tc>
          <w:tcPr>
            <w:tcW w:w="2885" w:type="dxa"/>
          </w:tcPr>
          <w:p w:rsidR="00C313F0" w:rsidRPr="00672CA4" w:rsidRDefault="00C313F0" w:rsidP="00B73074">
            <w:pPr>
              <w:jc w:val="center"/>
            </w:pPr>
            <w:r w:rsidRPr="00672CA4">
              <w:t xml:space="preserve">Индивидуальные </w:t>
            </w:r>
          </w:p>
          <w:p w:rsidR="00C313F0" w:rsidRPr="00672CA4" w:rsidRDefault="00C313F0" w:rsidP="00B73074">
            <w:pPr>
              <w:jc w:val="center"/>
            </w:pPr>
            <w:r w:rsidRPr="00672CA4">
              <w:t>Подгрупповые</w:t>
            </w:r>
          </w:p>
          <w:p w:rsidR="00C313F0" w:rsidRPr="00672CA4" w:rsidRDefault="00C313F0" w:rsidP="00B73074">
            <w:pPr>
              <w:jc w:val="center"/>
            </w:pPr>
            <w:r w:rsidRPr="00672CA4">
              <w:t xml:space="preserve"> </w:t>
            </w:r>
          </w:p>
        </w:tc>
        <w:tc>
          <w:tcPr>
            <w:tcW w:w="2727" w:type="dxa"/>
          </w:tcPr>
          <w:p w:rsidR="00C313F0" w:rsidRPr="00672CA4" w:rsidRDefault="00C313F0" w:rsidP="00B73074">
            <w:pPr>
              <w:jc w:val="center"/>
            </w:pPr>
            <w:r w:rsidRPr="00672CA4">
              <w:t>Групповые</w:t>
            </w:r>
          </w:p>
          <w:p w:rsidR="00C313F0" w:rsidRPr="00672CA4" w:rsidRDefault="00C313F0" w:rsidP="00B73074">
            <w:pPr>
              <w:jc w:val="center"/>
            </w:pPr>
            <w:r w:rsidRPr="00672CA4">
              <w:t>Подгрупповые</w:t>
            </w:r>
          </w:p>
          <w:p w:rsidR="00C313F0" w:rsidRPr="00672CA4" w:rsidRDefault="00C313F0" w:rsidP="00B73074">
            <w:pPr>
              <w:jc w:val="center"/>
            </w:pPr>
            <w:r w:rsidRPr="00672CA4">
              <w:t>Индивидуальные</w:t>
            </w:r>
          </w:p>
        </w:tc>
      </w:tr>
      <w:tr w:rsidR="00C313F0" w:rsidRPr="00672CA4" w:rsidTr="00B73074">
        <w:tc>
          <w:tcPr>
            <w:tcW w:w="2540" w:type="dxa"/>
          </w:tcPr>
          <w:p w:rsidR="00C313F0" w:rsidRPr="00672CA4" w:rsidRDefault="00C313F0" w:rsidP="00B73074">
            <w:pPr>
              <w:numPr>
                <w:ilvl w:val="0"/>
                <w:numId w:val="6"/>
              </w:numPr>
            </w:pPr>
            <w:r w:rsidRPr="00672CA4">
              <w:t>Использование пения:</w:t>
            </w:r>
          </w:p>
          <w:p w:rsidR="00C313F0" w:rsidRPr="00672CA4" w:rsidRDefault="00C313F0" w:rsidP="00B73074">
            <w:r w:rsidRPr="00672CA4">
              <w:t>- на музыкальных занятиях;</w:t>
            </w:r>
          </w:p>
          <w:p w:rsidR="00C313F0" w:rsidRPr="00672CA4" w:rsidRDefault="00C313F0" w:rsidP="00B73074">
            <w:r w:rsidRPr="00672CA4">
              <w:t xml:space="preserve">- на других занятиях </w:t>
            </w:r>
          </w:p>
          <w:p w:rsidR="00C313F0" w:rsidRPr="00672CA4" w:rsidRDefault="00C313F0" w:rsidP="00B73074">
            <w:r w:rsidRPr="00672CA4">
              <w:t xml:space="preserve">- во время  прогулки (в теплое время) </w:t>
            </w:r>
          </w:p>
          <w:p w:rsidR="00C313F0" w:rsidRPr="00672CA4" w:rsidRDefault="00C313F0" w:rsidP="00B73074">
            <w:r w:rsidRPr="00672CA4">
              <w:t>- в сюжетно-ролевых играх</w:t>
            </w:r>
          </w:p>
          <w:p w:rsidR="00C313F0" w:rsidRPr="00672CA4" w:rsidRDefault="00C313F0" w:rsidP="00B73074">
            <w:r w:rsidRPr="00672CA4">
              <w:t>-в театрализованной деятельности</w:t>
            </w:r>
          </w:p>
          <w:p w:rsidR="00C313F0" w:rsidRPr="00672CA4" w:rsidRDefault="00C313F0" w:rsidP="00B73074">
            <w:r w:rsidRPr="00672CA4">
              <w:t>- на праздниках и развлечениях</w:t>
            </w:r>
          </w:p>
          <w:p w:rsidR="00C313F0" w:rsidRPr="00672CA4" w:rsidRDefault="00C313F0" w:rsidP="00B73074">
            <w:pPr>
              <w:jc w:val="center"/>
            </w:pPr>
          </w:p>
        </w:tc>
        <w:tc>
          <w:tcPr>
            <w:tcW w:w="2828" w:type="dxa"/>
          </w:tcPr>
          <w:p w:rsidR="00C313F0" w:rsidRPr="00672CA4" w:rsidRDefault="00C313F0" w:rsidP="00B73074">
            <w:pPr>
              <w:numPr>
                <w:ilvl w:val="0"/>
                <w:numId w:val="6"/>
              </w:numPr>
            </w:pPr>
            <w:r w:rsidRPr="00672CA4">
              <w:t xml:space="preserve">Занятия </w:t>
            </w:r>
          </w:p>
          <w:p w:rsidR="00C313F0" w:rsidRPr="00672CA4" w:rsidRDefault="00C313F0" w:rsidP="00B73074">
            <w:pPr>
              <w:numPr>
                <w:ilvl w:val="0"/>
                <w:numId w:val="6"/>
              </w:numPr>
            </w:pPr>
            <w:r w:rsidRPr="00672CA4">
              <w:t>Праздники, развлечения</w:t>
            </w:r>
          </w:p>
          <w:p w:rsidR="00C313F0" w:rsidRPr="00672CA4" w:rsidRDefault="00C313F0" w:rsidP="00B73074">
            <w:pPr>
              <w:numPr>
                <w:ilvl w:val="0"/>
                <w:numId w:val="6"/>
              </w:numPr>
            </w:pPr>
            <w:r w:rsidRPr="00672CA4">
              <w:t>Музыка в повседневной жизни:</w:t>
            </w:r>
          </w:p>
          <w:p w:rsidR="00C313F0" w:rsidRPr="00672CA4" w:rsidRDefault="00C313F0" w:rsidP="00B73074">
            <w:r w:rsidRPr="00672CA4">
              <w:t>-Театрализованная деятельность</w:t>
            </w:r>
          </w:p>
          <w:p w:rsidR="00C313F0" w:rsidRPr="00672CA4" w:rsidRDefault="00C313F0" w:rsidP="00B73074">
            <w:r w:rsidRPr="00672CA4">
              <w:t>-Пение знакомых песен во время игр, прогулок в теплую погоду</w:t>
            </w:r>
          </w:p>
          <w:p w:rsidR="00C313F0" w:rsidRPr="00672CA4" w:rsidRDefault="00C313F0" w:rsidP="00B73074"/>
        </w:tc>
        <w:tc>
          <w:tcPr>
            <w:tcW w:w="2885" w:type="dxa"/>
          </w:tcPr>
          <w:p w:rsidR="00C313F0" w:rsidRPr="00672CA4" w:rsidRDefault="00C313F0" w:rsidP="00B73074">
            <w:pPr>
              <w:numPr>
                <w:ilvl w:val="0"/>
                <w:numId w:val="6"/>
              </w:numPr>
            </w:pPr>
            <w:r w:rsidRPr="00672CA4">
              <w:t>Создание условий для самостоятельной музыкальной деятельности в группе: подбор музыкальных инструментов (озвученных и не</w:t>
            </w:r>
            <w:r w:rsidR="00C842C2">
              <w:t xml:space="preserve"> </w:t>
            </w:r>
            <w:r w:rsidRPr="00672CA4">
              <w:t xml:space="preserve">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C313F0" w:rsidRPr="00672CA4" w:rsidRDefault="00C313F0" w:rsidP="00B73074">
            <w:pPr>
              <w:numPr>
                <w:ilvl w:val="0"/>
                <w:numId w:val="6"/>
              </w:numPr>
            </w:pPr>
            <w:r w:rsidRPr="00672CA4">
              <w:t xml:space="preserve">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w:t>
            </w:r>
            <w:r w:rsidRPr="00672CA4">
              <w:lastRenderedPageBreak/>
              <w:t>пьесы, танцы.</w:t>
            </w:r>
          </w:p>
          <w:p w:rsidR="00C313F0" w:rsidRPr="00672CA4" w:rsidRDefault="00C313F0" w:rsidP="00B73074">
            <w:pPr>
              <w:numPr>
                <w:ilvl w:val="0"/>
                <w:numId w:val="6"/>
              </w:numPr>
            </w:pPr>
            <w:r w:rsidRPr="00672CA4">
              <w:t xml:space="preserve">Игры в «детскую оперу», «спектакль», «кукольный театр» с игрушками, куклами, где используют песенную импровизацию, озвучивая персонажей.  </w:t>
            </w:r>
          </w:p>
          <w:p w:rsidR="00C313F0" w:rsidRPr="00672CA4" w:rsidRDefault="00C313F0" w:rsidP="00B73074">
            <w:pPr>
              <w:numPr>
                <w:ilvl w:val="0"/>
                <w:numId w:val="6"/>
              </w:numPr>
            </w:pPr>
            <w:r w:rsidRPr="00672CA4">
              <w:t>Музыкально-дидактические игры</w:t>
            </w:r>
          </w:p>
          <w:p w:rsidR="00C313F0" w:rsidRPr="00672CA4" w:rsidRDefault="00C313F0" w:rsidP="00B73074">
            <w:pPr>
              <w:numPr>
                <w:ilvl w:val="0"/>
                <w:numId w:val="6"/>
              </w:numPr>
            </w:pPr>
            <w:proofErr w:type="spellStart"/>
            <w:r w:rsidRPr="00672CA4">
              <w:t>Инсценирование</w:t>
            </w:r>
            <w:proofErr w:type="spellEnd"/>
            <w:r w:rsidRPr="00672CA4">
              <w:t xml:space="preserve"> песен, хороводов</w:t>
            </w:r>
          </w:p>
          <w:p w:rsidR="00C313F0" w:rsidRPr="00672CA4" w:rsidRDefault="00C313F0" w:rsidP="00B73074">
            <w:pPr>
              <w:numPr>
                <w:ilvl w:val="0"/>
                <w:numId w:val="6"/>
              </w:numPr>
            </w:pPr>
            <w:r w:rsidRPr="00672CA4">
              <w:t xml:space="preserve">Музыкальное </w:t>
            </w:r>
            <w:proofErr w:type="spellStart"/>
            <w:r w:rsidRPr="00672CA4">
              <w:t>музицирование</w:t>
            </w:r>
            <w:proofErr w:type="spellEnd"/>
            <w:r w:rsidRPr="00672CA4">
              <w:t xml:space="preserve"> с песенной импровизацией</w:t>
            </w:r>
          </w:p>
          <w:p w:rsidR="00C313F0" w:rsidRPr="00672CA4" w:rsidRDefault="00C313F0" w:rsidP="00B73074">
            <w:pPr>
              <w:numPr>
                <w:ilvl w:val="0"/>
                <w:numId w:val="6"/>
              </w:numPr>
            </w:pPr>
            <w:r w:rsidRPr="00672CA4">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C313F0" w:rsidRPr="00672CA4" w:rsidRDefault="00C313F0" w:rsidP="00B73074">
            <w:pPr>
              <w:numPr>
                <w:ilvl w:val="0"/>
                <w:numId w:val="6"/>
              </w:numPr>
            </w:pPr>
            <w:r w:rsidRPr="00672CA4">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C313F0" w:rsidRPr="00672CA4" w:rsidRDefault="00C313F0" w:rsidP="00B73074"/>
        </w:tc>
        <w:tc>
          <w:tcPr>
            <w:tcW w:w="2727" w:type="dxa"/>
          </w:tcPr>
          <w:p w:rsidR="00C313F0" w:rsidRPr="00672CA4" w:rsidRDefault="00C313F0" w:rsidP="00B73074">
            <w:pPr>
              <w:numPr>
                <w:ilvl w:val="0"/>
                <w:numId w:val="6"/>
              </w:numPr>
            </w:pPr>
            <w:r w:rsidRPr="00672CA4">
              <w:lastRenderedPageBreak/>
              <w:t>Совместные праздники, развлечения в ДОУ (включение родителей в праздники и подготовку к ним)</w:t>
            </w:r>
          </w:p>
          <w:p w:rsidR="00C313F0" w:rsidRPr="00672CA4" w:rsidRDefault="00C313F0" w:rsidP="00B73074">
            <w:pPr>
              <w:numPr>
                <w:ilvl w:val="0"/>
                <w:numId w:val="6"/>
              </w:numPr>
            </w:pPr>
            <w:r w:rsidRPr="00672CA4">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313F0" w:rsidRPr="00672CA4" w:rsidRDefault="00C313F0" w:rsidP="00B73074">
            <w:pPr>
              <w:numPr>
                <w:ilvl w:val="0"/>
                <w:numId w:val="6"/>
              </w:numPr>
            </w:pPr>
            <w:r w:rsidRPr="00672CA4">
              <w:t>Открытые музыкальные занятия для родителей</w:t>
            </w:r>
          </w:p>
          <w:p w:rsidR="00C313F0" w:rsidRPr="00672CA4" w:rsidRDefault="00C313F0" w:rsidP="00B73074">
            <w:pPr>
              <w:numPr>
                <w:ilvl w:val="0"/>
                <w:numId w:val="6"/>
              </w:numPr>
            </w:pPr>
            <w:r w:rsidRPr="00672CA4">
              <w:t>Создание наглядно-педагогической пропаганды для родителей (стенды, папки или ширмы-передвижки)</w:t>
            </w:r>
          </w:p>
          <w:p w:rsidR="00C313F0" w:rsidRPr="00672CA4" w:rsidRDefault="00C313F0" w:rsidP="00B73074">
            <w:pPr>
              <w:numPr>
                <w:ilvl w:val="0"/>
                <w:numId w:val="6"/>
              </w:numPr>
            </w:pPr>
            <w:r w:rsidRPr="00672CA4">
              <w:t>Создание музея любимого композитора</w:t>
            </w:r>
          </w:p>
          <w:p w:rsidR="00C313F0" w:rsidRPr="00672CA4" w:rsidRDefault="00C313F0" w:rsidP="00B73074">
            <w:pPr>
              <w:numPr>
                <w:ilvl w:val="0"/>
                <w:numId w:val="6"/>
              </w:numPr>
            </w:pPr>
            <w:r w:rsidRPr="00672CA4">
              <w:t xml:space="preserve">Оказание помощи родителям по созданию предметно-музыкальной среды </w:t>
            </w:r>
            <w:r w:rsidRPr="00672CA4">
              <w:lastRenderedPageBreak/>
              <w:t>в семье</w:t>
            </w:r>
          </w:p>
          <w:p w:rsidR="00C313F0" w:rsidRPr="00672CA4" w:rsidRDefault="00C313F0" w:rsidP="00B73074">
            <w:pPr>
              <w:numPr>
                <w:ilvl w:val="0"/>
                <w:numId w:val="6"/>
              </w:numPr>
            </w:pPr>
            <w:r w:rsidRPr="00672CA4">
              <w:t>Посещения детских музыкальных театров</w:t>
            </w:r>
          </w:p>
          <w:p w:rsidR="00C313F0" w:rsidRPr="00672CA4" w:rsidRDefault="00C313F0" w:rsidP="00B73074">
            <w:pPr>
              <w:numPr>
                <w:ilvl w:val="0"/>
                <w:numId w:val="6"/>
              </w:numPr>
            </w:pPr>
            <w:r w:rsidRPr="00672CA4">
              <w:t xml:space="preserve">Совместное пение знакомых песен при </w:t>
            </w:r>
            <w:proofErr w:type="spellStart"/>
            <w:r w:rsidRPr="00672CA4">
              <w:t>рассматрвании</w:t>
            </w:r>
            <w:proofErr w:type="spellEnd"/>
            <w:r w:rsidRPr="00672CA4">
              <w:t xml:space="preserve"> иллюстраций в детских книгах, репродукций, портретов композиторов, предметов окружающей действительности</w:t>
            </w:r>
          </w:p>
          <w:p w:rsidR="00C313F0" w:rsidRPr="00672CA4" w:rsidRDefault="00C313F0" w:rsidP="00B73074">
            <w:pPr>
              <w:numPr>
                <w:ilvl w:val="0"/>
                <w:numId w:val="6"/>
              </w:numPr>
              <w:jc w:val="both"/>
            </w:pPr>
            <w:r w:rsidRPr="00672CA4">
              <w:t xml:space="preserve">Создание совместных песенников </w:t>
            </w:r>
          </w:p>
          <w:p w:rsidR="00C313F0" w:rsidRPr="00672CA4" w:rsidRDefault="00C313F0" w:rsidP="00B73074"/>
          <w:p w:rsidR="00C313F0" w:rsidRPr="00672CA4" w:rsidRDefault="00C313F0" w:rsidP="00B73074"/>
        </w:tc>
      </w:tr>
    </w:tbl>
    <w:p w:rsidR="00C313F0" w:rsidRDefault="00C313F0" w:rsidP="00C313F0">
      <w:pPr>
        <w:ind w:left="360" w:right="360"/>
      </w:pPr>
    </w:p>
    <w:p w:rsidR="00C313F0" w:rsidRDefault="00C313F0" w:rsidP="00C313F0">
      <w:pPr>
        <w:ind w:left="360" w:right="360"/>
      </w:pPr>
    </w:p>
    <w:p w:rsidR="00C313F0" w:rsidRDefault="00C313F0" w:rsidP="005C2ECE">
      <w:pPr>
        <w:spacing w:line="276" w:lineRule="auto"/>
        <w:ind w:left="180"/>
        <w:jc w:val="center"/>
        <w:rPr>
          <w:b/>
        </w:rPr>
      </w:pPr>
      <w:r w:rsidRPr="008E6EF7">
        <w:rPr>
          <w:b/>
        </w:rPr>
        <w:t xml:space="preserve">Раздел </w:t>
      </w:r>
      <w:r w:rsidR="005C2ECE">
        <w:rPr>
          <w:b/>
        </w:rPr>
        <w:t>«Музыкально-ритмические движения</w:t>
      </w:r>
      <w:r w:rsidRPr="008E6EF7">
        <w:rPr>
          <w:b/>
        </w:rPr>
        <w:t>»</w:t>
      </w:r>
    </w:p>
    <w:tbl>
      <w:tblPr>
        <w:tblStyle w:val="a3"/>
        <w:tblW w:w="0" w:type="auto"/>
        <w:tblInd w:w="288" w:type="dxa"/>
        <w:tblLook w:val="01E0"/>
      </w:tblPr>
      <w:tblGrid>
        <w:gridCol w:w="2540"/>
        <w:gridCol w:w="2828"/>
        <w:gridCol w:w="2885"/>
        <w:gridCol w:w="2727"/>
      </w:tblGrid>
      <w:tr w:rsidR="00C313F0" w:rsidRPr="005C2ECE" w:rsidTr="00B73074">
        <w:trPr>
          <w:trHeight w:val="185"/>
        </w:trPr>
        <w:tc>
          <w:tcPr>
            <w:tcW w:w="10980" w:type="dxa"/>
            <w:gridSpan w:val="4"/>
            <w:vAlign w:val="center"/>
          </w:tcPr>
          <w:p w:rsidR="00C313F0" w:rsidRPr="005C2ECE" w:rsidRDefault="00C313F0" w:rsidP="00B73074">
            <w:pPr>
              <w:ind w:right="180"/>
              <w:jc w:val="center"/>
            </w:pPr>
            <w:r w:rsidRPr="005C2ECE">
              <w:rPr>
                <w:b/>
              </w:rPr>
              <w:t>Формы работы</w:t>
            </w:r>
          </w:p>
        </w:tc>
      </w:tr>
      <w:tr w:rsidR="00C313F0" w:rsidRPr="005C2ECE" w:rsidTr="00B73074">
        <w:tc>
          <w:tcPr>
            <w:tcW w:w="2540" w:type="dxa"/>
          </w:tcPr>
          <w:p w:rsidR="00C313F0" w:rsidRPr="005C2ECE" w:rsidRDefault="00C313F0" w:rsidP="00B73074">
            <w:pPr>
              <w:ind w:left="180"/>
              <w:jc w:val="center"/>
            </w:pPr>
            <w:r w:rsidRPr="005C2ECE">
              <w:t xml:space="preserve">Режимные моменты </w:t>
            </w:r>
          </w:p>
        </w:tc>
        <w:tc>
          <w:tcPr>
            <w:tcW w:w="2828" w:type="dxa"/>
          </w:tcPr>
          <w:p w:rsidR="00C313F0" w:rsidRPr="005C2ECE" w:rsidRDefault="00C313F0" w:rsidP="00B73074">
            <w:pPr>
              <w:jc w:val="center"/>
            </w:pPr>
            <w:r w:rsidRPr="005C2ECE">
              <w:t>Совместная деятельность педагога с детьми</w:t>
            </w:r>
          </w:p>
        </w:tc>
        <w:tc>
          <w:tcPr>
            <w:tcW w:w="2885" w:type="dxa"/>
          </w:tcPr>
          <w:p w:rsidR="00C313F0" w:rsidRPr="005C2ECE" w:rsidRDefault="00C313F0" w:rsidP="00B73074">
            <w:pPr>
              <w:jc w:val="center"/>
            </w:pPr>
            <w:r w:rsidRPr="005C2ECE">
              <w:t>Самостоятельная деятельность детей</w:t>
            </w:r>
          </w:p>
        </w:tc>
        <w:tc>
          <w:tcPr>
            <w:tcW w:w="2727" w:type="dxa"/>
          </w:tcPr>
          <w:p w:rsidR="00C313F0" w:rsidRPr="005C2ECE" w:rsidRDefault="00C313F0" w:rsidP="00B73074">
            <w:pPr>
              <w:jc w:val="center"/>
            </w:pPr>
            <w:r w:rsidRPr="005C2ECE">
              <w:t>Совместная деятельность с семьей</w:t>
            </w:r>
          </w:p>
        </w:tc>
      </w:tr>
      <w:tr w:rsidR="00C313F0" w:rsidRPr="005C2ECE" w:rsidTr="00B73074">
        <w:tc>
          <w:tcPr>
            <w:tcW w:w="10980" w:type="dxa"/>
            <w:gridSpan w:val="4"/>
            <w:vAlign w:val="center"/>
          </w:tcPr>
          <w:p w:rsidR="00C313F0" w:rsidRPr="005C2ECE" w:rsidRDefault="00C313F0" w:rsidP="00B73074">
            <w:pPr>
              <w:ind w:right="180"/>
              <w:jc w:val="center"/>
            </w:pPr>
            <w:r w:rsidRPr="005C2ECE">
              <w:rPr>
                <w:b/>
              </w:rPr>
              <w:t>Формы организации детей</w:t>
            </w:r>
          </w:p>
        </w:tc>
      </w:tr>
      <w:tr w:rsidR="00C313F0" w:rsidRPr="005C2ECE" w:rsidTr="00B73074">
        <w:tc>
          <w:tcPr>
            <w:tcW w:w="2540" w:type="dxa"/>
          </w:tcPr>
          <w:p w:rsidR="00C313F0" w:rsidRPr="005C2ECE" w:rsidRDefault="00C313F0" w:rsidP="00B73074">
            <w:pPr>
              <w:jc w:val="center"/>
            </w:pPr>
            <w:r w:rsidRPr="005C2ECE">
              <w:t>Индивидуальные</w:t>
            </w:r>
          </w:p>
          <w:p w:rsidR="00C313F0" w:rsidRPr="005C2ECE" w:rsidRDefault="00C313F0" w:rsidP="00B73074">
            <w:pPr>
              <w:jc w:val="center"/>
            </w:pPr>
            <w:r w:rsidRPr="005C2ECE">
              <w:t>Подгрупповые</w:t>
            </w:r>
          </w:p>
        </w:tc>
        <w:tc>
          <w:tcPr>
            <w:tcW w:w="2828" w:type="dxa"/>
          </w:tcPr>
          <w:p w:rsidR="00C313F0" w:rsidRPr="005C2ECE" w:rsidRDefault="00C313F0" w:rsidP="00B73074">
            <w:pPr>
              <w:jc w:val="center"/>
            </w:pPr>
            <w:r w:rsidRPr="005C2ECE">
              <w:t>Групповые</w:t>
            </w:r>
          </w:p>
          <w:p w:rsidR="00C313F0" w:rsidRPr="005C2ECE" w:rsidRDefault="00C313F0" w:rsidP="00B73074">
            <w:pPr>
              <w:jc w:val="center"/>
            </w:pPr>
            <w:r w:rsidRPr="005C2ECE">
              <w:t>Подгрупповые</w:t>
            </w:r>
          </w:p>
          <w:p w:rsidR="00C313F0" w:rsidRPr="005C2ECE" w:rsidRDefault="00C313F0" w:rsidP="00B73074">
            <w:pPr>
              <w:jc w:val="center"/>
            </w:pPr>
            <w:r w:rsidRPr="005C2ECE">
              <w:t xml:space="preserve">Индивидуальные </w:t>
            </w:r>
          </w:p>
        </w:tc>
        <w:tc>
          <w:tcPr>
            <w:tcW w:w="2885" w:type="dxa"/>
          </w:tcPr>
          <w:p w:rsidR="00C313F0" w:rsidRPr="005C2ECE" w:rsidRDefault="00C313F0" w:rsidP="00B73074">
            <w:pPr>
              <w:jc w:val="center"/>
            </w:pPr>
            <w:r w:rsidRPr="005C2ECE">
              <w:t xml:space="preserve">Индивидуальные </w:t>
            </w:r>
          </w:p>
          <w:p w:rsidR="00C313F0" w:rsidRPr="005C2ECE" w:rsidRDefault="00C313F0" w:rsidP="00B73074">
            <w:pPr>
              <w:jc w:val="center"/>
            </w:pPr>
            <w:r w:rsidRPr="005C2ECE">
              <w:t>Подгрупповые</w:t>
            </w:r>
          </w:p>
          <w:p w:rsidR="00C313F0" w:rsidRPr="005C2ECE" w:rsidRDefault="00C313F0" w:rsidP="00B73074">
            <w:pPr>
              <w:jc w:val="center"/>
            </w:pPr>
            <w:r w:rsidRPr="005C2ECE">
              <w:t xml:space="preserve"> </w:t>
            </w:r>
          </w:p>
        </w:tc>
        <w:tc>
          <w:tcPr>
            <w:tcW w:w="2727" w:type="dxa"/>
          </w:tcPr>
          <w:p w:rsidR="00C313F0" w:rsidRPr="005C2ECE" w:rsidRDefault="00C313F0" w:rsidP="00B73074">
            <w:pPr>
              <w:jc w:val="center"/>
            </w:pPr>
            <w:r w:rsidRPr="005C2ECE">
              <w:t>Групповые</w:t>
            </w:r>
          </w:p>
          <w:p w:rsidR="00C313F0" w:rsidRPr="005C2ECE" w:rsidRDefault="00C313F0" w:rsidP="00B73074">
            <w:pPr>
              <w:jc w:val="center"/>
            </w:pPr>
            <w:r w:rsidRPr="005C2ECE">
              <w:t>Подгрупповые</w:t>
            </w:r>
          </w:p>
          <w:p w:rsidR="00C313F0" w:rsidRPr="005C2ECE" w:rsidRDefault="00C313F0" w:rsidP="00B73074">
            <w:pPr>
              <w:jc w:val="center"/>
            </w:pPr>
            <w:r w:rsidRPr="005C2ECE">
              <w:t>Индивидуальные</w:t>
            </w:r>
          </w:p>
        </w:tc>
      </w:tr>
      <w:tr w:rsidR="00C313F0" w:rsidRPr="005C2ECE" w:rsidTr="00B73074">
        <w:tc>
          <w:tcPr>
            <w:tcW w:w="2540" w:type="dxa"/>
          </w:tcPr>
          <w:p w:rsidR="00C313F0" w:rsidRPr="005C2ECE" w:rsidRDefault="00C313F0" w:rsidP="00B73074">
            <w:pPr>
              <w:numPr>
                <w:ilvl w:val="0"/>
                <w:numId w:val="6"/>
              </w:numPr>
            </w:pPr>
            <w:r w:rsidRPr="005C2ECE">
              <w:lastRenderedPageBreak/>
              <w:t>Использование музыкально-ритмических движений:</w:t>
            </w:r>
          </w:p>
          <w:p w:rsidR="00C313F0" w:rsidRPr="005C2ECE" w:rsidRDefault="00C313F0" w:rsidP="00B73074">
            <w:r w:rsidRPr="005C2ECE">
              <w:t>-на утренней гимнастике и физкультурных занятиях;</w:t>
            </w:r>
          </w:p>
          <w:p w:rsidR="00C313F0" w:rsidRPr="005C2ECE" w:rsidRDefault="00C313F0" w:rsidP="00B73074">
            <w:r w:rsidRPr="005C2ECE">
              <w:t>- на музыкальных занятиях;</w:t>
            </w:r>
          </w:p>
          <w:p w:rsidR="00C313F0" w:rsidRPr="005C2ECE" w:rsidRDefault="00C313F0" w:rsidP="00B73074">
            <w:r w:rsidRPr="005C2ECE">
              <w:t xml:space="preserve">- на других занятиях </w:t>
            </w:r>
          </w:p>
          <w:p w:rsidR="00C313F0" w:rsidRPr="005C2ECE" w:rsidRDefault="00C313F0" w:rsidP="00B73074">
            <w:r w:rsidRPr="005C2ECE">
              <w:t xml:space="preserve">- во время  прогулки </w:t>
            </w:r>
          </w:p>
          <w:p w:rsidR="00C313F0" w:rsidRPr="005C2ECE" w:rsidRDefault="00C313F0" w:rsidP="00B73074">
            <w:r w:rsidRPr="005C2ECE">
              <w:t>- в сюжетно-ролевых играх</w:t>
            </w:r>
          </w:p>
          <w:p w:rsidR="00C313F0" w:rsidRPr="005C2ECE" w:rsidRDefault="00C313F0" w:rsidP="00B73074">
            <w:pPr>
              <w:jc w:val="center"/>
            </w:pPr>
            <w:r w:rsidRPr="005C2ECE">
              <w:t>- на праздниках и развлечениях</w:t>
            </w:r>
          </w:p>
        </w:tc>
        <w:tc>
          <w:tcPr>
            <w:tcW w:w="2828" w:type="dxa"/>
          </w:tcPr>
          <w:p w:rsidR="00C313F0" w:rsidRPr="005C2ECE" w:rsidRDefault="00C313F0" w:rsidP="00B73074">
            <w:pPr>
              <w:numPr>
                <w:ilvl w:val="0"/>
                <w:numId w:val="6"/>
              </w:numPr>
            </w:pPr>
            <w:r w:rsidRPr="005C2ECE">
              <w:t xml:space="preserve">Занятия </w:t>
            </w:r>
          </w:p>
          <w:p w:rsidR="00C313F0" w:rsidRPr="005C2ECE" w:rsidRDefault="00C313F0" w:rsidP="00B73074">
            <w:pPr>
              <w:numPr>
                <w:ilvl w:val="0"/>
                <w:numId w:val="6"/>
              </w:numPr>
            </w:pPr>
            <w:r w:rsidRPr="005C2ECE">
              <w:t>Праздники, развлечения</w:t>
            </w:r>
          </w:p>
          <w:p w:rsidR="00C313F0" w:rsidRPr="005C2ECE" w:rsidRDefault="00C313F0" w:rsidP="00B73074">
            <w:pPr>
              <w:numPr>
                <w:ilvl w:val="0"/>
                <w:numId w:val="6"/>
              </w:numPr>
            </w:pPr>
            <w:r w:rsidRPr="005C2ECE">
              <w:t>Музыка в повседневной жизни:</w:t>
            </w:r>
          </w:p>
          <w:p w:rsidR="00C313F0" w:rsidRPr="005C2ECE" w:rsidRDefault="00C313F0" w:rsidP="00B73074">
            <w:r w:rsidRPr="005C2ECE">
              <w:t>-Театрализованная деятельность</w:t>
            </w:r>
          </w:p>
          <w:p w:rsidR="00C313F0" w:rsidRPr="005C2ECE" w:rsidRDefault="00C313F0" w:rsidP="00B73074">
            <w:r w:rsidRPr="005C2ECE">
              <w:t>-Музыкальные игры, хороводы с пением</w:t>
            </w:r>
          </w:p>
          <w:p w:rsidR="00C313F0" w:rsidRPr="005C2ECE" w:rsidRDefault="00C313F0" w:rsidP="00B73074">
            <w:r w:rsidRPr="005C2ECE">
              <w:t>-</w:t>
            </w:r>
            <w:proofErr w:type="spellStart"/>
            <w:r w:rsidRPr="005C2ECE">
              <w:t>Инсценирование</w:t>
            </w:r>
            <w:proofErr w:type="spellEnd"/>
            <w:r w:rsidRPr="005C2ECE">
              <w:t xml:space="preserve"> песен</w:t>
            </w:r>
          </w:p>
          <w:p w:rsidR="00C313F0" w:rsidRPr="005C2ECE" w:rsidRDefault="00C313F0" w:rsidP="00B73074">
            <w:r w:rsidRPr="005C2ECE">
              <w:t>-Развитие танцевально-игрового творчества</w:t>
            </w:r>
          </w:p>
          <w:p w:rsidR="00C313F0" w:rsidRPr="005C2ECE" w:rsidRDefault="00C313F0" w:rsidP="00B73074">
            <w:r w:rsidRPr="005C2ECE">
              <w:t>- Празднование дней рождения</w:t>
            </w:r>
          </w:p>
          <w:p w:rsidR="00C313F0" w:rsidRPr="005C2ECE" w:rsidRDefault="00C313F0" w:rsidP="00B73074">
            <w:pPr>
              <w:jc w:val="center"/>
            </w:pPr>
          </w:p>
        </w:tc>
        <w:tc>
          <w:tcPr>
            <w:tcW w:w="2885" w:type="dxa"/>
          </w:tcPr>
          <w:p w:rsidR="00C313F0" w:rsidRPr="005C2ECE" w:rsidRDefault="00C313F0" w:rsidP="00B73074">
            <w:pPr>
              <w:numPr>
                <w:ilvl w:val="0"/>
                <w:numId w:val="6"/>
              </w:numPr>
            </w:pPr>
            <w:r w:rsidRPr="005C2ECE">
              <w:t xml:space="preserve">Создание условий для самостоятельной музыкальной деятельности в группе: </w:t>
            </w:r>
          </w:p>
          <w:p w:rsidR="00C313F0" w:rsidRPr="005C2ECE" w:rsidRDefault="00C313F0" w:rsidP="00B73074">
            <w:r w:rsidRPr="005C2ECE">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C313F0" w:rsidRPr="005C2ECE" w:rsidRDefault="00C313F0" w:rsidP="00B73074">
            <w:r w:rsidRPr="005C2ECE">
              <w:t xml:space="preserve">-подбор элементов костюмов различных персонажей для </w:t>
            </w:r>
            <w:proofErr w:type="spellStart"/>
            <w:r w:rsidRPr="005C2ECE">
              <w:t>инсценировании</w:t>
            </w:r>
            <w:proofErr w:type="spellEnd"/>
            <w:r w:rsidRPr="005C2ECE">
              <w:t xml:space="preserve">  песен, музыкальных игр и постановок небольших музыкальных спектаклей Портреты композиторов. ТСО.</w:t>
            </w:r>
          </w:p>
          <w:p w:rsidR="00C313F0" w:rsidRPr="005C2ECE" w:rsidRDefault="00C313F0" w:rsidP="00B73074">
            <w:pPr>
              <w:numPr>
                <w:ilvl w:val="0"/>
                <w:numId w:val="6"/>
              </w:numPr>
            </w:pPr>
            <w:r w:rsidRPr="005C2ECE">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C313F0" w:rsidRPr="005C2ECE" w:rsidRDefault="00C313F0" w:rsidP="00B73074">
            <w:pPr>
              <w:numPr>
                <w:ilvl w:val="0"/>
                <w:numId w:val="6"/>
              </w:numPr>
            </w:pPr>
            <w:r w:rsidRPr="005C2ECE">
              <w:t>Придумывание простейших танцевальных движений</w:t>
            </w:r>
          </w:p>
          <w:p w:rsidR="00C313F0" w:rsidRPr="005C2ECE" w:rsidRDefault="00C313F0" w:rsidP="00B73074">
            <w:pPr>
              <w:numPr>
                <w:ilvl w:val="0"/>
                <w:numId w:val="6"/>
              </w:numPr>
            </w:pPr>
            <w:proofErr w:type="spellStart"/>
            <w:r w:rsidRPr="005C2ECE">
              <w:t>Инсценирование</w:t>
            </w:r>
            <w:proofErr w:type="spellEnd"/>
            <w:r w:rsidRPr="005C2ECE">
              <w:t xml:space="preserve"> содержания песен, хороводов, </w:t>
            </w:r>
          </w:p>
          <w:p w:rsidR="00C313F0" w:rsidRPr="005C2ECE" w:rsidRDefault="00C313F0" w:rsidP="00B73074">
            <w:pPr>
              <w:numPr>
                <w:ilvl w:val="0"/>
                <w:numId w:val="6"/>
              </w:numPr>
            </w:pPr>
            <w:r w:rsidRPr="005C2ECE">
              <w:t>Составление композиций русских танцев, вариаций элементов плясовых движений</w:t>
            </w:r>
          </w:p>
          <w:p w:rsidR="00C313F0" w:rsidRPr="005C2ECE" w:rsidRDefault="00C313F0" w:rsidP="00B73074">
            <w:pPr>
              <w:numPr>
                <w:ilvl w:val="0"/>
                <w:numId w:val="6"/>
              </w:numPr>
            </w:pPr>
            <w:r w:rsidRPr="005C2ECE">
              <w:t xml:space="preserve">Придумывание выразительных действий с </w:t>
            </w:r>
            <w:r w:rsidRPr="005C2ECE">
              <w:lastRenderedPageBreak/>
              <w:t>воображаемыми предметами</w:t>
            </w:r>
          </w:p>
          <w:p w:rsidR="00C313F0" w:rsidRPr="005C2ECE" w:rsidRDefault="00C313F0" w:rsidP="00B73074">
            <w:pPr>
              <w:jc w:val="center"/>
            </w:pPr>
          </w:p>
        </w:tc>
        <w:tc>
          <w:tcPr>
            <w:tcW w:w="2727" w:type="dxa"/>
          </w:tcPr>
          <w:p w:rsidR="00C313F0" w:rsidRPr="005C2ECE" w:rsidRDefault="00C313F0" w:rsidP="00B73074">
            <w:pPr>
              <w:numPr>
                <w:ilvl w:val="0"/>
                <w:numId w:val="6"/>
              </w:numPr>
              <w:jc w:val="both"/>
            </w:pPr>
            <w:r w:rsidRPr="005C2ECE">
              <w:lastRenderedPageBreak/>
              <w:t>Совместные праздники, развлечения в ДОУ (включение родителей в праздники и подготовку к ним)</w:t>
            </w:r>
          </w:p>
          <w:p w:rsidR="00C313F0" w:rsidRPr="005C2ECE" w:rsidRDefault="00C313F0" w:rsidP="00B73074">
            <w:pPr>
              <w:numPr>
                <w:ilvl w:val="0"/>
                <w:numId w:val="6"/>
              </w:numPr>
              <w:jc w:val="both"/>
            </w:pPr>
            <w:r w:rsidRPr="005C2ECE">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313F0" w:rsidRPr="005C2ECE" w:rsidRDefault="00C313F0" w:rsidP="00B73074">
            <w:pPr>
              <w:numPr>
                <w:ilvl w:val="0"/>
                <w:numId w:val="6"/>
              </w:numPr>
              <w:jc w:val="both"/>
            </w:pPr>
            <w:r w:rsidRPr="005C2ECE">
              <w:t>Открытые музыкальные занятия для родителей</w:t>
            </w:r>
          </w:p>
          <w:p w:rsidR="00C313F0" w:rsidRPr="005C2ECE" w:rsidRDefault="00C313F0" w:rsidP="00B73074">
            <w:pPr>
              <w:numPr>
                <w:ilvl w:val="0"/>
                <w:numId w:val="6"/>
              </w:numPr>
              <w:jc w:val="both"/>
            </w:pPr>
            <w:r w:rsidRPr="005C2ECE">
              <w:t>Создание наглядно-педагогической пропаганды для родителей (стенды, папки или ширмы-передвижки)</w:t>
            </w:r>
          </w:p>
          <w:p w:rsidR="00C313F0" w:rsidRPr="005C2ECE" w:rsidRDefault="00C313F0" w:rsidP="00B73074">
            <w:pPr>
              <w:numPr>
                <w:ilvl w:val="0"/>
                <w:numId w:val="6"/>
              </w:numPr>
              <w:jc w:val="both"/>
            </w:pPr>
            <w:r w:rsidRPr="005C2ECE">
              <w:t>Создание музея любимого композитора</w:t>
            </w:r>
          </w:p>
          <w:p w:rsidR="00C313F0" w:rsidRPr="005C2ECE" w:rsidRDefault="00C313F0" w:rsidP="00B73074">
            <w:pPr>
              <w:numPr>
                <w:ilvl w:val="0"/>
                <w:numId w:val="6"/>
              </w:numPr>
              <w:jc w:val="both"/>
            </w:pPr>
            <w:r w:rsidRPr="005C2ECE">
              <w:t>Оказание помощи родителям по созданию предметно-музыкальной среды в семье</w:t>
            </w:r>
          </w:p>
          <w:p w:rsidR="00C313F0" w:rsidRPr="005C2ECE" w:rsidRDefault="00C313F0" w:rsidP="00B73074">
            <w:pPr>
              <w:numPr>
                <w:ilvl w:val="0"/>
                <w:numId w:val="6"/>
              </w:numPr>
              <w:jc w:val="both"/>
            </w:pPr>
            <w:r w:rsidRPr="005C2ECE">
              <w:t xml:space="preserve">Посещения детских музыкальных театров </w:t>
            </w:r>
          </w:p>
          <w:p w:rsidR="00C313F0" w:rsidRPr="005C2ECE" w:rsidRDefault="00C313F0" w:rsidP="00B73074">
            <w:pPr>
              <w:numPr>
                <w:ilvl w:val="0"/>
                <w:numId w:val="6"/>
              </w:numPr>
              <w:jc w:val="both"/>
            </w:pPr>
            <w:r w:rsidRPr="005C2ECE">
              <w:t>Создание фонотеки, видеотеки с любимыми танцами детей</w:t>
            </w:r>
          </w:p>
          <w:p w:rsidR="00C313F0" w:rsidRPr="005C2ECE" w:rsidRDefault="00C313F0" w:rsidP="00B73074"/>
        </w:tc>
      </w:tr>
    </w:tbl>
    <w:p w:rsidR="00C313F0" w:rsidRPr="008E6EF7" w:rsidRDefault="00C313F0" w:rsidP="00C313F0">
      <w:pPr>
        <w:spacing w:line="276" w:lineRule="auto"/>
        <w:ind w:left="180"/>
        <w:rPr>
          <w:b/>
        </w:rPr>
      </w:pPr>
    </w:p>
    <w:p w:rsidR="00C313F0" w:rsidRPr="008E6EF7" w:rsidRDefault="005C2ECE" w:rsidP="005C2ECE">
      <w:pPr>
        <w:spacing w:line="276" w:lineRule="auto"/>
        <w:ind w:left="180"/>
        <w:jc w:val="center"/>
        <w:rPr>
          <w:b/>
        </w:rPr>
      </w:pPr>
      <w:r>
        <w:rPr>
          <w:b/>
        </w:rPr>
        <w:t>Раздел «Игра на детских музыкальных инструментах</w:t>
      </w:r>
      <w:r w:rsidR="00C313F0" w:rsidRPr="008E6EF7">
        <w:rPr>
          <w:b/>
        </w:rPr>
        <w:t>»</w:t>
      </w:r>
    </w:p>
    <w:tbl>
      <w:tblPr>
        <w:tblStyle w:val="a3"/>
        <w:tblW w:w="0" w:type="auto"/>
        <w:tblInd w:w="288" w:type="dxa"/>
        <w:tblLook w:val="01E0"/>
      </w:tblPr>
      <w:tblGrid>
        <w:gridCol w:w="2540"/>
        <w:gridCol w:w="2828"/>
        <w:gridCol w:w="2885"/>
        <w:gridCol w:w="2727"/>
      </w:tblGrid>
      <w:tr w:rsidR="00C313F0" w:rsidRPr="005C2ECE" w:rsidTr="00B73074">
        <w:trPr>
          <w:trHeight w:val="185"/>
        </w:trPr>
        <w:tc>
          <w:tcPr>
            <w:tcW w:w="10980" w:type="dxa"/>
            <w:gridSpan w:val="4"/>
            <w:vAlign w:val="center"/>
          </w:tcPr>
          <w:p w:rsidR="00C313F0" w:rsidRPr="005C2ECE" w:rsidRDefault="00C313F0" w:rsidP="00B73074">
            <w:pPr>
              <w:ind w:right="180"/>
              <w:jc w:val="center"/>
            </w:pPr>
            <w:r w:rsidRPr="005C2ECE">
              <w:rPr>
                <w:b/>
              </w:rPr>
              <w:t>Формы работы</w:t>
            </w:r>
          </w:p>
        </w:tc>
      </w:tr>
      <w:tr w:rsidR="00C313F0" w:rsidRPr="005C2ECE" w:rsidTr="00B73074">
        <w:tc>
          <w:tcPr>
            <w:tcW w:w="2540" w:type="dxa"/>
          </w:tcPr>
          <w:p w:rsidR="00C313F0" w:rsidRPr="005C2ECE" w:rsidRDefault="00C313F0" w:rsidP="00B73074">
            <w:pPr>
              <w:ind w:left="180"/>
              <w:jc w:val="center"/>
            </w:pPr>
            <w:r w:rsidRPr="005C2ECE">
              <w:t xml:space="preserve">Режимные моменты </w:t>
            </w:r>
          </w:p>
        </w:tc>
        <w:tc>
          <w:tcPr>
            <w:tcW w:w="2828" w:type="dxa"/>
          </w:tcPr>
          <w:p w:rsidR="00C313F0" w:rsidRPr="005C2ECE" w:rsidRDefault="00C313F0" w:rsidP="00B73074">
            <w:pPr>
              <w:jc w:val="center"/>
            </w:pPr>
            <w:r w:rsidRPr="005C2ECE">
              <w:t>Совместная деятельность педагога с детьми</w:t>
            </w:r>
          </w:p>
        </w:tc>
        <w:tc>
          <w:tcPr>
            <w:tcW w:w="2885" w:type="dxa"/>
          </w:tcPr>
          <w:p w:rsidR="00C313F0" w:rsidRPr="005C2ECE" w:rsidRDefault="00C313F0" w:rsidP="00B73074">
            <w:pPr>
              <w:jc w:val="center"/>
            </w:pPr>
            <w:r w:rsidRPr="005C2ECE">
              <w:t>Самостоятельная деятельность детей</w:t>
            </w:r>
          </w:p>
        </w:tc>
        <w:tc>
          <w:tcPr>
            <w:tcW w:w="2727" w:type="dxa"/>
          </w:tcPr>
          <w:p w:rsidR="00C313F0" w:rsidRPr="005C2ECE" w:rsidRDefault="00C313F0" w:rsidP="00B73074">
            <w:pPr>
              <w:jc w:val="center"/>
            </w:pPr>
            <w:r w:rsidRPr="005C2ECE">
              <w:t>Совместная деятельность с семьей</w:t>
            </w:r>
          </w:p>
        </w:tc>
      </w:tr>
      <w:tr w:rsidR="00C313F0" w:rsidRPr="005C2ECE" w:rsidTr="00B73074">
        <w:tc>
          <w:tcPr>
            <w:tcW w:w="10980" w:type="dxa"/>
            <w:gridSpan w:val="4"/>
            <w:vAlign w:val="center"/>
          </w:tcPr>
          <w:p w:rsidR="00C313F0" w:rsidRPr="005C2ECE" w:rsidRDefault="00C313F0" w:rsidP="00B73074">
            <w:pPr>
              <w:ind w:right="180"/>
              <w:jc w:val="center"/>
            </w:pPr>
            <w:r w:rsidRPr="005C2ECE">
              <w:rPr>
                <w:b/>
              </w:rPr>
              <w:t>Формы организации детей</w:t>
            </w:r>
          </w:p>
        </w:tc>
      </w:tr>
      <w:tr w:rsidR="00C313F0" w:rsidRPr="005C2ECE" w:rsidTr="00B73074">
        <w:tc>
          <w:tcPr>
            <w:tcW w:w="2540" w:type="dxa"/>
          </w:tcPr>
          <w:p w:rsidR="00C313F0" w:rsidRPr="005C2ECE" w:rsidRDefault="00C313F0" w:rsidP="00B73074">
            <w:pPr>
              <w:jc w:val="center"/>
            </w:pPr>
            <w:r w:rsidRPr="005C2ECE">
              <w:t>Индивидуальные</w:t>
            </w:r>
          </w:p>
          <w:p w:rsidR="00C313F0" w:rsidRPr="005C2ECE" w:rsidRDefault="00C313F0" w:rsidP="00B73074">
            <w:pPr>
              <w:jc w:val="center"/>
            </w:pPr>
            <w:r w:rsidRPr="005C2ECE">
              <w:t>Подгрупповые</w:t>
            </w:r>
          </w:p>
        </w:tc>
        <w:tc>
          <w:tcPr>
            <w:tcW w:w="2828" w:type="dxa"/>
          </w:tcPr>
          <w:p w:rsidR="00C313F0" w:rsidRPr="005C2ECE" w:rsidRDefault="00C313F0" w:rsidP="00B73074">
            <w:pPr>
              <w:jc w:val="center"/>
            </w:pPr>
            <w:r w:rsidRPr="005C2ECE">
              <w:t>Групповые</w:t>
            </w:r>
          </w:p>
          <w:p w:rsidR="00C313F0" w:rsidRPr="005C2ECE" w:rsidRDefault="00C313F0" w:rsidP="00B73074">
            <w:pPr>
              <w:jc w:val="center"/>
            </w:pPr>
            <w:r w:rsidRPr="005C2ECE">
              <w:t>Подгрупповые</w:t>
            </w:r>
          </w:p>
          <w:p w:rsidR="00C313F0" w:rsidRPr="005C2ECE" w:rsidRDefault="00C313F0" w:rsidP="00B73074">
            <w:pPr>
              <w:jc w:val="center"/>
            </w:pPr>
            <w:r w:rsidRPr="005C2ECE">
              <w:t xml:space="preserve">Индивидуальные </w:t>
            </w:r>
          </w:p>
        </w:tc>
        <w:tc>
          <w:tcPr>
            <w:tcW w:w="2885" w:type="dxa"/>
          </w:tcPr>
          <w:p w:rsidR="00C313F0" w:rsidRPr="005C2ECE" w:rsidRDefault="00C313F0" w:rsidP="00B73074">
            <w:pPr>
              <w:jc w:val="center"/>
            </w:pPr>
            <w:r w:rsidRPr="005C2ECE">
              <w:t xml:space="preserve">Индивидуальные </w:t>
            </w:r>
          </w:p>
          <w:p w:rsidR="00C313F0" w:rsidRPr="005C2ECE" w:rsidRDefault="00C313F0" w:rsidP="00B73074">
            <w:pPr>
              <w:jc w:val="center"/>
            </w:pPr>
            <w:r w:rsidRPr="005C2ECE">
              <w:t>Подгрупповые</w:t>
            </w:r>
          </w:p>
          <w:p w:rsidR="00C313F0" w:rsidRPr="005C2ECE" w:rsidRDefault="00C313F0" w:rsidP="00B73074">
            <w:pPr>
              <w:jc w:val="center"/>
            </w:pPr>
            <w:r w:rsidRPr="005C2ECE">
              <w:t xml:space="preserve"> </w:t>
            </w:r>
          </w:p>
        </w:tc>
        <w:tc>
          <w:tcPr>
            <w:tcW w:w="2727" w:type="dxa"/>
          </w:tcPr>
          <w:p w:rsidR="00C313F0" w:rsidRPr="005C2ECE" w:rsidRDefault="00C313F0" w:rsidP="00B73074">
            <w:pPr>
              <w:jc w:val="center"/>
            </w:pPr>
            <w:r w:rsidRPr="005C2ECE">
              <w:t>Групповые</w:t>
            </w:r>
          </w:p>
          <w:p w:rsidR="00C313F0" w:rsidRPr="005C2ECE" w:rsidRDefault="00C313F0" w:rsidP="00B73074">
            <w:pPr>
              <w:jc w:val="center"/>
            </w:pPr>
            <w:r w:rsidRPr="005C2ECE">
              <w:t>Подгрупповые</w:t>
            </w:r>
          </w:p>
          <w:p w:rsidR="00C313F0" w:rsidRPr="005C2ECE" w:rsidRDefault="00C313F0" w:rsidP="00B73074">
            <w:pPr>
              <w:jc w:val="center"/>
            </w:pPr>
            <w:r w:rsidRPr="005C2ECE">
              <w:t>Индивидуальные</w:t>
            </w:r>
          </w:p>
        </w:tc>
      </w:tr>
      <w:tr w:rsidR="00C313F0" w:rsidRPr="005C2ECE" w:rsidTr="00B73074">
        <w:tc>
          <w:tcPr>
            <w:tcW w:w="2540" w:type="dxa"/>
          </w:tcPr>
          <w:p w:rsidR="00C313F0" w:rsidRPr="005C2ECE" w:rsidRDefault="00C313F0" w:rsidP="00B73074">
            <w:r w:rsidRPr="005C2ECE">
              <w:t>- на музыкальных занятиях;</w:t>
            </w:r>
          </w:p>
          <w:p w:rsidR="00C313F0" w:rsidRPr="005C2ECE" w:rsidRDefault="00C313F0" w:rsidP="00B73074">
            <w:r w:rsidRPr="005C2ECE">
              <w:t xml:space="preserve">- на других занятиях </w:t>
            </w:r>
          </w:p>
          <w:p w:rsidR="00C313F0" w:rsidRPr="005C2ECE" w:rsidRDefault="00C313F0" w:rsidP="00B73074">
            <w:r w:rsidRPr="005C2ECE">
              <w:t xml:space="preserve">- во время  прогулки </w:t>
            </w:r>
          </w:p>
          <w:p w:rsidR="00C313F0" w:rsidRPr="005C2ECE" w:rsidRDefault="00C313F0" w:rsidP="00B73074">
            <w:r w:rsidRPr="005C2ECE">
              <w:t>- в сюжетно-ролевых играх</w:t>
            </w:r>
          </w:p>
          <w:p w:rsidR="00C313F0" w:rsidRPr="005C2ECE" w:rsidRDefault="00C313F0" w:rsidP="00B73074">
            <w:r w:rsidRPr="005C2ECE">
              <w:t>- на праздниках и развлечениях</w:t>
            </w:r>
          </w:p>
        </w:tc>
        <w:tc>
          <w:tcPr>
            <w:tcW w:w="2828" w:type="dxa"/>
          </w:tcPr>
          <w:p w:rsidR="00C313F0" w:rsidRPr="005C2ECE" w:rsidRDefault="00C313F0" w:rsidP="00B73074">
            <w:pPr>
              <w:numPr>
                <w:ilvl w:val="0"/>
                <w:numId w:val="6"/>
              </w:numPr>
              <w:jc w:val="both"/>
            </w:pPr>
            <w:r w:rsidRPr="005C2ECE">
              <w:t xml:space="preserve">Занятия </w:t>
            </w:r>
          </w:p>
          <w:p w:rsidR="00C313F0" w:rsidRPr="005C2ECE" w:rsidRDefault="00C313F0" w:rsidP="00B73074">
            <w:pPr>
              <w:numPr>
                <w:ilvl w:val="0"/>
                <w:numId w:val="6"/>
              </w:numPr>
              <w:jc w:val="both"/>
            </w:pPr>
            <w:r w:rsidRPr="005C2ECE">
              <w:t>Праздники, развлечения</w:t>
            </w:r>
          </w:p>
          <w:p w:rsidR="00C313F0" w:rsidRPr="005C2ECE" w:rsidRDefault="00C313F0" w:rsidP="00B73074">
            <w:pPr>
              <w:numPr>
                <w:ilvl w:val="0"/>
                <w:numId w:val="6"/>
              </w:numPr>
              <w:jc w:val="both"/>
            </w:pPr>
            <w:r w:rsidRPr="005C2ECE">
              <w:t>Музыка в повседневной жизни:</w:t>
            </w:r>
          </w:p>
          <w:p w:rsidR="00C313F0" w:rsidRPr="005C2ECE" w:rsidRDefault="00C313F0" w:rsidP="00B73074">
            <w:pPr>
              <w:jc w:val="both"/>
            </w:pPr>
            <w:r w:rsidRPr="005C2ECE">
              <w:t>-Театрализованная деятельность</w:t>
            </w:r>
          </w:p>
          <w:p w:rsidR="00C313F0" w:rsidRPr="005C2ECE" w:rsidRDefault="00C313F0" w:rsidP="00B73074">
            <w:pPr>
              <w:jc w:val="both"/>
            </w:pPr>
            <w:r w:rsidRPr="005C2ECE">
              <w:t>-Игры с элементами  аккомпанемента</w:t>
            </w:r>
          </w:p>
          <w:p w:rsidR="00C313F0" w:rsidRPr="005C2ECE" w:rsidRDefault="00C313F0" w:rsidP="00B73074">
            <w:pPr>
              <w:jc w:val="both"/>
            </w:pPr>
            <w:r w:rsidRPr="005C2ECE">
              <w:t>- Празднование дней рождения</w:t>
            </w:r>
          </w:p>
          <w:p w:rsidR="00C313F0" w:rsidRPr="005C2ECE" w:rsidRDefault="00C313F0" w:rsidP="00B73074">
            <w:pPr>
              <w:jc w:val="center"/>
            </w:pPr>
          </w:p>
        </w:tc>
        <w:tc>
          <w:tcPr>
            <w:tcW w:w="2885" w:type="dxa"/>
          </w:tcPr>
          <w:p w:rsidR="00C313F0" w:rsidRPr="005C2ECE" w:rsidRDefault="00C313F0" w:rsidP="00B73074">
            <w:pPr>
              <w:numPr>
                <w:ilvl w:val="0"/>
                <w:numId w:val="6"/>
              </w:numPr>
              <w:jc w:val="both"/>
            </w:pPr>
            <w:r w:rsidRPr="005C2ECE">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C313F0" w:rsidRPr="005C2ECE" w:rsidRDefault="00C313F0" w:rsidP="00B73074">
            <w:pPr>
              <w:numPr>
                <w:ilvl w:val="0"/>
                <w:numId w:val="6"/>
              </w:numPr>
              <w:jc w:val="both"/>
            </w:pPr>
            <w:r w:rsidRPr="005C2ECE">
              <w:t xml:space="preserve">Создание для детей игровых творческих ситуаций (сюжетно-ролевая игра), способствующих импровизации в </w:t>
            </w:r>
            <w:proofErr w:type="spellStart"/>
            <w:r w:rsidRPr="005C2ECE">
              <w:t>музицировании</w:t>
            </w:r>
            <w:proofErr w:type="spellEnd"/>
          </w:p>
          <w:p w:rsidR="00C313F0" w:rsidRPr="005C2ECE" w:rsidRDefault="00C313F0" w:rsidP="00B73074">
            <w:pPr>
              <w:numPr>
                <w:ilvl w:val="0"/>
                <w:numId w:val="6"/>
              </w:numPr>
              <w:jc w:val="both"/>
            </w:pPr>
            <w:r w:rsidRPr="005C2ECE">
              <w:t>Импровизация на инструментах</w:t>
            </w:r>
          </w:p>
          <w:p w:rsidR="00C313F0" w:rsidRPr="005C2ECE" w:rsidRDefault="00C313F0" w:rsidP="00B73074">
            <w:pPr>
              <w:numPr>
                <w:ilvl w:val="0"/>
                <w:numId w:val="6"/>
              </w:numPr>
              <w:jc w:val="both"/>
            </w:pPr>
            <w:r w:rsidRPr="005C2ECE">
              <w:t>Музыкально-дидактические игры</w:t>
            </w:r>
          </w:p>
          <w:p w:rsidR="00C313F0" w:rsidRPr="005C2ECE" w:rsidRDefault="00C313F0" w:rsidP="00B73074">
            <w:pPr>
              <w:numPr>
                <w:ilvl w:val="0"/>
                <w:numId w:val="6"/>
              </w:numPr>
              <w:jc w:val="both"/>
            </w:pPr>
            <w:r w:rsidRPr="005C2ECE">
              <w:t>Игры-драматизации</w:t>
            </w:r>
          </w:p>
          <w:p w:rsidR="00C313F0" w:rsidRPr="005C2ECE" w:rsidRDefault="00C313F0" w:rsidP="00B73074">
            <w:pPr>
              <w:numPr>
                <w:ilvl w:val="0"/>
                <w:numId w:val="6"/>
              </w:numPr>
              <w:jc w:val="both"/>
            </w:pPr>
            <w:r w:rsidRPr="005C2ECE">
              <w:t xml:space="preserve">Аккомпанемент в пении, танце и </w:t>
            </w:r>
            <w:proofErr w:type="spellStart"/>
            <w:r w:rsidRPr="005C2ECE">
              <w:t>др</w:t>
            </w:r>
            <w:proofErr w:type="spellEnd"/>
          </w:p>
          <w:p w:rsidR="00C313F0" w:rsidRPr="005C2ECE" w:rsidRDefault="00C313F0" w:rsidP="00B73074">
            <w:pPr>
              <w:numPr>
                <w:ilvl w:val="0"/>
                <w:numId w:val="6"/>
              </w:numPr>
              <w:jc w:val="both"/>
            </w:pPr>
            <w:r w:rsidRPr="005C2ECE">
              <w:t xml:space="preserve">Детский ансамбль, оркестр </w:t>
            </w:r>
          </w:p>
          <w:p w:rsidR="00C313F0" w:rsidRPr="005C2ECE" w:rsidRDefault="00C313F0" w:rsidP="00B73074">
            <w:pPr>
              <w:numPr>
                <w:ilvl w:val="0"/>
                <w:numId w:val="6"/>
              </w:numPr>
              <w:jc w:val="both"/>
            </w:pPr>
            <w:r w:rsidRPr="005C2ECE">
              <w:t xml:space="preserve">Игры в «концерт», </w:t>
            </w:r>
            <w:r w:rsidRPr="005C2ECE">
              <w:lastRenderedPageBreak/>
              <w:t>«спектакль», «музыкальные занятия», «оркестр».</w:t>
            </w:r>
          </w:p>
          <w:p w:rsidR="00C313F0" w:rsidRPr="005C2ECE" w:rsidRDefault="00C313F0" w:rsidP="00B73074">
            <w:pPr>
              <w:numPr>
                <w:ilvl w:val="0"/>
                <w:numId w:val="6"/>
              </w:numPr>
              <w:jc w:val="both"/>
            </w:pPr>
            <w:r w:rsidRPr="005C2ECE">
              <w:t xml:space="preserve">Подбор на инструментах знакомых мелодий и сочинения новых </w:t>
            </w:r>
          </w:p>
        </w:tc>
        <w:tc>
          <w:tcPr>
            <w:tcW w:w="2727" w:type="dxa"/>
          </w:tcPr>
          <w:p w:rsidR="00C313F0" w:rsidRPr="005C2ECE" w:rsidRDefault="00C313F0" w:rsidP="00B73074">
            <w:pPr>
              <w:numPr>
                <w:ilvl w:val="0"/>
                <w:numId w:val="6"/>
              </w:numPr>
              <w:jc w:val="both"/>
            </w:pPr>
            <w:r w:rsidRPr="005C2ECE">
              <w:lastRenderedPageBreak/>
              <w:t>Совместные праздники, развлечения в ДОУ (включение родителей в праздники и подготовку к ним)</w:t>
            </w:r>
          </w:p>
          <w:p w:rsidR="00C313F0" w:rsidRPr="005C2ECE" w:rsidRDefault="00C313F0" w:rsidP="00B73074">
            <w:pPr>
              <w:numPr>
                <w:ilvl w:val="0"/>
                <w:numId w:val="6"/>
              </w:numPr>
              <w:jc w:val="both"/>
            </w:pPr>
            <w:r w:rsidRPr="005C2ECE">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313F0" w:rsidRPr="005C2ECE" w:rsidRDefault="00C313F0" w:rsidP="00B73074">
            <w:pPr>
              <w:numPr>
                <w:ilvl w:val="0"/>
                <w:numId w:val="6"/>
              </w:numPr>
              <w:jc w:val="both"/>
            </w:pPr>
            <w:r w:rsidRPr="005C2ECE">
              <w:t>Открытые музыкальные занятия для родителей</w:t>
            </w:r>
          </w:p>
          <w:p w:rsidR="00C313F0" w:rsidRPr="005C2ECE" w:rsidRDefault="00C313F0" w:rsidP="00B73074">
            <w:pPr>
              <w:numPr>
                <w:ilvl w:val="0"/>
                <w:numId w:val="6"/>
              </w:numPr>
              <w:jc w:val="both"/>
            </w:pPr>
            <w:r w:rsidRPr="005C2ECE">
              <w:t>Создание наглядно-педагогической пропаганды для родителей (стенды, папки или ширмы-передвижки)</w:t>
            </w:r>
          </w:p>
          <w:p w:rsidR="00C313F0" w:rsidRPr="005C2ECE" w:rsidRDefault="00C313F0" w:rsidP="00B73074">
            <w:pPr>
              <w:numPr>
                <w:ilvl w:val="0"/>
                <w:numId w:val="6"/>
              </w:numPr>
              <w:jc w:val="both"/>
            </w:pPr>
            <w:r w:rsidRPr="005C2ECE">
              <w:t>Создание музея любимого композитора</w:t>
            </w:r>
          </w:p>
          <w:p w:rsidR="00C313F0" w:rsidRPr="005C2ECE" w:rsidRDefault="00C313F0" w:rsidP="00B73074">
            <w:pPr>
              <w:numPr>
                <w:ilvl w:val="0"/>
                <w:numId w:val="6"/>
              </w:numPr>
              <w:jc w:val="both"/>
            </w:pPr>
            <w:r w:rsidRPr="005C2ECE">
              <w:t>Оказание помощи родителям по созданию предметно-музыкальной среды в семье</w:t>
            </w:r>
          </w:p>
          <w:p w:rsidR="00C313F0" w:rsidRPr="005C2ECE" w:rsidRDefault="00C313F0" w:rsidP="00B73074">
            <w:pPr>
              <w:numPr>
                <w:ilvl w:val="0"/>
                <w:numId w:val="6"/>
              </w:numPr>
              <w:jc w:val="both"/>
            </w:pPr>
            <w:r w:rsidRPr="005C2ECE">
              <w:t xml:space="preserve">Посещения детских </w:t>
            </w:r>
            <w:r w:rsidRPr="005C2ECE">
              <w:lastRenderedPageBreak/>
              <w:t xml:space="preserve">музыкальных театров </w:t>
            </w:r>
          </w:p>
          <w:p w:rsidR="00C313F0" w:rsidRPr="005C2ECE" w:rsidRDefault="00C313F0" w:rsidP="00B73074">
            <w:pPr>
              <w:numPr>
                <w:ilvl w:val="0"/>
                <w:numId w:val="6"/>
              </w:numPr>
              <w:jc w:val="both"/>
            </w:pPr>
            <w:r w:rsidRPr="005C2ECE">
              <w:t>Совместный ансамбль, оркестр</w:t>
            </w:r>
          </w:p>
        </w:tc>
      </w:tr>
    </w:tbl>
    <w:p w:rsidR="00C313F0" w:rsidRDefault="00C313F0" w:rsidP="00C313F0">
      <w:pPr>
        <w:ind w:left="360" w:right="360"/>
      </w:pPr>
    </w:p>
    <w:p w:rsidR="00EA783A" w:rsidRDefault="00EA783A" w:rsidP="005C2ECE">
      <w:pPr>
        <w:spacing w:line="276" w:lineRule="auto"/>
        <w:jc w:val="center"/>
        <w:rPr>
          <w:b/>
        </w:rPr>
      </w:pPr>
    </w:p>
    <w:p w:rsidR="00C313F0" w:rsidRPr="008E6EF7" w:rsidRDefault="005C2ECE" w:rsidP="005C2ECE">
      <w:pPr>
        <w:spacing w:line="276" w:lineRule="auto"/>
        <w:jc w:val="center"/>
        <w:rPr>
          <w:b/>
        </w:rPr>
      </w:pPr>
      <w:r>
        <w:rPr>
          <w:b/>
        </w:rPr>
        <w:t>Раздел «Творчество</w:t>
      </w:r>
      <w:r w:rsidR="00C313F0" w:rsidRPr="008E6EF7">
        <w:rPr>
          <w:b/>
        </w:rPr>
        <w:t>»: песенное, музыкально-игровое, танцевальное. Импровизация на детских музыкальных инструментах</w:t>
      </w:r>
    </w:p>
    <w:tbl>
      <w:tblPr>
        <w:tblStyle w:val="a3"/>
        <w:tblW w:w="0" w:type="auto"/>
        <w:tblInd w:w="288" w:type="dxa"/>
        <w:tblLook w:val="01E0"/>
      </w:tblPr>
      <w:tblGrid>
        <w:gridCol w:w="2540"/>
        <w:gridCol w:w="2828"/>
        <w:gridCol w:w="2885"/>
        <w:gridCol w:w="2727"/>
      </w:tblGrid>
      <w:tr w:rsidR="00C313F0" w:rsidRPr="005C2ECE" w:rsidTr="00B73074">
        <w:trPr>
          <w:trHeight w:val="185"/>
        </w:trPr>
        <w:tc>
          <w:tcPr>
            <w:tcW w:w="10980" w:type="dxa"/>
            <w:gridSpan w:val="4"/>
            <w:vAlign w:val="center"/>
          </w:tcPr>
          <w:p w:rsidR="00C313F0" w:rsidRPr="005C2ECE" w:rsidRDefault="00C313F0" w:rsidP="00B73074">
            <w:pPr>
              <w:ind w:right="180"/>
              <w:jc w:val="center"/>
            </w:pPr>
            <w:r w:rsidRPr="005C2ECE">
              <w:rPr>
                <w:b/>
              </w:rPr>
              <w:t>Формы работы</w:t>
            </w:r>
          </w:p>
        </w:tc>
      </w:tr>
      <w:tr w:rsidR="00C313F0" w:rsidRPr="005C2ECE" w:rsidTr="00B73074">
        <w:tc>
          <w:tcPr>
            <w:tcW w:w="2540" w:type="dxa"/>
          </w:tcPr>
          <w:p w:rsidR="00C313F0" w:rsidRPr="005C2ECE" w:rsidRDefault="00C313F0" w:rsidP="00B73074">
            <w:pPr>
              <w:ind w:left="180"/>
              <w:jc w:val="center"/>
            </w:pPr>
            <w:r w:rsidRPr="005C2ECE">
              <w:t xml:space="preserve">Режимные моменты </w:t>
            </w:r>
          </w:p>
        </w:tc>
        <w:tc>
          <w:tcPr>
            <w:tcW w:w="2828" w:type="dxa"/>
          </w:tcPr>
          <w:p w:rsidR="00C313F0" w:rsidRPr="005C2ECE" w:rsidRDefault="00C313F0" w:rsidP="00B73074">
            <w:pPr>
              <w:jc w:val="center"/>
            </w:pPr>
            <w:r w:rsidRPr="005C2ECE">
              <w:t>Совместная деятельность педагога с детьми</w:t>
            </w:r>
          </w:p>
        </w:tc>
        <w:tc>
          <w:tcPr>
            <w:tcW w:w="2885" w:type="dxa"/>
          </w:tcPr>
          <w:p w:rsidR="00C313F0" w:rsidRPr="005C2ECE" w:rsidRDefault="00C313F0" w:rsidP="00B73074">
            <w:pPr>
              <w:jc w:val="center"/>
            </w:pPr>
            <w:r w:rsidRPr="005C2ECE">
              <w:t>Самостоятельная деятельность детей</w:t>
            </w:r>
          </w:p>
        </w:tc>
        <w:tc>
          <w:tcPr>
            <w:tcW w:w="2727" w:type="dxa"/>
          </w:tcPr>
          <w:p w:rsidR="00C313F0" w:rsidRPr="005C2ECE" w:rsidRDefault="00C313F0" w:rsidP="00B73074">
            <w:pPr>
              <w:jc w:val="center"/>
            </w:pPr>
            <w:r w:rsidRPr="005C2ECE">
              <w:t>Совместная деятельность с семьей</w:t>
            </w:r>
          </w:p>
        </w:tc>
      </w:tr>
      <w:tr w:rsidR="00C313F0" w:rsidRPr="005C2ECE" w:rsidTr="00B73074">
        <w:tc>
          <w:tcPr>
            <w:tcW w:w="10980" w:type="dxa"/>
            <w:gridSpan w:val="4"/>
            <w:vAlign w:val="center"/>
          </w:tcPr>
          <w:p w:rsidR="00C313F0" w:rsidRPr="005C2ECE" w:rsidRDefault="00C313F0" w:rsidP="00B73074">
            <w:pPr>
              <w:ind w:right="180"/>
              <w:jc w:val="center"/>
            </w:pPr>
            <w:r w:rsidRPr="005C2ECE">
              <w:rPr>
                <w:b/>
              </w:rPr>
              <w:t>Формы организации детей</w:t>
            </w:r>
          </w:p>
        </w:tc>
      </w:tr>
      <w:tr w:rsidR="00C313F0" w:rsidRPr="005C2ECE" w:rsidTr="00B73074">
        <w:tc>
          <w:tcPr>
            <w:tcW w:w="2540" w:type="dxa"/>
          </w:tcPr>
          <w:p w:rsidR="00C313F0" w:rsidRPr="005C2ECE" w:rsidRDefault="00C313F0" w:rsidP="00B73074">
            <w:pPr>
              <w:jc w:val="center"/>
            </w:pPr>
            <w:r w:rsidRPr="005C2ECE">
              <w:t>Индивидуальные</w:t>
            </w:r>
          </w:p>
          <w:p w:rsidR="00C313F0" w:rsidRPr="005C2ECE" w:rsidRDefault="00C313F0" w:rsidP="00B73074">
            <w:pPr>
              <w:jc w:val="center"/>
            </w:pPr>
            <w:r w:rsidRPr="005C2ECE">
              <w:t>Подгрупповые</w:t>
            </w:r>
          </w:p>
        </w:tc>
        <w:tc>
          <w:tcPr>
            <w:tcW w:w="2828" w:type="dxa"/>
          </w:tcPr>
          <w:p w:rsidR="00C313F0" w:rsidRPr="005C2ECE" w:rsidRDefault="00C313F0" w:rsidP="00B73074">
            <w:pPr>
              <w:jc w:val="center"/>
            </w:pPr>
            <w:r w:rsidRPr="005C2ECE">
              <w:t>Групповые</w:t>
            </w:r>
          </w:p>
          <w:p w:rsidR="00C313F0" w:rsidRPr="005C2ECE" w:rsidRDefault="00C313F0" w:rsidP="00B73074">
            <w:pPr>
              <w:jc w:val="center"/>
            </w:pPr>
            <w:r w:rsidRPr="005C2ECE">
              <w:t>Подгрупповые</w:t>
            </w:r>
          </w:p>
          <w:p w:rsidR="00C313F0" w:rsidRPr="005C2ECE" w:rsidRDefault="00C313F0" w:rsidP="00B73074">
            <w:pPr>
              <w:jc w:val="center"/>
            </w:pPr>
            <w:r w:rsidRPr="005C2ECE">
              <w:t xml:space="preserve">Индивидуальные </w:t>
            </w:r>
          </w:p>
        </w:tc>
        <w:tc>
          <w:tcPr>
            <w:tcW w:w="2885" w:type="dxa"/>
          </w:tcPr>
          <w:p w:rsidR="00C313F0" w:rsidRPr="005C2ECE" w:rsidRDefault="00C313F0" w:rsidP="00B73074">
            <w:pPr>
              <w:jc w:val="center"/>
            </w:pPr>
            <w:r w:rsidRPr="005C2ECE">
              <w:t xml:space="preserve">Индивидуальные </w:t>
            </w:r>
          </w:p>
          <w:p w:rsidR="00C313F0" w:rsidRPr="005C2ECE" w:rsidRDefault="00C313F0" w:rsidP="00B73074">
            <w:pPr>
              <w:jc w:val="center"/>
            </w:pPr>
            <w:r w:rsidRPr="005C2ECE">
              <w:t>Подгрупповые</w:t>
            </w:r>
          </w:p>
          <w:p w:rsidR="00C313F0" w:rsidRPr="005C2ECE" w:rsidRDefault="00C313F0" w:rsidP="00B73074">
            <w:pPr>
              <w:jc w:val="center"/>
            </w:pPr>
            <w:r w:rsidRPr="005C2ECE">
              <w:t xml:space="preserve"> </w:t>
            </w:r>
          </w:p>
        </w:tc>
        <w:tc>
          <w:tcPr>
            <w:tcW w:w="2727" w:type="dxa"/>
          </w:tcPr>
          <w:p w:rsidR="00C313F0" w:rsidRPr="005C2ECE" w:rsidRDefault="00C313F0" w:rsidP="00B73074">
            <w:pPr>
              <w:jc w:val="center"/>
            </w:pPr>
            <w:r w:rsidRPr="005C2ECE">
              <w:t>Групповые</w:t>
            </w:r>
          </w:p>
          <w:p w:rsidR="00C313F0" w:rsidRPr="005C2ECE" w:rsidRDefault="00C313F0" w:rsidP="00B73074">
            <w:pPr>
              <w:jc w:val="center"/>
            </w:pPr>
            <w:r w:rsidRPr="005C2ECE">
              <w:t>Подгрупповые</w:t>
            </w:r>
          </w:p>
          <w:p w:rsidR="00C313F0" w:rsidRPr="005C2ECE" w:rsidRDefault="00C313F0" w:rsidP="00B73074">
            <w:pPr>
              <w:jc w:val="center"/>
            </w:pPr>
            <w:r w:rsidRPr="005C2ECE">
              <w:t>Индивидуальные</w:t>
            </w:r>
          </w:p>
        </w:tc>
      </w:tr>
      <w:tr w:rsidR="00C313F0" w:rsidRPr="005C2ECE" w:rsidTr="00B73074">
        <w:tc>
          <w:tcPr>
            <w:tcW w:w="2540" w:type="dxa"/>
          </w:tcPr>
          <w:p w:rsidR="00C313F0" w:rsidRPr="005C2ECE" w:rsidRDefault="00C313F0" w:rsidP="00B73074">
            <w:r w:rsidRPr="005C2ECE">
              <w:t>- на музыкальных занятиях;</w:t>
            </w:r>
          </w:p>
          <w:p w:rsidR="00C313F0" w:rsidRPr="005C2ECE" w:rsidRDefault="00C313F0" w:rsidP="00B73074">
            <w:r w:rsidRPr="005C2ECE">
              <w:t xml:space="preserve">- на других занятиях </w:t>
            </w:r>
          </w:p>
          <w:p w:rsidR="00C313F0" w:rsidRPr="005C2ECE" w:rsidRDefault="00C313F0" w:rsidP="00B73074">
            <w:r w:rsidRPr="005C2ECE">
              <w:t xml:space="preserve">- во время  прогулки </w:t>
            </w:r>
          </w:p>
          <w:p w:rsidR="00C313F0" w:rsidRPr="005C2ECE" w:rsidRDefault="00C313F0" w:rsidP="00B73074">
            <w:r w:rsidRPr="005C2ECE">
              <w:t>- в сюжетно-ролевых играх</w:t>
            </w:r>
          </w:p>
          <w:p w:rsidR="00C313F0" w:rsidRPr="005C2ECE" w:rsidRDefault="00C313F0" w:rsidP="00B73074">
            <w:pPr>
              <w:jc w:val="center"/>
            </w:pPr>
            <w:r w:rsidRPr="005C2ECE">
              <w:t>- на праздниках и развлечениях</w:t>
            </w:r>
          </w:p>
        </w:tc>
        <w:tc>
          <w:tcPr>
            <w:tcW w:w="2828" w:type="dxa"/>
          </w:tcPr>
          <w:p w:rsidR="00C313F0" w:rsidRPr="005C2ECE" w:rsidRDefault="00C313F0" w:rsidP="00B73074">
            <w:pPr>
              <w:numPr>
                <w:ilvl w:val="0"/>
                <w:numId w:val="6"/>
              </w:numPr>
            </w:pPr>
            <w:r w:rsidRPr="005C2ECE">
              <w:t xml:space="preserve">Занятия </w:t>
            </w:r>
          </w:p>
          <w:p w:rsidR="00C313F0" w:rsidRPr="005C2ECE" w:rsidRDefault="00C313F0" w:rsidP="00B73074">
            <w:pPr>
              <w:numPr>
                <w:ilvl w:val="0"/>
                <w:numId w:val="6"/>
              </w:numPr>
            </w:pPr>
            <w:r w:rsidRPr="005C2ECE">
              <w:t>Праздники, развлечения</w:t>
            </w:r>
          </w:p>
          <w:p w:rsidR="00C313F0" w:rsidRPr="005C2ECE" w:rsidRDefault="00C313F0" w:rsidP="00B73074">
            <w:pPr>
              <w:numPr>
                <w:ilvl w:val="0"/>
                <w:numId w:val="6"/>
              </w:numPr>
            </w:pPr>
            <w:r w:rsidRPr="005C2ECE">
              <w:t>В повседневной жизни:</w:t>
            </w:r>
          </w:p>
          <w:p w:rsidR="00C313F0" w:rsidRPr="005C2ECE" w:rsidRDefault="00C313F0" w:rsidP="00B73074">
            <w:r w:rsidRPr="005C2ECE">
              <w:t>-Театрализованная деятельность</w:t>
            </w:r>
          </w:p>
          <w:p w:rsidR="00C313F0" w:rsidRPr="005C2ECE" w:rsidRDefault="00C313F0" w:rsidP="00B73074">
            <w:r w:rsidRPr="005C2ECE">
              <w:t xml:space="preserve">- Игры </w:t>
            </w:r>
          </w:p>
          <w:p w:rsidR="00C313F0" w:rsidRPr="005C2ECE" w:rsidRDefault="00C313F0" w:rsidP="00B73074">
            <w:r w:rsidRPr="005C2ECE">
              <w:t>- Празднование дней рождения</w:t>
            </w:r>
          </w:p>
          <w:p w:rsidR="00C313F0" w:rsidRPr="005C2ECE" w:rsidRDefault="00C313F0" w:rsidP="00B73074">
            <w:pPr>
              <w:jc w:val="center"/>
            </w:pPr>
          </w:p>
        </w:tc>
        <w:tc>
          <w:tcPr>
            <w:tcW w:w="2885" w:type="dxa"/>
          </w:tcPr>
          <w:p w:rsidR="00C313F0" w:rsidRPr="005C2ECE" w:rsidRDefault="00C313F0" w:rsidP="00B73074">
            <w:pPr>
              <w:numPr>
                <w:ilvl w:val="0"/>
                <w:numId w:val="6"/>
              </w:numPr>
              <w:jc w:val="both"/>
            </w:pPr>
            <w:r w:rsidRPr="005C2ECE">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C2ECE">
              <w:t>неозвученных</w:t>
            </w:r>
            <w:proofErr w:type="spellEnd"/>
            <w:r w:rsidRPr="005C2ECE">
              <w:t>), музыкальных игрушек, театральных кукол, атрибутов для ряженья, ТСО.</w:t>
            </w:r>
          </w:p>
          <w:p w:rsidR="00C313F0" w:rsidRPr="005C2ECE" w:rsidRDefault="00C313F0" w:rsidP="00B73074">
            <w:pPr>
              <w:numPr>
                <w:ilvl w:val="0"/>
                <w:numId w:val="6"/>
              </w:numPr>
              <w:jc w:val="both"/>
            </w:pPr>
            <w:r w:rsidRPr="005C2ECE">
              <w:t xml:space="preserve">Создание для детей игровых творческих ситуаций (сюжетно-ролевая игра), способствующих импровизации в пении, движении, </w:t>
            </w:r>
            <w:proofErr w:type="spellStart"/>
            <w:r w:rsidRPr="005C2ECE">
              <w:t>музицировании</w:t>
            </w:r>
            <w:proofErr w:type="spellEnd"/>
          </w:p>
          <w:p w:rsidR="00C313F0" w:rsidRPr="005C2ECE" w:rsidRDefault="00C313F0" w:rsidP="00B73074">
            <w:pPr>
              <w:numPr>
                <w:ilvl w:val="0"/>
                <w:numId w:val="6"/>
              </w:numPr>
              <w:jc w:val="both"/>
            </w:pPr>
            <w:r w:rsidRPr="005C2ECE">
              <w:t>Импровизация мелодий на собственные слова, придумывание песенок</w:t>
            </w:r>
          </w:p>
          <w:p w:rsidR="00C313F0" w:rsidRPr="005C2ECE" w:rsidRDefault="00C313F0" w:rsidP="00B73074">
            <w:pPr>
              <w:numPr>
                <w:ilvl w:val="0"/>
                <w:numId w:val="6"/>
              </w:numPr>
              <w:jc w:val="both"/>
            </w:pPr>
            <w:r w:rsidRPr="005C2ECE">
              <w:t>Придумывание простейших танцевальных движений</w:t>
            </w:r>
          </w:p>
          <w:p w:rsidR="00C313F0" w:rsidRPr="005C2ECE" w:rsidRDefault="00C313F0" w:rsidP="00B73074">
            <w:pPr>
              <w:numPr>
                <w:ilvl w:val="0"/>
                <w:numId w:val="6"/>
              </w:numPr>
              <w:jc w:val="both"/>
            </w:pPr>
            <w:proofErr w:type="spellStart"/>
            <w:r w:rsidRPr="005C2ECE">
              <w:t>Инсценирование</w:t>
            </w:r>
            <w:proofErr w:type="spellEnd"/>
            <w:r w:rsidRPr="005C2ECE">
              <w:t xml:space="preserve"> содержания песен, </w:t>
            </w:r>
            <w:r w:rsidRPr="005C2ECE">
              <w:lastRenderedPageBreak/>
              <w:t>хороводов</w:t>
            </w:r>
          </w:p>
          <w:p w:rsidR="00C313F0" w:rsidRPr="005C2ECE" w:rsidRDefault="00C313F0" w:rsidP="00B73074">
            <w:pPr>
              <w:numPr>
                <w:ilvl w:val="0"/>
                <w:numId w:val="6"/>
              </w:numPr>
              <w:jc w:val="both"/>
            </w:pPr>
            <w:r w:rsidRPr="005C2ECE">
              <w:t>Составление композиций танца</w:t>
            </w:r>
          </w:p>
          <w:p w:rsidR="00C313F0" w:rsidRPr="005C2ECE" w:rsidRDefault="00C313F0" w:rsidP="00B73074">
            <w:pPr>
              <w:numPr>
                <w:ilvl w:val="0"/>
                <w:numId w:val="6"/>
              </w:numPr>
              <w:jc w:val="both"/>
            </w:pPr>
            <w:r w:rsidRPr="005C2ECE">
              <w:t>Импровизация на инструментах</w:t>
            </w:r>
          </w:p>
          <w:p w:rsidR="00C313F0" w:rsidRPr="005C2ECE" w:rsidRDefault="00C313F0" w:rsidP="00B73074">
            <w:pPr>
              <w:numPr>
                <w:ilvl w:val="0"/>
                <w:numId w:val="6"/>
              </w:numPr>
              <w:jc w:val="both"/>
            </w:pPr>
            <w:r w:rsidRPr="005C2ECE">
              <w:t>Музыкально-дидактические игры</w:t>
            </w:r>
          </w:p>
          <w:p w:rsidR="00C313F0" w:rsidRPr="005C2ECE" w:rsidRDefault="00C313F0" w:rsidP="00B73074">
            <w:pPr>
              <w:numPr>
                <w:ilvl w:val="0"/>
                <w:numId w:val="6"/>
              </w:numPr>
              <w:jc w:val="both"/>
            </w:pPr>
            <w:r w:rsidRPr="005C2ECE">
              <w:t>Игры-драматизации</w:t>
            </w:r>
          </w:p>
          <w:p w:rsidR="00C313F0" w:rsidRPr="005C2ECE" w:rsidRDefault="00C313F0" w:rsidP="00B73074">
            <w:pPr>
              <w:numPr>
                <w:ilvl w:val="0"/>
                <w:numId w:val="6"/>
              </w:numPr>
              <w:jc w:val="both"/>
            </w:pPr>
            <w:r w:rsidRPr="005C2ECE">
              <w:t xml:space="preserve">Аккомпанемент в пении, танце и </w:t>
            </w:r>
            <w:proofErr w:type="spellStart"/>
            <w:r w:rsidRPr="005C2ECE">
              <w:t>др</w:t>
            </w:r>
            <w:proofErr w:type="spellEnd"/>
          </w:p>
          <w:p w:rsidR="00C313F0" w:rsidRPr="005C2ECE" w:rsidRDefault="00C313F0" w:rsidP="00B73074">
            <w:pPr>
              <w:numPr>
                <w:ilvl w:val="0"/>
                <w:numId w:val="6"/>
              </w:numPr>
              <w:jc w:val="both"/>
            </w:pPr>
            <w:r w:rsidRPr="005C2ECE">
              <w:t xml:space="preserve">Детский ансамбль, оркестр </w:t>
            </w:r>
          </w:p>
          <w:p w:rsidR="00C313F0" w:rsidRPr="005C2ECE" w:rsidRDefault="00C313F0" w:rsidP="00B73074">
            <w:pPr>
              <w:numPr>
                <w:ilvl w:val="0"/>
                <w:numId w:val="6"/>
              </w:numPr>
              <w:jc w:val="both"/>
            </w:pPr>
            <w:r w:rsidRPr="005C2ECE">
              <w:t xml:space="preserve">Игры в «концерт», «спектакль», «музыкальные занятия», «оркестр», </w:t>
            </w:r>
          </w:p>
        </w:tc>
        <w:tc>
          <w:tcPr>
            <w:tcW w:w="2727" w:type="dxa"/>
          </w:tcPr>
          <w:p w:rsidR="00C313F0" w:rsidRPr="005C2ECE" w:rsidRDefault="00C313F0" w:rsidP="00B73074">
            <w:pPr>
              <w:numPr>
                <w:ilvl w:val="0"/>
                <w:numId w:val="6"/>
              </w:numPr>
              <w:jc w:val="both"/>
            </w:pPr>
            <w:r w:rsidRPr="005C2ECE">
              <w:lastRenderedPageBreak/>
              <w:t>Совместные праздники, развлечения в ДОУ (включение родителей в праздники и подготовку к ним)</w:t>
            </w:r>
          </w:p>
          <w:p w:rsidR="00C313F0" w:rsidRPr="005C2ECE" w:rsidRDefault="00C313F0" w:rsidP="00B73074">
            <w:pPr>
              <w:numPr>
                <w:ilvl w:val="0"/>
                <w:numId w:val="6"/>
              </w:numPr>
              <w:jc w:val="both"/>
            </w:pPr>
            <w:r w:rsidRPr="005C2ECE">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313F0" w:rsidRPr="005C2ECE" w:rsidRDefault="00C313F0" w:rsidP="00B73074">
            <w:pPr>
              <w:numPr>
                <w:ilvl w:val="0"/>
                <w:numId w:val="6"/>
              </w:numPr>
              <w:jc w:val="both"/>
            </w:pPr>
            <w:r w:rsidRPr="005C2ECE">
              <w:t>Открытые музыкальные занятия для родителей</w:t>
            </w:r>
          </w:p>
          <w:p w:rsidR="00C313F0" w:rsidRPr="005C2ECE" w:rsidRDefault="00C313F0" w:rsidP="00B73074">
            <w:pPr>
              <w:numPr>
                <w:ilvl w:val="0"/>
                <w:numId w:val="6"/>
              </w:numPr>
              <w:jc w:val="both"/>
            </w:pPr>
            <w:r w:rsidRPr="005C2ECE">
              <w:t>Создание наглядно-педагогической пропаганды для родителей (стенды, папки или ширмы-передвижки)</w:t>
            </w:r>
          </w:p>
          <w:p w:rsidR="00C313F0" w:rsidRPr="005C2ECE" w:rsidRDefault="00C313F0" w:rsidP="00B73074">
            <w:pPr>
              <w:numPr>
                <w:ilvl w:val="0"/>
                <w:numId w:val="6"/>
              </w:numPr>
              <w:jc w:val="both"/>
            </w:pPr>
            <w:r w:rsidRPr="005C2ECE">
              <w:t>Оказание помощи родителям по созданию предметно-</w:t>
            </w:r>
            <w:r w:rsidRPr="005C2ECE">
              <w:lastRenderedPageBreak/>
              <w:t>музыкальной среды в семье</w:t>
            </w:r>
          </w:p>
          <w:p w:rsidR="00C313F0" w:rsidRPr="005C2ECE" w:rsidRDefault="00C313F0" w:rsidP="00B73074">
            <w:pPr>
              <w:numPr>
                <w:ilvl w:val="0"/>
                <w:numId w:val="6"/>
              </w:numPr>
              <w:jc w:val="both"/>
            </w:pPr>
            <w:r w:rsidRPr="005C2ECE">
              <w:t>Посещения детских музыкальных театров</w:t>
            </w:r>
          </w:p>
        </w:tc>
      </w:tr>
    </w:tbl>
    <w:p w:rsidR="00C842C2" w:rsidRDefault="00ED4C5A" w:rsidP="00ED4C5A">
      <w:pPr>
        <w:spacing w:line="360" w:lineRule="auto"/>
        <w:jc w:val="center"/>
        <w:rPr>
          <w:b/>
          <w:color w:val="000000"/>
        </w:rPr>
      </w:pPr>
      <w:r>
        <w:rPr>
          <w:b/>
          <w:color w:val="000000"/>
        </w:rPr>
        <w:lastRenderedPageBreak/>
        <w:t>Комплексно - т</w:t>
      </w:r>
      <w:r w:rsidRPr="00A94447">
        <w:rPr>
          <w:b/>
          <w:color w:val="000000"/>
        </w:rPr>
        <w:t>ематическое планирование</w:t>
      </w:r>
      <w:r>
        <w:rPr>
          <w:b/>
          <w:color w:val="000000"/>
        </w:rPr>
        <w:t xml:space="preserve"> </w:t>
      </w:r>
      <w:r w:rsidRPr="00A94447">
        <w:rPr>
          <w:b/>
          <w:color w:val="000000"/>
        </w:rPr>
        <w:t>образовательно</w:t>
      </w:r>
      <w:r w:rsidR="00C842C2">
        <w:rPr>
          <w:b/>
          <w:color w:val="000000"/>
        </w:rPr>
        <w:t>й области «Музыка»</w:t>
      </w:r>
    </w:p>
    <w:p w:rsidR="00ED4C5A" w:rsidRDefault="00C842C2" w:rsidP="00ED4C5A">
      <w:pPr>
        <w:spacing w:line="360" w:lineRule="auto"/>
        <w:jc w:val="center"/>
        <w:rPr>
          <w:b/>
          <w:color w:val="000000"/>
        </w:rPr>
      </w:pPr>
      <w:r>
        <w:rPr>
          <w:b/>
          <w:color w:val="000000"/>
        </w:rPr>
        <w:t xml:space="preserve"> (Музыкальное </w:t>
      </w:r>
      <w:r w:rsidR="00ED4C5A" w:rsidRPr="00A94447">
        <w:rPr>
          <w:b/>
          <w:color w:val="000000"/>
        </w:rPr>
        <w:t>развитие)</w:t>
      </w:r>
      <w:r w:rsidR="00ED4C5A">
        <w:rPr>
          <w:b/>
          <w:color w:val="000000"/>
        </w:rPr>
        <w:t xml:space="preserve"> </w:t>
      </w:r>
    </w:p>
    <w:p w:rsidR="00ED4C5A" w:rsidRPr="005E3F84" w:rsidRDefault="00ED4C5A" w:rsidP="00ED4C5A">
      <w:pPr>
        <w:spacing w:line="360" w:lineRule="auto"/>
        <w:jc w:val="center"/>
        <w:rPr>
          <w:b/>
          <w:color w:val="000000"/>
        </w:rPr>
      </w:pPr>
      <w:r>
        <w:rPr>
          <w:b/>
          <w:color w:val="000000"/>
        </w:rPr>
        <w:t>Подготовительная группа.</w:t>
      </w:r>
    </w:p>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3596"/>
        <w:gridCol w:w="6459"/>
      </w:tblGrid>
      <w:tr w:rsidR="00ED4C5A" w:rsidTr="00C842C2">
        <w:tc>
          <w:tcPr>
            <w:tcW w:w="14786" w:type="dxa"/>
            <w:gridSpan w:val="3"/>
          </w:tcPr>
          <w:p w:rsidR="00ED4C5A" w:rsidRPr="007D443D" w:rsidRDefault="00ED4C5A" w:rsidP="00C842C2">
            <w:pPr>
              <w:jc w:val="center"/>
            </w:pPr>
            <w:r w:rsidRPr="007D443D">
              <w:rPr>
                <w:b/>
              </w:rPr>
              <w:t>Тема</w:t>
            </w:r>
            <w:r w:rsidRPr="007D443D">
              <w:t>:</w:t>
            </w:r>
            <w:r w:rsidRPr="007D443D">
              <w:rPr>
                <w:b/>
              </w:rPr>
              <w:t xml:space="preserve"> Осень</w:t>
            </w:r>
            <w:r w:rsidRPr="007D443D">
              <w:rPr>
                <w:b/>
                <w:sz w:val="20"/>
                <w:szCs w:val="20"/>
              </w:rPr>
              <w:t xml:space="preserve">          </w:t>
            </w:r>
            <w:r>
              <w:t>3-4</w:t>
            </w:r>
            <w:r w:rsidRPr="007D443D">
              <w:t xml:space="preserve"> неделя сентября</w:t>
            </w:r>
          </w:p>
        </w:tc>
      </w:tr>
      <w:tr w:rsidR="00ED4C5A" w:rsidTr="00C842C2">
        <w:tc>
          <w:tcPr>
            <w:tcW w:w="14786" w:type="dxa"/>
            <w:gridSpan w:val="3"/>
          </w:tcPr>
          <w:p w:rsidR="00ED4C5A" w:rsidRPr="007D443D" w:rsidRDefault="00ED4C5A" w:rsidP="00C842C2">
            <w:r w:rsidRPr="007D443D">
              <w:rPr>
                <w:b/>
              </w:rPr>
              <w:t>Итоговое мероприятие</w:t>
            </w:r>
            <w:r w:rsidRPr="007D443D">
              <w:t>: праздник «Осень», выставка детского творчества</w:t>
            </w:r>
          </w:p>
        </w:tc>
      </w:tr>
      <w:tr w:rsidR="00ED4C5A" w:rsidTr="00C842C2">
        <w:trPr>
          <w:trHeight w:val="229"/>
        </w:trPr>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D7545A" w:rsidRDefault="00ED4C5A" w:rsidP="00C842C2">
            <w:pPr>
              <w:jc w:val="center"/>
              <w:rPr>
                <w:b/>
              </w:rPr>
            </w:pPr>
            <w:r>
              <w:rPr>
                <w:b/>
              </w:rPr>
              <w:t>Количество занятий.</w:t>
            </w:r>
          </w:p>
        </w:tc>
      </w:tr>
      <w:tr w:rsidR="00ED4C5A" w:rsidTr="00C842C2">
        <w:tc>
          <w:tcPr>
            <w:tcW w:w="1728" w:type="dxa"/>
          </w:tcPr>
          <w:p w:rsidR="00ED4C5A" w:rsidRPr="007D443D" w:rsidRDefault="00ED4C5A" w:rsidP="00C842C2">
            <w:pPr>
              <w:jc w:val="center"/>
              <w:rPr>
                <w:b/>
              </w:rPr>
            </w:pPr>
            <w:r>
              <w:rPr>
                <w:b/>
              </w:rPr>
              <w:t>3</w:t>
            </w:r>
          </w:p>
        </w:tc>
        <w:tc>
          <w:tcPr>
            <w:tcW w:w="4500" w:type="dxa"/>
          </w:tcPr>
          <w:p w:rsidR="00ED4C5A" w:rsidRPr="00D7545A" w:rsidRDefault="00ED4C5A" w:rsidP="00C842C2">
            <w:pPr>
              <w:keepNext/>
              <w:keepLines/>
              <w:jc w:val="both"/>
              <w:rPr>
                <w:b/>
              </w:rPr>
            </w:pPr>
            <w:r w:rsidRPr="00D7545A">
              <w:rPr>
                <w:b/>
              </w:rPr>
              <w:t>Здравствуй осень золотая!</w:t>
            </w:r>
          </w:p>
        </w:tc>
        <w:tc>
          <w:tcPr>
            <w:tcW w:w="8558" w:type="dxa"/>
          </w:tcPr>
          <w:p w:rsidR="00ED4C5A" w:rsidRPr="007D443D" w:rsidRDefault="00ED4C5A" w:rsidP="00C842C2">
            <w:pPr>
              <w:pStyle w:val="Style11"/>
              <w:spacing w:line="240" w:lineRule="auto"/>
              <w:ind w:firstLine="0"/>
              <w:jc w:val="center"/>
              <w:rPr>
                <w:rFonts w:ascii="Times New Roman" w:hAnsi="Times New Roman"/>
              </w:rPr>
            </w:pPr>
            <w:r>
              <w:rPr>
                <w:rFonts w:ascii="Times New Roman" w:hAnsi="Times New Roman"/>
              </w:rPr>
              <w:t>2</w:t>
            </w:r>
          </w:p>
        </w:tc>
      </w:tr>
      <w:tr w:rsidR="00ED4C5A" w:rsidTr="00C842C2">
        <w:trPr>
          <w:trHeight w:val="754"/>
        </w:trPr>
        <w:tc>
          <w:tcPr>
            <w:tcW w:w="1728" w:type="dxa"/>
          </w:tcPr>
          <w:p w:rsidR="00ED4C5A" w:rsidRPr="007D443D" w:rsidRDefault="00ED4C5A" w:rsidP="00C842C2">
            <w:pPr>
              <w:jc w:val="center"/>
              <w:rPr>
                <w:b/>
              </w:rPr>
            </w:pPr>
            <w:r>
              <w:rPr>
                <w:b/>
              </w:rPr>
              <w:t>4</w:t>
            </w:r>
          </w:p>
        </w:tc>
        <w:tc>
          <w:tcPr>
            <w:tcW w:w="4500" w:type="dxa"/>
          </w:tcPr>
          <w:p w:rsidR="00ED4C5A" w:rsidRPr="007D443D" w:rsidRDefault="00ED4C5A" w:rsidP="00C842C2">
            <w:pPr>
              <w:keepNext/>
              <w:keepLines/>
              <w:jc w:val="both"/>
              <w:rPr>
                <w:b/>
              </w:rPr>
            </w:pPr>
            <w:r>
              <w:rPr>
                <w:b/>
              </w:rPr>
              <w:t>ПДД</w:t>
            </w:r>
          </w:p>
        </w:tc>
        <w:tc>
          <w:tcPr>
            <w:tcW w:w="8558" w:type="dxa"/>
          </w:tcPr>
          <w:p w:rsidR="00ED4C5A" w:rsidRPr="007D443D" w:rsidRDefault="00ED4C5A" w:rsidP="00C842C2">
            <w:pPr>
              <w:pStyle w:val="Style11"/>
              <w:spacing w:line="240" w:lineRule="auto"/>
              <w:ind w:firstLine="0"/>
              <w:jc w:val="center"/>
              <w:rPr>
                <w:rFonts w:ascii="Times New Roman" w:hAnsi="Times New Roman"/>
              </w:rPr>
            </w:pPr>
            <w:r>
              <w:rPr>
                <w:rFonts w:ascii="Times New Roman" w:hAnsi="Times New Roman"/>
              </w:rPr>
              <w:t>2</w:t>
            </w:r>
          </w:p>
        </w:tc>
      </w:tr>
    </w:tbl>
    <w:p w:rsidR="00ED4C5A" w:rsidRDefault="00ED4C5A" w:rsidP="00ED4C5A"/>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3536"/>
        <w:gridCol w:w="6514"/>
      </w:tblGrid>
      <w:tr w:rsidR="00ED4C5A" w:rsidTr="00C842C2">
        <w:tc>
          <w:tcPr>
            <w:tcW w:w="14786" w:type="dxa"/>
            <w:gridSpan w:val="3"/>
          </w:tcPr>
          <w:p w:rsidR="00ED4C5A" w:rsidRPr="007D443D" w:rsidRDefault="00ED4C5A" w:rsidP="00C842C2">
            <w:pPr>
              <w:jc w:val="center"/>
            </w:pPr>
            <w:r w:rsidRPr="007D443D">
              <w:rPr>
                <w:b/>
              </w:rPr>
              <w:t xml:space="preserve">Тема: «Я вырасту здоровым»    </w:t>
            </w:r>
            <w:r w:rsidRPr="007D443D">
              <w:t>1-2 неделя октября</w:t>
            </w:r>
          </w:p>
        </w:tc>
      </w:tr>
      <w:tr w:rsidR="00ED4C5A" w:rsidTr="00C842C2">
        <w:tc>
          <w:tcPr>
            <w:tcW w:w="14786" w:type="dxa"/>
            <w:gridSpan w:val="3"/>
          </w:tcPr>
          <w:p w:rsidR="00ED4C5A" w:rsidRPr="007D443D" w:rsidRDefault="00ED4C5A" w:rsidP="00C842C2">
            <w:r w:rsidRPr="007D443D">
              <w:rPr>
                <w:b/>
              </w:rPr>
              <w:t>Итоговое мероприятие:</w:t>
            </w:r>
            <w:r w:rsidRPr="007D443D">
              <w:t xml:space="preserve"> День Здоровья</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 xml:space="preserve">Количество занятий. </w:t>
            </w:r>
          </w:p>
        </w:tc>
      </w:tr>
      <w:tr w:rsidR="00ED4C5A" w:rsidTr="00C842C2">
        <w:tc>
          <w:tcPr>
            <w:tcW w:w="1728" w:type="dxa"/>
          </w:tcPr>
          <w:p w:rsidR="00ED4C5A" w:rsidRPr="007D443D" w:rsidRDefault="00ED4C5A" w:rsidP="00C842C2">
            <w:pPr>
              <w:keepNext/>
              <w:keepLines/>
              <w:jc w:val="center"/>
              <w:rPr>
                <w:b/>
              </w:rPr>
            </w:pPr>
            <w:r w:rsidRPr="007D443D">
              <w:rPr>
                <w:b/>
              </w:rPr>
              <w:t>1</w:t>
            </w:r>
          </w:p>
        </w:tc>
        <w:tc>
          <w:tcPr>
            <w:tcW w:w="4500" w:type="dxa"/>
          </w:tcPr>
          <w:p w:rsidR="00ED4C5A" w:rsidRPr="000264C4" w:rsidRDefault="00ED4C5A" w:rsidP="00C842C2">
            <w:pPr>
              <w:keepNext/>
              <w:keepLines/>
              <w:jc w:val="both"/>
              <w:rPr>
                <w:b/>
              </w:rPr>
            </w:pPr>
            <w:r w:rsidRPr="000264C4">
              <w:rPr>
                <w:b/>
              </w:rPr>
              <w:t>Мое здоровье</w:t>
            </w:r>
          </w:p>
        </w:tc>
        <w:tc>
          <w:tcPr>
            <w:tcW w:w="8558" w:type="dxa"/>
          </w:tcPr>
          <w:p w:rsidR="00ED4C5A" w:rsidRPr="007D443D" w:rsidRDefault="00ED4C5A" w:rsidP="00C842C2">
            <w:pPr>
              <w:keepNext/>
              <w:keepLines/>
              <w:jc w:val="center"/>
            </w:pPr>
            <w:r>
              <w:t>2</w:t>
            </w:r>
          </w:p>
        </w:tc>
      </w:tr>
      <w:tr w:rsidR="00ED4C5A" w:rsidTr="00C842C2">
        <w:trPr>
          <w:trHeight w:val="405"/>
        </w:trPr>
        <w:tc>
          <w:tcPr>
            <w:tcW w:w="1728" w:type="dxa"/>
          </w:tcPr>
          <w:p w:rsidR="00ED4C5A" w:rsidRPr="007D443D" w:rsidRDefault="00ED4C5A" w:rsidP="00C842C2">
            <w:pPr>
              <w:keepNext/>
              <w:keepLines/>
              <w:jc w:val="center"/>
              <w:rPr>
                <w:b/>
              </w:rPr>
            </w:pPr>
            <w:r w:rsidRPr="007D443D">
              <w:rPr>
                <w:b/>
              </w:rPr>
              <w:t>2</w:t>
            </w:r>
          </w:p>
        </w:tc>
        <w:tc>
          <w:tcPr>
            <w:tcW w:w="4500" w:type="dxa"/>
          </w:tcPr>
          <w:p w:rsidR="00ED4C5A" w:rsidRPr="000264C4" w:rsidRDefault="00ED4C5A" w:rsidP="00C842C2">
            <w:pPr>
              <w:keepNext/>
              <w:keepLines/>
              <w:jc w:val="both"/>
              <w:rPr>
                <w:b/>
              </w:rPr>
            </w:pPr>
            <w:r w:rsidRPr="000264C4">
              <w:rPr>
                <w:b/>
              </w:rPr>
              <w:t>Семья + Я</w:t>
            </w:r>
          </w:p>
        </w:tc>
        <w:tc>
          <w:tcPr>
            <w:tcW w:w="8558" w:type="dxa"/>
          </w:tcPr>
          <w:p w:rsidR="00ED4C5A" w:rsidRPr="007D443D" w:rsidRDefault="00ED4C5A" w:rsidP="00C842C2">
            <w:pPr>
              <w:pStyle w:val="Style11"/>
              <w:spacing w:line="240" w:lineRule="auto"/>
              <w:ind w:firstLine="0"/>
              <w:jc w:val="center"/>
              <w:rPr>
                <w:rFonts w:ascii="Times New Roman" w:hAnsi="Times New Roman"/>
              </w:rPr>
            </w:pPr>
            <w:r>
              <w:rPr>
                <w:rFonts w:ascii="Times New Roman" w:hAnsi="Times New Roman"/>
              </w:rPr>
              <w:t>2</w:t>
            </w:r>
          </w:p>
        </w:tc>
      </w:tr>
    </w:tbl>
    <w:p w:rsidR="00ED4C5A" w:rsidRDefault="00ED4C5A" w:rsidP="00ED4C5A"/>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3758"/>
        <w:gridCol w:w="6314"/>
      </w:tblGrid>
      <w:tr w:rsidR="00ED4C5A" w:rsidTr="00C842C2">
        <w:tc>
          <w:tcPr>
            <w:tcW w:w="14786" w:type="dxa"/>
            <w:gridSpan w:val="3"/>
          </w:tcPr>
          <w:p w:rsidR="00ED4C5A" w:rsidRPr="007D443D" w:rsidRDefault="00ED4C5A" w:rsidP="00C842C2">
            <w:pPr>
              <w:jc w:val="center"/>
              <w:rPr>
                <w:b/>
              </w:rPr>
            </w:pPr>
            <w:r w:rsidRPr="007D443D">
              <w:rPr>
                <w:b/>
              </w:rPr>
              <w:t xml:space="preserve">Тема: «День народного единства»   </w:t>
            </w:r>
            <w:r w:rsidRPr="007D443D">
              <w:t>3-4 неделя октября, 1 неделя ноября</w:t>
            </w:r>
          </w:p>
        </w:tc>
      </w:tr>
      <w:tr w:rsidR="00ED4C5A" w:rsidTr="00C842C2">
        <w:tc>
          <w:tcPr>
            <w:tcW w:w="14786" w:type="dxa"/>
            <w:gridSpan w:val="3"/>
          </w:tcPr>
          <w:p w:rsidR="00ED4C5A" w:rsidRPr="007D443D" w:rsidRDefault="00ED4C5A" w:rsidP="00C842C2">
            <w:r w:rsidRPr="007D443D">
              <w:rPr>
                <w:b/>
              </w:rPr>
              <w:t>Итоговое мероприятие:</w:t>
            </w:r>
            <w:r w:rsidRPr="007D443D">
              <w:t xml:space="preserve"> праздник «День народного единства», выставка детского творчества</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 xml:space="preserve">Количество занятий. </w:t>
            </w:r>
          </w:p>
        </w:tc>
      </w:tr>
      <w:tr w:rsidR="00ED4C5A" w:rsidTr="00C842C2">
        <w:tc>
          <w:tcPr>
            <w:tcW w:w="1728" w:type="dxa"/>
          </w:tcPr>
          <w:p w:rsidR="00ED4C5A" w:rsidRPr="007D443D" w:rsidRDefault="00ED4C5A" w:rsidP="00C842C2">
            <w:r w:rsidRPr="007D443D">
              <w:t>3</w:t>
            </w:r>
          </w:p>
        </w:tc>
        <w:tc>
          <w:tcPr>
            <w:tcW w:w="4500" w:type="dxa"/>
          </w:tcPr>
          <w:p w:rsidR="00ED4C5A" w:rsidRPr="007D443D" w:rsidRDefault="00ED4C5A" w:rsidP="00C842C2">
            <w:pPr>
              <w:keepNext/>
              <w:keepLines/>
              <w:jc w:val="both"/>
              <w:rPr>
                <w:b/>
              </w:rPr>
            </w:pPr>
            <w:r>
              <w:rPr>
                <w:b/>
              </w:rPr>
              <w:t>Моя малая Родина Междуреченский.</w:t>
            </w:r>
          </w:p>
        </w:tc>
        <w:tc>
          <w:tcPr>
            <w:tcW w:w="8558" w:type="dxa"/>
          </w:tcPr>
          <w:p w:rsidR="00ED4C5A" w:rsidRPr="00BC7980" w:rsidRDefault="00ED4C5A" w:rsidP="00C842C2">
            <w:pPr>
              <w:keepNext/>
              <w:keepLines/>
              <w:jc w:val="center"/>
            </w:pPr>
            <w:r>
              <w:t>2</w:t>
            </w:r>
          </w:p>
        </w:tc>
      </w:tr>
      <w:tr w:rsidR="00ED4C5A" w:rsidTr="00C842C2">
        <w:trPr>
          <w:trHeight w:val="613"/>
        </w:trPr>
        <w:tc>
          <w:tcPr>
            <w:tcW w:w="1728" w:type="dxa"/>
          </w:tcPr>
          <w:p w:rsidR="00ED4C5A" w:rsidRPr="007D443D" w:rsidRDefault="00ED4C5A" w:rsidP="00C842C2">
            <w:r w:rsidRPr="007D443D">
              <w:t>4</w:t>
            </w:r>
          </w:p>
        </w:tc>
        <w:tc>
          <w:tcPr>
            <w:tcW w:w="4500" w:type="dxa"/>
          </w:tcPr>
          <w:p w:rsidR="00ED4C5A" w:rsidRPr="000264C4" w:rsidRDefault="00ED4C5A" w:rsidP="00C842C2">
            <w:pPr>
              <w:keepNext/>
              <w:keepLines/>
              <w:jc w:val="both"/>
              <w:rPr>
                <w:b/>
              </w:rPr>
            </w:pPr>
            <w:r w:rsidRPr="000264C4">
              <w:rPr>
                <w:b/>
              </w:rPr>
              <w:t>Замечательные люди России</w:t>
            </w:r>
          </w:p>
        </w:tc>
        <w:tc>
          <w:tcPr>
            <w:tcW w:w="8558" w:type="dxa"/>
          </w:tcPr>
          <w:p w:rsidR="00ED4C5A" w:rsidRPr="00EA1681" w:rsidRDefault="00ED4C5A" w:rsidP="00C842C2">
            <w:pPr>
              <w:keepNext/>
              <w:keepLines/>
              <w:jc w:val="center"/>
            </w:pPr>
            <w:r>
              <w:t>2</w:t>
            </w:r>
          </w:p>
        </w:tc>
      </w:tr>
      <w:tr w:rsidR="00ED4C5A" w:rsidTr="00C842C2">
        <w:trPr>
          <w:trHeight w:val="229"/>
        </w:trPr>
        <w:tc>
          <w:tcPr>
            <w:tcW w:w="1728" w:type="dxa"/>
          </w:tcPr>
          <w:p w:rsidR="00ED4C5A" w:rsidRPr="007D443D" w:rsidRDefault="00ED4C5A" w:rsidP="00C842C2">
            <w:r w:rsidRPr="007D443D">
              <w:t>1</w:t>
            </w:r>
          </w:p>
        </w:tc>
        <w:tc>
          <w:tcPr>
            <w:tcW w:w="4500" w:type="dxa"/>
          </w:tcPr>
          <w:p w:rsidR="00ED4C5A" w:rsidRPr="000264C4" w:rsidRDefault="00ED4C5A" w:rsidP="00C842C2">
            <w:pPr>
              <w:keepNext/>
              <w:keepLines/>
              <w:jc w:val="both"/>
              <w:rPr>
                <w:b/>
              </w:rPr>
            </w:pPr>
            <w:r w:rsidRPr="000264C4">
              <w:rPr>
                <w:b/>
              </w:rPr>
              <w:t>История России (гимн, флаг, герб ит.д.)</w:t>
            </w:r>
          </w:p>
        </w:tc>
        <w:tc>
          <w:tcPr>
            <w:tcW w:w="8558" w:type="dxa"/>
          </w:tcPr>
          <w:p w:rsidR="00ED4C5A" w:rsidRPr="00EA1681" w:rsidRDefault="00ED4C5A" w:rsidP="00C842C2">
            <w:pPr>
              <w:keepNext/>
              <w:keepLines/>
              <w:jc w:val="center"/>
            </w:pPr>
            <w:r>
              <w:t>2</w:t>
            </w:r>
          </w:p>
        </w:tc>
      </w:tr>
    </w:tbl>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3565"/>
        <w:gridCol w:w="6488"/>
      </w:tblGrid>
      <w:tr w:rsidR="00ED4C5A" w:rsidTr="00C842C2">
        <w:tc>
          <w:tcPr>
            <w:tcW w:w="14786" w:type="dxa"/>
            <w:gridSpan w:val="3"/>
          </w:tcPr>
          <w:p w:rsidR="00ED4C5A" w:rsidRPr="007D443D" w:rsidRDefault="00ED4C5A" w:rsidP="00C842C2">
            <w:pPr>
              <w:jc w:val="center"/>
            </w:pPr>
            <w:r w:rsidRPr="007D443D">
              <w:t>Тема:</w:t>
            </w:r>
            <w:r w:rsidRPr="007D443D">
              <w:rPr>
                <w:b/>
              </w:rPr>
              <w:t xml:space="preserve">   Мы такие разные                 </w:t>
            </w:r>
            <w:r w:rsidRPr="007D443D">
              <w:t>2- 4 неделя ноября</w:t>
            </w:r>
          </w:p>
        </w:tc>
      </w:tr>
      <w:tr w:rsidR="00ED4C5A" w:rsidTr="00C842C2">
        <w:tc>
          <w:tcPr>
            <w:tcW w:w="14786" w:type="dxa"/>
            <w:gridSpan w:val="3"/>
          </w:tcPr>
          <w:p w:rsidR="00ED4C5A" w:rsidRPr="007D443D" w:rsidRDefault="00ED4C5A" w:rsidP="00C842C2">
            <w:pPr>
              <w:rPr>
                <w:b/>
              </w:rPr>
            </w:pPr>
            <w:r w:rsidRPr="007D443D">
              <w:rPr>
                <w:b/>
              </w:rPr>
              <w:t>Итоговое мероприятие:</w:t>
            </w:r>
            <w:r w:rsidRPr="007D443D">
              <w:t xml:space="preserve"> праздник «День матери»</w:t>
            </w:r>
            <w:r w:rsidRPr="007D443D">
              <w:rPr>
                <w:b/>
              </w:rPr>
              <w:t xml:space="preserve"> </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Количество занятий.</w:t>
            </w:r>
          </w:p>
        </w:tc>
      </w:tr>
      <w:tr w:rsidR="00ED4C5A" w:rsidTr="00C842C2">
        <w:tc>
          <w:tcPr>
            <w:tcW w:w="1728" w:type="dxa"/>
          </w:tcPr>
          <w:p w:rsidR="00ED4C5A" w:rsidRPr="007D443D" w:rsidRDefault="00ED4C5A" w:rsidP="00C842C2">
            <w:r w:rsidRPr="007D443D">
              <w:lastRenderedPageBreak/>
              <w:t>2</w:t>
            </w:r>
          </w:p>
        </w:tc>
        <w:tc>
          <w:tcPr>
            <w:tcW w:w="4500" w:type="dxa"/>
          </w:tcPr>
          <w:p w:rsidR="00ED4C5A" w:rsidRPr="000264C4" w:rsidRDefault="00ED4C5A" w:rsidP="00C842C2">
            <w:pPr>
              <w:keepNext/>
              <w:keepLines/>
              <w:jc w:val="both"/>
              <w:rPr>
                <w:b/>
              </w:rPr>
            </w:pPr>
            <w:r w:rsidRPr="000264C4">
              <w:rPr>
                <w:b/>
              </w:rPr>
              <w:t>Девочки и мальчики</w:t>
            </w:r>
          </w:p>
        </w:tc>
        <w:tc>
          <w:tcPr>
            <w:tcW w:w="8558" w:type="dxa"/>
          </w:tcPr>
          <w:p w:rsidR="00ED4C5A" w:rsidRPr="00EA1681" w:rsidRDefault="00ED4C5A" w:rsidP="00C842C2">
            <w:pPr>
              <w:keepNext/>
              <w:keepLines/>
              <w:jc w:val="center"/>
            </w:pPr>
            <w:r>
              <w:t>2</w:t>
            </w:r>
          </w:p>
        </w:tc>
      </w:tr>
      <w:tr w:rsidR="00ED4C5A" w:rsidTr="00C842C2">
        <w:trPr>
          <w:trHeight w:val="537"/>
        </w:trPr>
        <w:tc>
          <w:tcPr>
            <w:tcW w:w="1728" w:type="dxa"/>
          </w:tcPr>
          <w:p w:rsidR="00ED4C5A" w:rsidRPr="007D443D" w:rsidRDefault="00ED4C5A" w:rsidP="00C842C2">
            <w:r w:rsidRPr="007D443D">
              <w:t>3</w:t>
            </w:r>
          </w:p>
        </w:tc>
        <w:tc>
          <w:tcPr>
            <w:tcW w:w="4500" w:type="dxa"/>
          </w:tcPr>
          <w:p w:rsidR="00ED4C5A" w:rsidRPr="000264C4" w:rsidRDefault="00ED4C5A" w:rsidP="00C842C2">
            <w:pPr>
              <w:keepNext/>
              <w:keepLines/>
              <w:jc w:val="both"/>
              <w:rPr>
                <w:b/>
              </w:rPr>
            </w:pPr>
            <w:r w:rsidRPr="000264C4">
              <w:rPr>
                <w:b/>
              </w:rPr>
              <w:t>Кто придумал этикет?</w:t>
            </w:r>
          </w:p>
        </w:tc>
        <w:tc>
          <w:tcPr>
            <w:tcW w:w="8558" w:type="dxa"/>
          </w:tcPr>
          <w:p w:rsidR="00ED4C5A" w:rsidRPr="00EA1681" w:rsidRDefault="00ED4C5A" w:rsidP="00C842C2">
            <w:pPr>
              <w:jc w:val="center"/>
            </w:pPr>
            <w:r>
              <w:t>2</w:t>
            </w:r>
          </w:p>
        </w:tc>
      </w:tr>
      <w:tr w:rsidR="00ED4C5A" w:rsidTr="00C842C2">
        <w:trPr>
          <w:trHeight w:val="229"/>
        </w:trPr>
        <w:tc>
          <w:tcPr>
            <w:tcW w:w="1728" w:type="dxa"/>
          </w:tcPr>
          <w:p w:rsidR="00ED4C5A" w:rsidRPr="007D443D" w:rsidRDefault="00ED4C5A" w:rsidP="00C842C2">
            <w:r w:rsidRPr="007D443D">
              <w:t>4</w:t>
            </w:r>
          </w:p>
        </w:tc>
        <w:tc>
          <w:tcPr>
            <w:tcW w:w="4500" w:type="dxa"/>
          </w:tcPr>
          <w:p w:rsidR="00ED4C5A" w:rsidRPr="000264C4" w:rsidRDefault="00ED4C5A" w:rsidP="00C842C2">
            <w:pPr>
              <w:keepNext/>
              <w:keepLines/>
              <w:jc w:val="both"/>
              <w:rPr>
                <w:b/>
              </w:rPr>
            </w:pPr>
            <w:r w:rsidRPr="000264C4">
              <w:rPr>
                <w:b/>
              </w:rPr>
              <w:t>Мать и дитя</w:t>
            </w:r>
          </w:p>
        </w:tc>
        <w:tc>
          <w:tcPr>
            <w:tcW w:w="8558" w:type="dxa"/>
          </w:tcPr>
          <w:p w:rsidR="00ED4C5A" w:rsidRPr="00EA1681" w:rsidRDefault="00ED4C5A" w:rsidP="00C842C2">
            <w:pPr>
              <w:keepNext/>
              <w:keepLines/>
              <w:jc w:val="center"/>
            </w:pPr>
            <w:r>
              <w:t>2</w:t>
            </w:r>
          </w:p>
        </w:tc>
      </w:tr>
    </w:tbl>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3660"/>
        <w:gridCol w:w="6402"/>
      </w:tblGrid>
      <w:tr w:rsidR="00ED4C5A" w:rsidTr="00C842C2">
        <w:tc>
          <w:tcPr>
            <w:tcW w:w="14786" w:type="dxa"/>
            <w:gridSpan w:val="3"/>
          </w:tcPr>
          <w:p w:rsidR="00ED4C5A" w:rsidRPr="007D443D" w:rsidRDefault="00ED4C5A" w:rsidP="00C842C2">
            <w:pPr>
              <w:jc w:val="center"/>
              <w:rPr>
                <w:b/>
              </w:rPr>
            </w:pPr>
            <w:r w:rsidRPr="007D443D">
              <w:rPr>
                <w:b/>
              </w:rPr>
              <w:t xml:space="preserve">Тема: Новый год    </w:t>
            </w:r>
            <w:r w:rsidRPr="007D443D">
              <w:t>1-3 неделя декабря</w:t>
            </w:r>
          </w:p>
        </w:tc>
      </w:tr>
      <w:tr w:rsidR="00ED4C5A" w:rsidTr="00C842C2">
        <w:tc>
          <w:tcPr>
            <w:tcW w:w="14786" w:type="dxa"/>
            <w:gridSpan w:val="3"/>
          </w:tcPr>
          <w:p w:rsidR="00ED4C5A" w:rsidRPr="007D443D" w:rsidRDefault="00ED4C5A" w:rsidP="00C842C2">
            <w:pPr>
              <w:rPr>
                <w:b/>
              </w:rPr>
            </w:pPr>
            <w:r w:rsidRPr="007D443D">
              <w:rPr>
                <w:b/>
              </w:rPr>
              <w:t xml:space="preserve">Итоговое мероприятие: </w:t>
            </w:r>
            <w:r w:rsidRPr="007D443D">
              <w:t>праздник «Новый год», выставка детского творчества</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 xml:space="preserve">Количество занятий. </w:t>
            </w:r>
          </w:p>
        </w:tc>
      </w:tr>
      <w:tr w:rsidR="00ED4C5A" w:rsidTr="00C842C2">
        <w:tc>
          <w:tcPr>
            <w:tcW w:w="1728" w:type="dxa"/>
          </w:tcPr>
          <w:p w:rsidR="00ED4C5A" w:rsidRPr="007D443D" w:rsidRDefault="00ED4C5A" w:rsidP="00C842C2">
            <w:r w:rsidRPr="007D443D">
              <w:t>1</w:t>
            </w:r>
          </w:p>
        </w:tc>
        <w:tc>
          <w:tcPr>
            <w:tcW w:w="4500" w:type="dxa"/>
          </w:tcPr>
          <w:p w:rsidR="00ED4C5A" w:rsidRPr="000264C4" w:rsidRDefault="00ED4C5A" w:rsidP="00C842C2">
            <w:pPr>
              <w:keepNext/>
              <w:keepLines/>
              <w:jc w:val="both"/>
              <w:rPr>
                <w:b/>
              </w:rPr>
            </w:pPr>
            <w:r>
              <w:rPr>
                <w:b/>
              </w:rPr>
              <w:t>Зима.</w:t>
            </w:r>
          </w:p>
        </w:tc>
        <w:tc>
          <w:tcPr>
            <w:tcW w:w="8558" w:type="dxa"/>
          </w:tcPr>
          <w:p w:rsidR="00ED4C5A" w:rsidRPr="007D443D" w:rsidRDefault="00ED4C5A" w:rsidP="00C842C2">
            <w:pPr>
              <w:keepNext/>
              <w:keepLines/>
              <w:jc w:val="center"/>
            </w:pPr>
            <w:r>
              <w:t>2</w:t>
            </w:r>
          </w:p>
        </w:tc>
      </w:tr>
      <w:tr w:rsidR="00ED4C5A" w:rsidTr="00C842C2">
        <w:trPr>
          <w:trHeight w:val="734"/>
        </w:trPr>
        <w:tc>
          <w:tcPr>
            <w:tcW w:w="1728" w:type="dxa"/>
          </w:tcPr>
          <w:p w:rsidR="00ED4C5A" w:rsidRPr="007D443D" w:rsidRDefault="00ED4C5A" w:rsidP="00C842C2">
            <w:r w:rsidRPr="007D443D">
              <w:t>2</w:t>
            </w:r>
          </w:p>
        </w:tc>
        <w:tc>
          <w:tcPr>
            <w:tcW w:w="4500" w:type="dxa"/>
          </w:tcPr>
          <w:p w:rsidR="00ED4C5A" w:rsidRPr="000264C4" w:rsidRDefault="00ED4C5A" w:rsidP="00C842C2">
            <w:pPr>
              <w:keepNext/>
              <w:keepLines/>
              <w:jc w:val="both"/>
              <w:rPr>
                <w:b/>
              </w:rPr>
            </w:pPr>
            <w:r>
              <w:rPr>
                <w:b/>
              </w:rPr>
              <w:t>Традиции в праздновании Н</w:t>
            </w:r>
            <w:r w:rsidRPr="000264C4">
              <w:rPr>
                <w:b/>
              </w:rPr>
              <w:t>ового года</w:t>
            </w:r>
          </w:p>
        </w:tc>
        <w:tc>
          <w:tcPr>
            <w:tcW w:w="8558" w:type="dxa"/>
          </w:tcPr>
          <w:p w:rsidR="00ED4C5A" w:rsidRPr="007D443D" w:rsidRDefault="00ED4C5A" w:rsidP="00C842C2">
            <w:pPr>
              <w:jc w:val="center"/>
            </w:pPr>
            <w:r>
              <w:t>2</w:t>
            </w:r>
          </w:p>
          <w:p w:rsidR="00ED4C5A" w:rsidRPr="007D443D" w:rsidRDefault="00ED4C5A" w:rsidP="00C842C2"/>
        </w:tc>
      </w:tr>
      <w:tr w:rsidR="00ED4C5A" w:rsidTr="00C842C2">
        <w:trPr>
          <w:trHeight w:val="229"/>
        </w:trPr>
        <w:tc>
          <w:tcPr>
            <w:tcW w:w="1728" w:type="dxa"/>
          </w:tcPr>
          <w:p w:rsidR="00ED4C5A" w:rsidRPr="007D443D" w:rsidRDefault="00ED4C5A" w:rsidP="00C842C2">
            <w:r w:rsidRPr="007D443D">
              <w:t>3</w:t>
            </w:r>
          </w:p>
        </w:tc>
        <w:tc>
          <w:tcPr>
            <w:tcW w:w="4500" w:type="dxa"/>
          </w:tcPr>
          <w:p w:rsidR="00ED4C5A" w:rsidRPr="000264C4" w:rsidRDefault="00ED4C5A" w:rsidP="00C842C2">
            <w:pPr>
              <w:keepNext/>
              <w:keepLines/>
              <w:jc w:val="both"/>
              <w:rPr>
                <w:b/>
              </w:rPr>
            </w:pPr>
            <w:r w:rsidRPr="000264C4">
              <w:rPr>
                <w:b/>
              </w:rPr>
              <w:t>Новогодние игрушки и подарки</w:t>
            </w:r>
          </w:p>
        </w:tc>
        <w:tc>
          <w:tcPr>
            <w:tcW w:w="8558" w:type="dxa"/>
          </w:tcPr>
          <w:p w:rsidR="00ED4C5A" w:rsidRPr="007D443D" w:rsidRDefault="00ED4C5A" w:rsidP="00C842C2">
            <w:pPr>
              <w:keepNext/>
              <w:keepLines/>
              <w:jc w:val="center"/>
            </w:pPr>
            <w:r>
              <w:t>2</w:t>
            </w:r>
          </w:p>
        </w:tc>
      </w:tr>
    </w:tbl>
    <w:p w:rsidR="00ED4C5A" w:rsidRPr="00431CF8" w:rsidRDefault="00ED4C5A" w:rsidP="00ED4C5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9"/>
        <w:gridCol w:w="3712"/>
        <w:gridCol w:w="6355"/>
      </w:tblGrid>
      <w:tr w:rsidR="00ED4C5A" w:rsidRPr="007D443D" w:rsidTr="00C842C2">
        <w:tc>
          <w:tcPr>
            <w:tcW w:w="14786" w:type="dxa"/>
            <w:gridSpan w:val="3"/>
          </w:tcPr>
          <w:p w:rsidR="00ED4C5A" w:rsidRPr="007D443D" w:rsidRDefault="00ED4C5A" w:rsidP="00C842C2">
            <w:pPr>
              <w:jc w:val="center"/>
              <w:rPr>
                <w:b/>
              </w:rPr>
            </w:pPr>
            <w:r w:rsidRPr="007D443D">
              <w:rPr>
                <w:b/>
              </w:rPr>
              <w:t xml:space="preserve">Тема: Зима   </w:t>
            </w:r>
            <w:r w:rsidRPr="007D443D">
              <w:t>2-4 неделя января</w:t>
            </w:r>
          </w:p>
        </w:tc>
      </w:tr>
      <w:tr w:rsidR="00ED4C5A" w:rsidTr="00C842C2">
        <w:tc>
          <w:tcPr>
            <w:tcW w:w="14786" w:type="dxa"/>
            <w:gridSpan w:val="3"/>
          </w:tcPr>
          <w:p w:rsidR="00ED4C5A" w:rsidRPr="007D443D" w:rsidRDefault="00ED4C5A" w:rsidP="00C842C2">
            <w:pPr>
              <w:rPr>
                <w:b/>
              </w:rPr>
            </w:pPr>
            <w:r w:rsidRPr="007D443D">
              <w:rPr>
                <w:b/>
              </w:rPr>
              <w:t xml:space="preserve">Итоговое мероприятие: </w:t>
            </w:r>
            <w:r w:rsidRPr="007D443D">
              <w:t>праздник «Зимняя олимпиада», выставка детского творчества</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Количество занятий.</w:t>
            </w:r>
          </w:p>
        </w:tc>
      </w:tr>
      <w:tr w:rsidR="00ED4C5A" w:rsidTr="00C842C2">
        <w:tc>
          <w:tcPr>
            <w:tcW w:w="1728" w:type="dxa"/>
          </w:tcPr>
          <w:p w:rsidR="00ED4C5A" w:rsidRPr="007D443D" w:rsidRDefault="00ED4C5A" w:rsidP="00C842C2">
            <w:r w:rsidRPr="007D443D">
              <w:t>2</w:t>
            </w:r>
          </w:p>
        </w:tc>
        <w:tc>
          <w:tcPr>
            <w:tcW w:w="4500" w:type="dxa"/>
          </w:tcPr>
          <w:p w:rsidR="00ED4C5A" w:rsidRPr="000264C4" w:rsidRDefault="00ED4C5A" w:rsidP="00C842C2">
            <w:pPr>
              <w:keepNext/>
              <w:keepLines/>
              <w:jc w:val="both"/>
              <w:rPr>
                <w:b/>
              </w:rPr>
            </w:pPr>
            <w:r w:rsidRPr="000264C4">
              <w:rPr>
                <w:b/>
              </w:rPr>
              <w:t>Рождественские встречи</w:t>
            </w:r>
          </w:p>
        </w:tc>
        <w:tc>
          <w:tcPr>
            <w:tcW w:w="8558" w:type="dxa"/>
          </w:tcPr>
          <w:p w:rsidR="00ED4C5A" w:rsidRPr="000264C4" w:rsidRDefault="00ED4C5A" w:rsidP="00C842C2">
            <w:pPr>
              <w:keepNext/>
              <w:keepLines/>
              <w:jc w:val="center"/>
            </w:pPr>
            <w:r>
              <w:rPr>
                <w:rStyle w:val="FontStyle217"/>
                <w:rFonts w:ascii="Arial" w:eastAsia="Calibri" w:hAnsi="Arial" w:cs="Arial"/>
                <w:sz w:val="20"/>
                <w:szCs w:val="20"/>
              </w:rPr>
              <w:t>2</w:t>
            </w:r>
          </w:p>
        </w:tc>
      </w:tr>
      <w:tr w:rsidR="00ED4C5A" w:rsidTr="00C842C2">
        <w:trPr>
          <w:trHeight w:val="673"/>
        </w:trPr>
        <w:tc>
          <w:tcPr>
            <w:tcW w:w="1728" w:type="dxa"/>
          </w:tcPr>
          <w:p w:rsidR="00ED4C5A" w:rsidRPr="007D443D" w:rsidRDefault="00ED4C5A" w:rsidP="00C842C2">
            <w:r w:rsidRPr="007D443D">
              <w:t>3</w:t>
            </w:r>
          </w:p>
        </w:tc>
        <w:tc>
          <w:tcPr>
            <w:tcW w:w="4500" w:type="dxa"/>
          </w:tcPr>
          <w:p w:rsidR="00ED4C5A" w:rsidRPr="000264C4" w:rsidRDefault="00ED4C5A" w:rsidP="00C842C2">
            <w:pPr>
              <w:keepNext/>
              <w:keepLines/>
              <w:rPr>
                <w:b/>
              </w:rPr>
            </w:pPr>
            <w:r w:rsidRPr="000264C4">
              <w:rPr>
                <w:b/>
              </w:rPr>
              <w:t>О спорт, ты мир!</w:t>
            </w:r>
            <w:r>
              <w:rPr>
                <w:b/>
              </w:rPr>
              <w:t xml:space="preserve"> (Неделя здоровья.)</w:t>
            </w:r>
          </w:p>
        </w:tc>
        <w:tc>
          <w:tcPr>
            <w:tcW w:w="8558" w:type="dxa"/>
          </w:tcPr>
          <w:p w:rsidR="00ED4C5A" w:rsidRPr="007D443D" w:rsidRDefault="00ED4C5A" w:rsidP="00C842C2">
            <w:pPr>
              <w:jc w:val="center"/>
            </w:pPr>
            <w:r>
              <w:t>2</w:t>
            </w:r>
          </w:p>
        </w:tc>
      </w:tr>
      <w:tr w:rsidR="00ED4C5A" w:rsidTr="00C842C2">
        <w:trPr>
          <w:trHeight w:val="229"/>
        </w:trPr>
        <w:tc>
          <w:tcPr>
            <w:tcW w:w="1728" w:type="dxa"/>
          </w:tcPr>
          <w:p w:rsidR="00ED4C5A" w:rsidRPr="007D443D" w:rsidRDefault="00ED4C5A" w:rsidP="00C842C2">
            <w:r w:rsidRPr="007D443D">
              <w:t>4</w:t>
            </w:r>
          </w:p>
        </w:tc>
        <w:tc>
          <w:tcPr>
            <w:tcW w:w="4500" w:type="dxa"/>
          </w:tcPr>
          <w:p w:rsidR="00ED4C5A" w:rsidRPr="007D443D" w:rsidRDefault="00ED4C5A" w:rsidP="00C842C2">
            <w:pPr>
              <w:keepNext/>
              <w:keepLines/>
              <w:jc w:val="both"/>
            </w:pPr>
            <w:r>
              <w:rPr>
                <w:b/>
              </w:rPr>
              <w:t>З</w:t>
            </w:r>
            <w:r w:rsidRPr="007D443D">
              <w:rPr>
                <w:b/>
              </w:rPr>
              <w:t>има</w:t>
            </w:r>
            <w:r>
              <w:rPr>
                <w:b/>
              </w:rPr>
              <w:t xml:space="preserve"> в Сибири.</w:t>
            </w:r>
          </w:p>
        </w:tc>
        <w:tc>
          <w:tcPr>
            <w:tcW w:w="8558" w:type="dxa"/>
          </w:tcPr>
          <w:p w:rsidR="00ED4C5A" w:rsidRPr="007D443D" w:rsidRDefault="00ED4C5A" w:rsidP="00C842C2">
            <w:pPr>
              <w:keepNext/>
              <w:keepLines/>
              <w:jc w:val="center"/>
            </w:pPr>
            <w:r>
              <w:t>2</w:t>
            </w:r>
          </w:p>
        </w:tc>
      </w:tr>
    </w:tbl>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3666"/>
        <w:gridCol w:w="6396"/>
      </w:tblGrid>
      <w:tr w:rsidR="00ED4C5A" w:rsidRPr="007D443D" w:rsidTr="00C842C2">
        <w:tc>
          <w:tcPr>
            <w:tcW w:w="14786" w:type="dxa"/>
            <w:gridSpan w:val="3"/>
          </w:tcPr>
          <w:p w:rsidR="00ED4C5A" w:rsidRPr="007D443D" w:rsidRDefault="00ED4C5A" w:rsidP="00C842C2">
            <w:pPr>
              <w:jc w:val="center"/>
              <w:rPr>
                <w:b/>
              </w:rPr>
            </w:pPr>
            <w:r w:rsidRPr="007D443D">
              <w:rPr>
                <w:b/>
              </w:rPr>
              <w:t xml:space="preserve">Тема: День Защитники Отечества    </w:t>
            </w:r>
            <w:r w:rsidRPr="007D443D">
              <w:t>1-3 неделя февраля</w:t>
            </w:r>
          </w:p>
        </w:tc>
      </w:tr>
      <w:tr w:rsidR="00ED4C5A" w:rsidTr="00C842C2">
        <w:tc>
          <w:tcPr>
            <w:tcW w:w="14786" w:type="dxa"/>
            <w:gridSpan w:val="3"/>
          </w:tcPr>
          <w:p w:rsidR="00ED4C5A" w:rsidRPr="007D443D" w:rsidRDefault="00ED4C5A" w:rsidP="00C842C2">
            <w:pPr>
              <w:rPr>
                <w:b/>
              </w:rPr>
            </w:pPr>
            <w:r w:rsidRPr="007D443D">
              <w:rPr>
                <w:b/>
              </w:rPr>
              <w:t xml:space="preserve">Итоговое мероприятие: </w:t>
            </w:r>
            <w:r w:rsidRPr="007D443D">
              <w:t>День Защитника Отечества, выставка детского творчества</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Количество занятий.</w:t>
            </w:r>
          </w:p>
        </w:tc>
      </w:tr>
      <w:tr w:rsidR="00ED4C5A" w:rsidTr="00C842C2">
        <w:tc>
          <w:tcPr>
            <w:tcW w:w="1728" w:type="dxa"/>
          </w:tcPr>
          <w:p w:rsidR="00ED4C5A" w:rsidRPr="007D443D" w:rsidRDefault="00ED4C5A" w:rsidP="00C842C2">
            <w:r w:rsidRPr="007D443D">
              <w:t>1</w:t>
            </w:r>
          </w:p>
        </w:tc>
        <w:tc>
          <w:tcPr>
            <w:tcW w:w="4500" w:type="dxa"/>
          </w:tcPr>
          <w:p w:rsidR="00ED4C5A" w:rsidRPr="007D443D" w:rsidRDefault="00ED4C5A" w:rsidP="00C842C2">
            <w:pPr>
              <w:keepNext/>
              <w:keepLines/>
            </w:pPr>
            <w:r w:rsidRPr="007D443D">
              <w:t>Наша армия родная</w:t>
            </w:r>
          </w:p>
        </w:tc>
        <w:tc>
          <w:tcPr>
            <w:tcW w:w="8558" w:type="dxa"/>
          </w:tcPr>
          <w:p w:rsidR="00ED4C5A" w:rsidRPr="007D443D" w:rsidRDefault="00ED4C5A" w:rsidP="00C842C2">
            <w:pPr>
              <w:keepNext/>
              <w:keepLines/>
              <w:jc w:val="center"/>
            </w:pPr>
            <w:r>
              <w:t>2</w:t>
            </w:r>
          </w:p>
        </w:tc>
      </w:tr>
      <w:tr w:rsidR="00ED4C5A" w:rsidTr="00C842C2">
        <w:trPr>
          <w:trHeight w:val="801"/>
        </w:trPr>
        <w:tc>
          <w:tcPr>
            <w:tcW w:w="1728" w:type="dxa"/>
          </w:tcPr>
          <w:p w:rsidR="00ED4C5A" w:rsidRPr="007D443D" w:rsidRDefault="00ED4C5A" w:rsidP="00C842C2">
            <w:r w:rsidRPr="007D443D">
              <w:t>2</w:t>
            </w:r>
          </w:p>
        </w:tc>
        <w:tc>
          <w:tcPr>
            <w:tcW w:w="4500" w:type="dxa"/>
          </w:tcPr>
          <w:p w:rsidR="00ED4C5A" w:rsidRPr="007D443D" w:rsidRDefault="00ED4C5A" w:rsidP="00C842C2">
            <w:pPr>
              <w:keepNext/>
              <w:keepLines/>
            </w:pPr>
            <w:r w:rsidRPr="007D443D">
              <w:t>Как служили наши деды и отцы (рода войск, были, баллады, песни)</w:t>
            </w:r>
          </w:p>
        </w:tc>
        <w:tc>
          <w:tcPr>
            <w:tcW w:w="8558" w:type="dxa"/>
          </w:tcPr>
          <w:p w:rsidR="00ED4C5A" w:rsidRPr="00E44443" w:rsidRDefault="00ED4C5A" w:rsidP="00C842C2">
            <w:pPr>
              <w:pStyle w:val="Style11"/>
              <w:spacing w:line="240" w:lineRule="auto"/>
              <w:ind w:firstLine="0"/>
              <w:jc w:val="left"/>
              <w:rPr>
                <w:rFonts w:ascii="Times New Roman" w:hAnsi="Times New Roman"/>
              </w:rPr>
            </w:pPr>
          </w:p>
          <w:p w:rsidR="00ED4C5A" w:rsidRPr="00E44443" w:rsidRDefault="00ED4C5A" w:rsidP="00C842C2">
            <w:pPr>
              <w:pStyle w:val="Style11"/>
              <w:spacing w:line="240" w:lineRule="auto"/>
              <w:ind w:firstLine="0"/>
              <w:jc w:val="center"/>
              <w:rPr>
                <w:rFonts w:ascii="Times New Roman" w:hAnsi="Times New Roman"/>
              </w:rPr>
            </w:pPr>
            <w:r>
              <w:rPr>
                <w:rFonts w:ascii="Times New Roman" w:hAnsi="Times New Roman"/>
              </w:rPr>
              <w:t>2</w:t>
            </w:r>
          </w:p>
        </w:tc>
      </w:tr>
      <w:tr w:rsidR="00ED4C5A" w:rsidTr="00C842C2">
        <w:trPr>
          <w:trHeight w:val="229"/>
        </w:trPr>
        <w:tc>
          <w:tcPr>
            <w:tcW w:w="1728" w:type="dxa"/>
          </w:tcPr>
          <w:p w:rsidR="00ED4C5A" w:rsidRPr="007D443D" w:rsidRDefault="00ED4C5A" w:rsidP="00C842C2">
            <w:r w:rsidRPr="007D443D">
              <w:t>3</w:t>
            </w:r>
          </w:p>
        </w:tc>
        <w:tc>
          <w:tcPr>
            <w:tcW w:w="4500" w:type="dxa"/>
          </w:tcPr>
          <w:p w:rsidR="00ED4C5A" w:rsidRPr="007D443D" w:rsidRDefault="00ED4C5A" w:rsidP="00C842C2">
            <w:pPr>
              <w:keepNext/>
              <w:keepLines/>
            </w:pPr>
            <w:r w:rsidRPr="007D443D">
              <w:t>Будем в армии служить</w:t>
            </w:r>
            <w:r>
              <w:t xml:space="preserve">. </w:t>
            </w:r>
            <w:proofErr w:type="spellStart"/>
            <w:r>
              <w:t>Гендерные</w:t>
            </w:r>
            <w:proofErr w:type="spellEnd"/>
            <w:r>
              <w:t xml:space="preserve"> представления.</w:t>
            </w:r>
          </w:p>
        </w:tc>
        <w:tc>
          <w:tcPr>
            <w:tcW w:w="8558" w:type="dxa"/>
          </w:tcPr>
          <w:p w:rsidR="00ED4C5A" w:rsidRPr="002F75BE" w:rsidRDefault="00ED4C5A" w:rsidP="00C842C2">
            <w:pPr>
              <w:keepNext/>
              <w:keepLines/>
              <w:jc w:val="center"/>
            </w:pPr>
            <w:r>
              <w:rPr>
                <w:b/>
              </w:rPr>
              <w:t>2</w:t>
            </w:r>
          </w:p>
        </w:tc>
      </w:tr>
    </w:tbl>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3708"/>
        <w:gridCol w:w="6358"/>
      </w:tblGrid>
      <w:tr w:rsidR="00ED4C5A" w:rsidRPr="007D443D" w:rsidTr="00C842C2">
        <w:tc>
          <w:tcPr>
            <w:tcW w:w="14786" w:type="dxa"/>
            <w:gridSpan w:val="3"/>
          </w:tcPr>
          <w:p w:rsidR="00ED4C5A" w:rsidRPr="007D443D" w:rsidRDefault="00ED4C5A" w:rsidP="00C842C2">
            <w:pPr>
              <w:keepNext/>
              <w:keepLines/>
              <w:jc w:val="center"/>
              <w:rPr>
                <w:b/>
                <w:sz w:val="32"/>
                <w:szCs w:val="32"/>
              </w:rPr>
            </w:pPr>
            <w:r w:rsidRPr="007D443D">
              <w:rPr>
                <w:b/>
              </w:rPr>
              <w:t xml:space="preserve">Тема: Международный Женский День  </w:t>
            </w:r>
            <w:r w:rsidRPr="007D443D">
              <w:t>4 неделя февраля – 1 неделя марта</w:t>
            </w:r>
          </w:p>
          <w:p w:rsidR="00ED4C5A" w:rsidRPr="007D443D" w:rsidRDefault="00ED4C5A" w:rsidP="00C842C2">
            <w:pPr>
              <w:jc w:val="center"/>
              <w:rPr>
                <w:b/>
              </w:rPr>
            </w:pPr>
          </w:p>
        </w:tc>
      </w:tr>
      <w:tr w:rsidR="00ED4C5A" w:rsidTr="00C842C2">
        <w:tc>
          <w:tcPr>
            <w:tcW w:w="14786" w:type="dxa"/>
            <w:gridSpan w:val="3"/>
          </w:tcPr>
          <w:p w:rsidR="00ED4C5A" w:rsidRPr="007D443D" w:rsidRDefault="00ED4C5A" w:rsidP="00C842C2">
            <w:pPr>
              <w:rPr>
                <w:b/>
              </w:rPr>
            </w:pPr>
            <w:r w:rsidRPr="007D443D">
              <w:rPr>
                <w:b/>
              </w:rPr>
              <w:t xml:space="preserve">Итоговое мероприятие: </w:t>
            </w:r>
            <w:r w:rsidRPr="007D443D">
              <w:t>праздник «8 Марта», выставка детского творчества</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Количество занятий.</w:t>
            </w:r>
          </w:p>
        </w:tc>
      </w:tr>
      <w:tr w:rsidR="00ED4C5A" w:rsidTr="00C842C2">
        <w:tc>
          <w:tcPr>
            <w:tcW w:w="1728" w:type="dxa"/>
          </w:tcPr>
          <w:p w:rsidR="00ED4C5A" w:rsidRPr="007D443D" w:rsidRDefault="00ED4C5A" w:rsidP="00C842C2">
            <w:r w:rsidRPr="007D443D">
              <w:t>4</w:t>
            </w:r>
          </w:p>
        </w:tc>
        <w:tc>
          <w:tcPr>
            <w:tcW w:w="4500" w:type="dxa"/>
          </w:tcPr>
          <w:p w:rsidR="00ED4C5A" w:rsidRDefault="00ED4C5A" w:rsidP="00C842C2">
            <w:pPr>
              <w:keepNext/>
              <w:keepLines/>
            </w:pPr>
            <w:r>
              <w:t>Международный женский день.</w:t>
            </w:r>
          </w:p>
          <w:p w:rsidR="00ED4C5A" w:rsidRPr="007D443D" w:rsidRDefault="00ED4C5A" w:rsidP="00C842C2">
            <w:pPr>
              <w:keepNext/>
              <w:keepLines/>
              <w:jc w:val="both"/>
            </w:pPr>
          </w:p>
        </w:tc>
        <w:tc>
          <w:tcPr>
            <w:tcW w:w="8558" w:type="dxa"/>
          </w:tcPr>
          <w:p w:rsidR="00ED4C5A" w:rsidRPr="007D443D" w:rsidRDefault="00ED4C5A" w:rsidP="00C842C2">
            <w:pPr>
              <w:keepNext/>
              <w:keepLines/>
              <w:jc w:val="center"/>
            </w:pPr>
            <w:r>
              <w:t>2</w:t>
            </w:r>
          </w:p>
        </w:tc>
      </w:tr>
      <w:tr w:rsidR="00ED4C5A" w:rsidTr="00C842C2">
        <w:trPr>
          <w:trHeight w:val="960"/>
        </w:trPr>
        <w:tc>
          <w:tcPr>
            <w:tcW w:w="1728" w:type="dxa"/>
          </w:tcPr>
          <w:p w:rsidR="00ED4C5A" w:rsidRPr="007D443D" w:rsidRDefault="00ED4C5A" w:rsidP="00C842C2">
            <w:r w:rsidRPr="007D443D">
              <w:t>1</w:t>
            </w:r>
          </w:p>
        </w:tc>
        <w:tc>
          <w:tcPr>
            <w:tcW w:w="4500" w:type="dxa"/>
          </w:tcPr>
          <w:p w:rsidR="00ED4C5A" w:rsidRPr="007D443D" w:rsidRDefault="00ED4C5A" w:rsidP="00C842C2">
            <w:pPr>
              <w:keepNext/>
              <w:keepLines/>
              <w:jc w:val="both"/>
            </w:pPr>
            <w:r w:rsidRPr="007D443D">
              <w:t>Добрые дела (подарки, стихи, альбомы)</w:t>
            </w:r>
          </w:p>
        </w:tc>
        <w:tc>
          <w:tcPr>
            <w:tcW w:w="8558" w:type="dxa"/>
          </w:tcPr>
          <w:p w:rsidR="00ED4C5A" w:rsidRPr="007D443D" w:rsidRDefault="00ED4C5A" w:rsidP="00C842C2">
            <w:pPr>
              <w:keepNext/>
              <w:keepLines/>
              <w:jc w:val="center"/>
            </w:pPr>
            <w:r>
              <w:t>2</w:t>
            </w:r>
          </w:p>
        </w:tc>
      </w:tr>
    </w:tbl>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3588"/>
        <w:gridCol w:w="6467"/>
      </w:tblGrid>
      <w:tr w:rsidR="00ED4C5A" w:rsidRPr="007D443D" w:rsidTr="00C842C2">
        <w:tc>
          <w:tcPr>
            <w:tcW w:w="14786" w:type="dxa"/>
            <w:gridSpan w:val="3"/>
          </w:tcPr>
          <w:p w:rsidR="00ED4C5A" w:rsidRPr="007D443D" w:rsidRDefault="00ED4C5A" w:rsidP="00C842C2">
            <w:pPr>
              <w:jc w:val="center"/>
              <w:rPr>
                <w:b/>
              </w:rPr>
            </w:pPr>
            <w:r w:rsidRPr="007D443D">
              <w:rPr>
                <w:b/>
              </w:rPr>
              <w:t xml:space="preserve">Тема: Народная культура и традиции  </w:t>
            </w:r>
            <w:r w:rsidRPr="007D443D">
              <w:t>2-4 неделя марта</w:t>
            </w:r>
          </w:p>
        </w:tc>
      </w:tr>
      <w:tr w:rsidR="00ED4C5A" w:rsidTr="00C842C2">
        <w:tc>
          <w:tcPr>
            <w:tcW w:w="14786" w:type="dxa"/>
            <w:gridSpan w:val="3"/>
          </w:tcPr>
          <w:p w:rsidR="00ED4C5A" w:rsidRPr="007D443D" w:rsidRDefault="00ED4C5A" w:rsidP="00C842C2">
            <w:pPr>
              <w:keepNext/>
              <w:keepLines/>
              <w:rPr>
                <w:sz w:val="16"/>
                <w:szCs w:val="16"/>
              </w:rPr>
            </w:pPr>
            <w:r w:rsidRPr="007D443D">
              <w:rPr>
                <w:b/>
              </w:rPr>
              <w:t xml:space="preserve">Итоговое мероприятие: </w:t>
            </w:r>
            <w:r w:rsidRPr="007D443D">
              <w:t>конкурс чтецов, выставка детского творчества</w:t>
            </w:r>
          </w:p>
          <w:p w:rsidR="00ED4C5A" w:rsidRPr="007D443D" w:rsidRDefault="00ED4C5A" w:rsidP="00C842C2">
            <w:pPr>
              <w:keepNext/>
              <w:keepLines/>
              <w:rPr>
                <w:sz w:val="16"/>
                <w:szCs w:val="16"/>
              </w:rPr>
            </w:pP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Количество занятий Возраст</w:t>
            </w:r>
          </w:p>
        </w:tc>
      </w:tr>
      <w:tr w:rsidR="00ED4C5A" w:rsidTr="00C842C2">
        <w:tc>
          <w:tcPr>
            <w:tcW w:w="1728" w:type="dxa"/>
          </w:tcPr>
          <w:p w:rsidR="00ED4C5A" w:rsidRPr="007D443D" w:rsidRDefault="00ED4C5A" w:rsidP="00C842C2">
            <w:r w:rsidRPr="007D443D">
              <w:t>2</w:t>
            </w:r>
          </w:p>
        </w:tc>
        <w:tc>
          <w:tcPr>
            <w:tcW w:w="4500" w:type="dxa"/>
          </w:tcPr>
          <w:p w:rsidR="00ED4C5A" w:rsidRPr="007D443D" w:rsidRDefault="00ED4C5A" w:rsidP="00C842C2">
            <w:pPr>
              <w:keepNext/>
              <w:keepLines/>
              <w:jc w:val="both"/>
            </w:pPr>
            <w:r>
              <w:rPr>
                <w:b/>
              </w:rPr>
              <w:t>Профессии</w:t>
            </w:r>
          </w:p>
        </w:tc>
        <w:tc>
          <w:tcPr>
            <w:tcW w:w="8558" w:type="dxa"/>
          </w:tcPr>
          <w:p w:rsidR="00ED4C5A" w:rsidRPr="007D443D" w:rsidRDefault="00ED4C5A" w:rsidP="00C842C2">
            <w:pPr>
              <w:keepNext/>
              <w:keepLines/>
              <w:jc w:val="center"/>
            </w:pPr>
            <w:r>
              <w:t>2</w:t>
            </w:r>
          </w:p>
        </w:tc>
      </w:tr>
      <w:tr w:rsidR="00ED4C5A" w:rsidTr="00C842C2">
        <w:trPr>
          <w:trHeight w:val="960"/>
        </w:trPr>
        <w:tc>
          <w:tcPr>
            <w:tcW w:w="1728" w:type="dxa"/>
          </w:tcPr>
          <w:p w:rsidR="00ED4C5A" w:rsidRPr="007D443D" w:rsidRDefault="00ED4C5A" w:rsidP="00C842C2">
            <w:r w:rsidRPr="007D443D">
              <w:lastRenderedPageBreak/>
              <w:t>3</w:t>
            </w:r>
          </w:p>
        </w:tc>
        <w:tc>
          <w:tcPr>
            <w:tcW w:w="4500" w:type="dxa"/>
          </w:tcPr>
          <w:p w:rsidR="00ED4C5A" w:rsidRPr="001873A0" w:rsidRDefault="00ED4C5A" w:rsidP="00C842C2">
            <w:pPr>
              <w:keepNext/>
              <w:keepLines/>
              <w:jc w:val="both"/>
              <w:rPr>
                <w:b/>
              </w:rPr>
            </w:pPr>
            <w:r>
              <w:rPr>
                <w:b/>
              </w:rPr>
              <w:t>Традиции и обычаи народов Севера</w:t>
            </w:r>
          </w:p>
        </w:tc>
        <w:tc>
          <w:tcPr>
            <w:tcW w:w="8558" w:type="dxa"/>
          </w:tcPr>
          <w:p w:rsidR="00ED4C5A" w:rsidRPr="007D443D" w:rsidRDefault="00ED4C5A" w:rsidP="00C842C2">
            <w:pPr>
              <w:keepNext/>
              <w:keepLines/>
              <w:jc w:val="center"/>
            </w:pPr>
            <w:r>
              <w:t>2</w:t>
            </w:r>
          </w:p>
        </w:tc>
      </w:tr>
      <w:tr w:rsidR="00ED4C5A" w:rsidTr="00C842C2">
        <w:trPr>
          <w:trHeight w:val="1144"/>
        </w:trPr>
        <w:tc>
          <w:tcPr>
            <w:tcW w:w="1728" w:type="dxa"/>
          </w:tcPr>
          <w:p w:rsidR="00ED4C5A" w:rsidRPr="007D443D" w:rsidRDefault="00ED4C5A" w:rsidP="00C842C2">
            <w:r w:rsidRPr="007D443D">
              <w:t>4</w:t>
            </w:r>
          </w:p>
        </w:tc>
        <w:tc>
          <w:tcPr>
            <w:tcW w:w="4500" w:type="dxa"/>
          </w:tcPr>
          <w:p w:rsidR="00ED4C5A" w:rsidRPr="002E3B70" w:rsidRDefault="00ED4C5A" w:rsidP="00C842C2">
            <w:pPr>
              <w:keepNext/>
              <w:keepLines/>
              <w:jc w:val="both"/>
              <w:rPr>
                <w:b/>
              </w:rPr>
            </w:pPr>
            <w:r>
              <w:rPr>
                <w:b/>
              </w:rPr>
              <w:t>Сказатели земли Югорской</w:t>
            </w:r>
          </w:p>
        </w:tc>
        <w:tc>
          <w:tcPr>
            <w:tcW w:w="8558" w:type="dxa"/>
          </w:tcPr>
          <w:p w:rsidR="00ED4C5A" w:rsidRPr="002E3B70" w:rsidRDefault="00ED4C5A" w:rsidP="00C842C2">
            <w:pPr>
              <w:keepNext/>
              <w:keepLines/>
              <w:jc w:val="center"/>
            </w:pPr>
            <w:r>
              <w:t>2</w:t>
            </w:r>
          </w:p>
        </w:tc>
      </w:tr>
    </w:tbl>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3564"/>
        <w:gridCol w:w="6489"/>
      </w:tblGrid>
      <w:tr w:rsidR="00ED4C5A" w:rsidRPr="007D443D" w:rsidTr="00C842C2">
        <w:tc>
          <w:tcPr>
            <w:tcW w:w="14786" w:type="dxa"/>
            <w:gridSpan w:val="3"/>
          </w:tcPr>
          <w:p w:rsidR="00ED4C5A" w:rsidRPr="007D443D" w:rsidRDefault="00ED4C5A" w:rsidP="00C842C2">
            <w:pPr>
              <w:jc w:val="center"/>
              <w:rPr>
                <w:b/>
              </w:rPr>
            </w:pPr>
            <w:r w:rsidRPr="007D443D">
              <w:rPr>
                <w:b/>
              </w:rPr>
              <w:t xml:space="preserve">Тема: Весна   </w:t>
            </w:r>
            <w:r w:rsidRPr="007D443D">
              <w:t>1-2 неделя апреля</w:t>
            </w:r>
          </w:p>
        </w:tc>
      </w:tr>
      <w:tr w:rsidR="00ED4C5A" w:rsidTr="00C842C2">
        <w:tc>
          <w:tcPr>
            <w:tcW w:w="14786" w:type="dxa"/>
            <w:gridSpan w:val="3"/>
          </w:tcPr>
          <w:p w:rsidR="00ED4C5A" w:rsidRPr="007D443D" w:rsidRDefault="00ED4C5A" w:rsidP="00C842C2">
            <w:pPr>
              <w:rPr>
                <w:b/>
              </w:rPr>
            </w:pPr>
            <w:r w:rsidRPr="007D443D">
              <w:rPr>
                <w:b/>
              </w:rPr>
              <w:t xml:space="preserve">Итоговое мероприятие: </w:t>
            </w:r>
            <w:r w:rsidRPr="007D443D">
              <w:t>развлечение «Встречаем птиц»</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Количество занятий.</w:t>
            </w:r>
          </w:p>
        </w:tc>
      </w:tr>
      <w:tr w:rsidR="00ED4C5A" w:rsidTr="00C842C2">
        <w:tc>
          <w:tcPr>
            <w:tcW w:w="1728" w:type="dxa"/>
          </w:tcPr>
          <w:p w:rsidR="00ED4C5A" w:rsidRPr="007D443D" w:rsidRDefault="00ED4C5A" w:rsidP="00C842C2">
            <w:r w:rsidRPr="007D443D">
              <w:t>1</w:t>
            </w:r>
          </w:p>
        </w:tc>
        <w:tc>
          <w:tcPr>
            <w:tcW w:w="4500" w:type="dxa"/>
          </w:tcPr>
          <w:p w:rsidR="00ED4C5A" w:rsidRPr="002E3B70" w:rsidRDefault="00ED4C5A" w:rsidP="00C842C2">
            <w:pPr>
              <w:keepNext/>
              <w:keepLines/>
              <w:jc w:val="both"/>
              <w:rPr>
                <w:b/>
              </w:rPr>
            </w:pPr>
            <w:r w:rsidRPr="002E3B70">
              <w:rPr>
                <w:b/>
              </w:rPr>
              <w:t>Признаки весны</w:t>
            </w:r>
          </w:p>
        </w:tc>
        <w:tc>
          <w:tcPr>
            <w:tcW w:w="8558" w:type="dxa"/>
          </w:tcPr>
          <w:p w:rsidR="00ED4C5A" w:rsidRPr="007D443D" w:rsidRDefault="00ED4C5A" w:rsidP="00C842C2">
            <w:pPr>
              <w:keepNext/>
              <w:keepLines/>
              <w:jc w:val="center"/>
            </w:pPr>
            <w:r>
              <w:t>2</w:t>
            </w:r>
          </w:p>
        </w:tc>
      </w:tr>
      <w:tr w:rsidR="00ED4C5A" w:rsidTr="00C842C2">
        <w:trPr>
          <w:trHeight w:val="960"/>
        </w:trPr>
        <w:tc>
          <w:tcPr>
            <w:tcW w:w="1728" w:type="dxa"/>
          </w:tcPr>
          <w:p w:rsidR="00ED4C5A" w:rsidRPr="007D443D" w:rsidRDefault="00ED4C5A" w:rsidP="00C842C2">
            <w:r w:rsidRPr="007D443D">
              <w:t>2</w:t>
            </w:r>
          </w:p>
        </w:tc>
        <w:tc>
          <w:tcPr>
            <w:tcW w:w="4500" w:type="dxa"/>
          </w:tcPr>
          <w:p w:rsidR="00ED4C5A" w:rsidRPr="007D443D" w:rsidRDefault="00ED4C5A" w:rsidP="00C842C2">
            <w:pPr>
              <w:keepNext/>
              <w:keepLines/>
              <w:jc w:val="both"/>
              <w:rPr>
                <w:b/>
              </w:rPr>
            </w:pPr>
            <w:r>
              <w:rPr>
                <w:b/>
              </w:rPr>
              <w:t>Космос. Наша планета Земля.</w:t>
            </w:r>
          </w:p>
        </w:tc>
        <w:tc>
          <w:tcPr>
            <w:tcW w:w="8558" w:type="dxa"/>
          </w:tcPr>
          <w:p w:rsidR="00ED4C5A" w:rsidRDefault="00ED4C5A" w:rsidP="00C842C2">
            <w:pPr>
              <w:keepNext/>
              <w:keepLines/>
            </w:pPr>
          </w:p>
          <w:p w:rsidR="00ED4C5A" w:rsidRPr="007D443D" w:rsidRDefault="00ED4C5A" w:rsidP="00C842C2">
            <w:pPr>
              <w:keepNext/>
              <w:keepLines/>
              <w:jc w:val="center"/>
            </w:pPr>
            <w:r>
              <w:t>2</w:t>
            </w:r>
          </w:p>
        </w:tc>
      </w:tr>
    </w:tbl>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3670"/>
        <w:gridCol w:w="6392"/>
      </w:tblGrid>
      <w:tr w:rsidR="00ED4C5A" w:rsidRPr="007D443D" w:rsidTr="00C842C2">
        <w:tc>
          <w:tcPr>
            <w:tcW w:w="14786" w:type="dxa"/>
            <w:gridSpan w:val="3"/>
          </w:tcPr>
          <w:p w:rsidR="00ED4C5A" w:rsidRPr="007D443D" w:rsidRDefault="00ED4C5A" w:rsidP="00C842C2">
            <w:pPr>
              <w:jc w:val="center"/>
              <w:rPr>
                <w:b/>
              </w:rPr>
            </w:pPr>
            <w:r w:rsidRPr="007D443D">
              <w:rPr>
                <w:b/>
              </w:rPr>
              <w:t xml:space="preserve">Тема: День Победы    </w:t>
            </w:r>
            <w:r w:rsidRPr="007D443D">
              <w:t>3-4 неделя апреля-1 неделя мая</w:t>
            </w:r>
          </w:p>
        </w:tc>
      </w:tr>
      <w:tr w:rsidR="00ED4C5A" w:rsidTr="00C842C2">
        <w:tc>
          <w:tcPr>
            <w:tcW w:w="14786" w:type="dxa"/>
            <w:gridSpan w:val="3"/>
          </w:tcPr>
          <w:p w:rsidR="00ED4C5A" w:rsidRPr="007D443D" w:rsidRDefault="00ED4C5A" w:rsidP="00C842C2">
            <w:pPr>
              <w:rPr>
                <w:b/>
              </w:rPr>
            </w:pPr>
            <w:r w:rsidRPr="007D443D">
              <w:rPr>
                <w:b/>
              </w:rPr>
              <w:t xml:space="preserve">Итоговое мероприятие: </w:t>
            </w:r>
            <w:r w:rsidRPr="007D443D">
              <w:t>праздник «День Победы», выставка детского творчества</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Количество занятий.</w:t>
            </w:r>
          </w:p>
        </w:tc>
      </w:tr>
      <w:tr w:rsidR="00ED4C5A" w:rsidTr="00C842C2">
        <w:tc>
          <w:tcPr>
            <w:tcW w:w="1728" w:type="dxa"/>
          </w:tcPr>
          <w:p w:rsidR="00ED4C5A" w:rsidRPr="007D443D" w:rsidRDefault="00ED4C5A" w:rsidP="00C842C2">
            <w:r w:rsidRPr="007D443D">
              <w:t>3</w:t>
            </w:r>
          </w:p>
        </w:tc>
        <w:tc>
          <w:tcPr>
            <w:tcW w:w="4500" w:type="dxa"/>
          </w:tcPr>
          <w:p w:rsidR="00ED4C5A" w:rsidRPr="007D443D" w:rsidRDefault="00ED4C5A" w:rsidP="00C842C2">
            <w:pPr>
              <w:keepNext/>
              <w:keepLines/>
              <w:jc w:val="both"/>
            </w:pPr>
            <w:r w:rsidRPr="007D443D">
              <w:rPr>
                <w:b/>
              </w:rPr>
              <w:t xml:space="preserve">Растительный и животным мир </w:t>
            </w:r>
            <w:proofErr w:type="spellStart"/>
            <w:r>
              <w:rPr>
                <w:b/>
              </w:rPr>
              <w:t>Югры</w:t>
            </w:r>
            <w:proofErr w:type="spellEnd"/>
          </w:p>
        </w:tc>
        <w:tc>
          <w:tcPr>
            <w:tcW w:w="8558" w:type="dxa"/>
          </w:tcPr>
          <w:p w:rsidR="00ED4C5A" w:rsidRPr="007D443D" w:rsidRDefault="00ED4C5A" w:rsidP="00C842C2">
            <w:pPr>
              <w:keepNext/>
              <w:keepLines/>
              <w:jc w:val="center"/>
            </w:pPr>
            <w:r>
              <w:t>2</w:t>
            </w:r>
          </w:p>
        </w:tc>
      </w:tr>
      <w:tr w:rsidR="00ED4C5A" w:rsidTr="00C842C2">
        <w:trPr>
          <w:trHeight w:val="530"/>
        </w:trPr>
        <w:tc>
          <w:tcPr>
            <w:tcW w:w="1728" w:type="dxa"/>
          </w:tcPr>
          <w:p w:rsidR="00ED4C5A" w:rsidRPr="007D443D" w:rsidRDefault="00ED4C5A" w:rsidP="00C842C2">
            <w:r w:rsidRPr="007D443D">
              <w:t>4</w:t>
            </w:r>
          </w:p>
        </w:tc>
        <w:tc>
          <w:tcPr>
            <w:tcW w:w="4500" w:type="dxa"/>
          </w:tcPr>
          <w:p w:rsidR="00ED4C5A" w:rsidRPr="00E104E1" w:rsidRDefault="00ED4C5A" w:rsidP="00C842C2">
            <w:pPr>
              <w:keepNext/>
              <w:keepLines/>
              <w:jc w:val="both"/>
              <w:rPr>
                <w:b/>
              </w:rPr>
            </w:pPr>
            <w:r>
              <w:rPr>
                <w:b/>
              </w:rPr>
              <w:t xml:space="preserve">Никто не забыт. </w:t>
            </w:r>
            <w:r w:rsidRPr="00E104E1">
              <w:rPr>
                <w:b/>
              </w:rPr>
              <w:t>Города герои.</w:t>
            </w:r>
          </w:p>
        </w:tc>
        <w:tc>
          <w:tcPr>
            <w:tcW w:w="8558" w:type="dxa"/>
          </w:tcPr>
          <w:p w:rsidR="00ED4C5A" w:rsidRDefault="00ED4C5A" w:rsidP="00C842C2">
            <w:pPr>
              <w:pStyle w:val="Style11"/>
              <w:spacing w:line="240" w:lineRule="auto"/>
              <w:ind w:firstLine="0"/>
              <w:jc w:val="left"/>
              <w:rPr>
                <w:rFonts w:ascii="Times New Roman" w:hAnsi="Times New Roman"/>
              </w:rPr>
            </w:pPr>
          </w:p>
          <w:p w:rsidR="00ED4C5A" w:rsidRPr="007D443D" w:rsidRDefault="00ED4C5A" w:rsidP="00C842C2">
            <w:pPr>
              <w:pStyle w:val="Style11"/>
              <w:spacing w:line="240" w:lineRule="auto"/>
              <w:ind w:firstLine="0"/>
              <w:jc w:val="center"/>
              <w:rPr>
                <w:rFonts w:ascii="Times New Roman" w:hAnsi="Times New Roman"/>
              </w:rPr>
            </w:pPr>
            <w:r>
              <w:rPr>
                <w:rFonts w:ascii="Times New Roman" w:hAnsi="Times New Roman"/>
              </w:rPr>
              <w:t>2</w:t>
            </w:r>
          </w:p>
        </w:tc>
      </w:tr>
      <w:tr w:rsidR="00ED4C5A" w:rsidTr="00C842C2">
        <w:trPr>
          <w:trHeight w:val="229"/>
        </w:trPr>
        <w:tc>
          <w:tcPr>
            <w:tcW w:w="1728" w:type="dxa"/>
          </w:tcPr>
          <w:p w:rsidR="00ED4C5A" w:rsidRPr="007D443D" w:rsidRDefault="00ED4C5A" w:rsidP="00C842C2">
            <w:r w:rsidRPr="007D443D">
              <w:t>1</w:t>
            </w:r>
          </w:p>
        </w:tc>
        <w:tc>
          <w:tcPr>
            <w:tcW w:w="4500" w:type="dxa"/>
          </w:tcPr>
          <w:p w:rsidR="00ED4C5A" w:rsidRPr="007D443D" w:rsidRDefault="00ED4C5A" w:rsidP="00C842C2">
            <w:pPr>
              <w:keepNext/>
              <w:keepLines/>
              <w:jc w:val="both"/>
              <w:rPr>
                <w:b/>
              </w:rPr>
            </w:pPr>
            <w:r w:rsidRPr="007D443D">
              <w:rPr>
                <w:b/>
              </w:rPr>
              <w:t xml:space="preserve">Герои нашего </w:t>
            </w:r>
            <w:r>
              <w:rPr>
                <w:b/>
              </w:rPr>
              <w:t>времени, нашего края</w:t>
            </w:r>
          </w:p>
        </w:tc>
        <w:tc>
          <w:tcPr>
            <w:tcW w:w="8558" w:type="dxa"/>
          </w:tcPr>
          <w:p w:rsidR="00ED4C5A" w:rsidRPr="00B2148C" w:rsidRDefault="00ED4C5A" w:rsidP="00C842C2">
            <w:pPr>
              <w:keepNext/>
              <w:keepLines/>
              <w:jc w:val="center"/>
            </w:pPr>
            <w:r>
              <w:t>2</w:t>
            </w:r>
          </w:p>
        </w:tc>
      </w:tr>
    </w:tbl>
    <w:p w:rsidR="00ED4C5A" w:rsidRDefault="00ED4C5A" w:rsidP="00ED4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3624"/>
        <w:gridCol w:w="6435"/>
      </w:tblGrid>
      <w:tr w:rsidR="00ED4C5A" w:rsidRPr="007D443D" w:rsidTr="00C842C2">
        <w:tc>
          <w:tcPr>
            <w:tcW w:w="14786" w:type="dxa"/>
            <w:gridSpan w:val="3"/>
          </w:tcPr>
          <w:p w:rsidR="00ED4C5A" w:rsidRPr="007D443D" w:rsidRDefault="00ED4C5A" w:rsidP="00C842C2">
            <w:pPr>
              <w:jc w:val="center"/>
              <w:rPr>
                <w:b/>
              </w:rPr>
            </w:pPr>
            <w:r w:rsidRPr="007D443D">
              <w:rPr>
                <w:b/>
              </w:rPr>
              <w:t xml:space="preserve">Тема: Лето   </w:t>
            </w:r>
            <w:r w:rsidRPr="007D443D">
              <w:t>2-4 неделя мая</w:t>
            </w:r>
          </w:p>
        </w:tc>
      </w:tr>
      <w:tr w:rsidR="00ED4C5A" w:rsidTr="00C842C2">
        <w:tc>
          <w:tcPr>
            <w:tcW w:w="14786" w:type="dxa"/>
            <w:gridSpan w:val="3"/>
          </w:tcPr>
          <w:p w:rsidR="00ED4C5A" w:rsidRPr="007D443D" w:rsidRDefault="00ED4C5A" w:rsidP="00C842C2">
            <w:pPr>
              <w:rPr>
                <w:b/>
              </w:rPr>
            </w:pPr>
            <w:r w:rsidRPr="007D443D">
              <w:rPr>
                <w:b/>
              </w:rPr>
              <w:t xml:space="preserve">Итоговое мероприятие: </w:t>
            </w:r>
            <w:r w:rsidRPr="007D443D">
              <w:t>праздник «День защиты детей»</w:t>
            </w:r>
          </w:p>
        </w:tc>
      </w:tr>
      <w:tr w:rsidR="00ED4C5A" w:rsidTr="00C842C2">
        <w:tc>
          <w:tcPr>
            <w:tcW w:w="1728" w:type="dxa"/>
          </w:tcPr>
          <w:p w:rsidR="00ED4C5A" w:rsidRPr="007D443D" w:rsidRDefault="00ED4C5A" w:rsidP="00C842C2">
            <w:pPr>
              <w:jc w:val="center"/>
              <w:rPr>
                <w:b/>
              </w:rPr>
            </w:pPr>
            <w:r w:rsidRPr="007D443D">
              <w:rPr>
                <w:b/>
              </w:rPr>
              <w:t>недели</w:t>
            </w:r>
          </w:p>
        </w:tc>
        <w:tc>
          <w:tcPr>
            <w:tcW w:w="4500" w:type="dxa"/>
          </w:tcPr>
          <w:p w:rsidR="00ED4C5A" w:rsidRPr="007D443D" w:rsidRDefault="00ED4C5A" w:rsidP="00C842C2">
            <w:pPr>
              <w:jc w:val="center"/>
              <w:rPr>
                <w:b/>
              </w:rPr>
            </w:pPr>
            <w:r w:rsidRPr="007D443D">
              <w:rPr>
                <w:b/>
              </w:rPr>
              <w:t>тема</w:t>
            </w:r>
          </w:p>
        </w:tc>
        <w:tc>
          <w:tcPr>
            <w:tcW w:w="8558" w:type="dxa"/>
          </w:tcPr>
          <w:p w:rsidR="00ED4C5A" w:rsidRPr="007D443D" w:rsidRDefault="00ED4C5A" w:rsidP="00C842C2">
            <w:pPr>
              <w:jc w:val="center"/>
              <w:rPr>
                <w:b/>
              </w:rPr>
            </w:pPr>
            <w:r>
              <w:rPr>
                <w:b/>
              </w:rPr>
              <w:t>Количество занятий.</w:t>
            </w:r>
          </w:p>
        </w:tc>
      </w:tr>
      <w:tr w:rsidR="00ED4C5A" w:rsidTr="00C842C2">
        <w:tc>
          <w:tcPr>
            <w:tcW w:w="1728" w:type="dxa"/>
          </w:tcPr>
          <w:p w:rsidR="00ED4C5A" w:rsidRPr="007D443D" w:rsidRDefault="00ED4C5A" w:rsidP="00C842C2">
            <w:r w:rsidRPr="007D443D">
              <w:t>2</w:t>
            </w:r>
          </w:p>
        </w:tc>
        <w:tc>
          <w:tcPr>
            <w:tcW w:w="4500" w:type="dxa"/>
          </w:tcPr>
          <w:p w:rsidR="00ED4C5A" w:rsidRPr="007D443D" w:rsidRDefault="00ED4C5A" w:rsidP="00C842C2">
            <w:pPr>
              <w:keepNext/>
              <w:keepLines/>
            </w:pPr>
            <w:r w:rsidRPr="007D443D">
              <w:t>Природа и человек</w:t>
            </w:r>
          </w:p>
        </w:tc>
        <w:tc>
          <w:tcPr>
            <w:tcW w:w="8558" w:type="dxa"/>
          </w:tcPr>
          <w:p w:rsidR="00ED4C5A" w:rsidRPr="007D443D" w:rsidRDefault="00ED4C5A" w:rsidP="00C842C2">
            <w:pPr>
              <w:keepNext/>
              <w:keepLines/>
              <w:jc w:val="center"/>
            </w:pPr>
            <w:r>
              <w:t>2</w:t>
            </w:r>
          </w:p>
        </w:tc>
      </w:tr>
      <w:tr w:rsidR="00ED4C5A" w:rsidTr="00C842C2">
        <w:trPr>
          <w:trHeight w:val="656"/>
        </w:trPr>
        <w:tc>
          <w:tcPr>
            <w:tcW w:w="1728" w:type="dxa"/>
          </w:tcPr>
          <w:p w:rsidR="00ED4C5A" w:rsidRPr="007D443D" w:rsidRDefault="00ED4C5A" w:rsidP="00C842C2">
            <w:r w:rsidRPr="007D443D">
              <w:t>3</w:t>
            </w:r>
          </w:p>
        </w:tc>
        <w:tc>
          <w:tcPr>
            <w:tcW w:w="4500" w:type="dxa"/>
          </w:tcPr>
          <w:p w:rsidR="00ED4C5A" w:rsidRPr="007D443D" w:rsidRDefault="00ED4C5A" w:rsidP="00C842C2">
            <w:pPr>
              <w:keepNext/>
              <w:keepLines/>
            </w:pPr>
            <w:r w:rsidRPr="007D443D">
              <w:t>Безопасность в лесу (грибы, ягоды, пожары, клещи)</w:t>
            </w:r>
          </w:p>
        </w:tc>
        <w:tc>
          <w:tcPr>
            <w:tcW w:w="8558" w:type="dxa"/>
          </w:tcPr>
          <w:p w:rsidR="00ED4C5A" w:rsidRPr="007D443D" w:rsidRDefault="00ED4C5A" w:rsidP="00C842C2">
            <w:pPr>
              <w:keepNext/>
              <w:keepLines/>
              <w:jc w:val="center"/>
            </w:pPr>
            <w:r>
              <w:t>2</w:t>
            </w:r>
          </w:p>
        </w:tc>
      </w:tr>
      <w:tr w:rsidR="00ED4C5A" w:rsidTr="00C842C2">
        <w:trPr>
          <w:trHeight w:val="229"/>
        </w:trPr>
        <w:tc>
          <w:tcPr>
            <w:tcW w:w="1728" w:type="dxa"/>
          </w:tcPr>
          <w:p w:rsidR="00ED4C5A" w:rsidRPr="007D443D" w:rsidRDefault="00ED4C5A" w:rsidP="00C842C2">
            <w:r w:rsidRPr="007D443D">
              <w:t>4</w:t>
            </w:r>
          </w:p>
        </w:tc>
        <w:tc>
          <w:tcPr>
            <w:tcW w:w="4500" w:type="dxa"/>
          </w:tcPr>
          <w:p w:rsidR="00ED4C5A" w:rsidRPr="007D443D" w:rsidRDefault="00ED4C5A" w:rsidP="00C842C2">
            <w:pPr>
              <w:keepNext/>
              <w:keepLines/>
            </w:pPr>
            <w:r w:rsidRPr="007D443D">
              <w:t>Здравствуй лето!</w:t>
            </w:r>
            <w:r>
              <w:t xml:space="preserve"> ПДД.</w:t>
            </w:r>
          </w:p>
        </w:tc>
        <w:tc>
          <w:tcPr>
            <w:tcW w:w="8558" w:type="dxa"/>
          </w:tcPr>
          <w:p w:rsidR="00ED4C5A" w:rsidRPr="007D443D" w:rsidRDefault="00ED4C5A" w:rsidP="00C842C2">
            <w:pPr>
              <w:keepNext/>
              <w:keepLines/>
              <w:jc w:val="center"/>
            </w:pPr>
            <w:r>
              <w:t>2</w:t>
            </w:r>
          </w:p>
        </w:tc>
      </w:tr>
    </w:tbl>
    <w:p w:rsidR="00ED4C5A" w:rsidRDefault="00ED4C5A" w:rsidP="00ED4C5A"/>
    <w:p w:rsidR="00ED4C5A" w:rsidRPr="00C842C2" w:rsidRDefault="00ED4C5A" w:rsidP="00C842C2">
      <w:pPr>
        <w:pStyle w:val="af0"/>
        <w:ind w:firstLine="708"/>
        <w:jc w:val="both"/>
        <w:rPr>
          <w:b/>
          <w:bCs/>
          <w:color w:val="000000"/>
        </w:rPr>
      </w:pPr>
      <w:r w:rsidRPr="00A94447">
        <w:rPr>
          <w:b/>
          <w:bCs/>
          <w:color w:val="000000"/>
        </w:rPr>
        <w:t xml:space="preserve"> Содержание психолого-педагогической работы по освоению образовательной области «Музыка»</w:t>
      </w:r>
      <w:r w:rsidR="00C842C2">
        <w:rPr>
          <w:b/>
          <w:bCs/>
          <w:color w:val="000000"/>
        </w:rPr>
        <w:t xml:space="preserve"> (музыкальное развитие) в подготовительной группе.</w:t>
      </w:r>
    </w:p>
    <w:p w:rsidR="00ED4C5A" w:rsidRPr="00A94447" w:rsidRDefault="00ED4C5A" w:rsidP="00ED4C5A">
      <w:pPr>
        <w:pStyle w:val="af0"/>
        <w:ind w:firstLine="426"/>
        <w:jc w:val="both"/>
        <w:rPr>
          <w:b/>
          <w:bCs/>
          <w:color w:val="000000"/>
        </w:rPr>
      </w:pPr>
    </w:p>
    <w:p w:rsidR="00ED4C5A" w:rsidRPr="00A94447" w:rsidRDefault="00ED4C5A" w:rsidP="00ED4C5A">
      <w:pPr>
        <w:pStyle w:val="af0"/>
        <w:ind w:firstLine="426"/>
        <w:jc w:val="both"/>
      </w:pPr>
      <w:r w:rsidRPr="00A94447">
        <w:t xml:space="preserve"> Музыка как часть культуры, искусство, отражающее окружающую действительность в звуковых художественных образах, является одним из средств социализации детей дошкольного возраста. </w:t>
      </w:r>
    </w:p>
    <w:p w:rsidR="00ED4C5A" w:rsidRPr="00A94447" w:rsidRDefault="00ED4C5A" w:rsidP="00ED4C5A">
      <w:pPr>
        <w:pStyle w:val="af0"/>
        <w:ind w:firstLine="426"/>
        <w:jc w:val="both"/>
      </w:pPr>
      <w:r w:rsidRPr="00A94447">
        <w:t>Основные задачи психолого-педагогической работы:</w:t>
      </w:r>
    </w:p>
    <w:p w:rsidR="00ED4C5A" w:rsidRPr="00A94447" w:rsidRDefault="00ED4C5A" w:rsidP="00ED4C5A">
      <w:pPr>
        <w:pStyle w:val="af0"/>
        <w:numPr>
          <w:ilvl w:val="0"/>
          <w:numId w:val="33"/>
        </w:numPr>
        <w:jc w:val="both"/>
      </w:pPr>
      <w:r w:rsidRPr="00A94447">
        <w:t>приобщение ребенка к культуре и музыкальному искусству;</w:t>
      </w:r>
    </w:p>
    <w:p w:rsidR="00ED4C5A" w:rsidRPr="00A94447" w:rsidRDefault="00ED4C5A" w:rsidP="00ED4C5A">
      <w:pPr>
        <w:pStyle w:val="af0"/>
        <w:numPr>
          <w:ilvl w:val="0"/>
          <w:numId w:val="33"/>
        </w:numPr>
        <w:jc w:val="both"/>
      </w:pPr>
      <w:r w:rsidRPr="00A94447">
        <w:t>развитие музыкально-художественной деятельности.</w:t>
      </w:r>
    </w:p>
    <w:p w:rsidR="00ED4C5A" w:rsidRPr="00A94447" w:rsidRDefault="00ED4C5A" w:rsidP="00ED4C5A">
      <w:pPr>
        <w:pStyle w:val="af0"/>
        <w:ind w:firstLine="426"/>
        <w:rPr>
          <w:b/>
          <w:i/>
        </w:rPr>
      </w:pPr>
      <w:r w:rsidRPr="00A94447">
        <w:t xml:space="preserve">Основными видами музыкально-художественной деятельности при реализации Программы являются: восприятие музыки (слушание), исполнение музыки (пение, музыкально-ритмические движения, элементарное </w:t>
      </w:r>
      <w:proofErr w:type="spellStart"/>
      <w:r w:rsidRPr="00A94447">
        <w:t>музицирование</w:t>
      </w:r>
      <w:proofErr w:type="spellEnd"/>
      <w:r w:rsidRPr="00A94447">
        <w:t>), элементарное музыкальное творчество.</w:t>
      </w:r>
      <w:r w:rsidRPr="00A94447">
        <w:rPr>
          <w:b/>
          <w:i/>
        </w:rPr>
        <w:t xml:space="preserve"> </w:t>
      </w:r>
    </w:p>
    <w:p w:rsidR="00ED4C5A" w:rsidRPr="00A94447" w:rsidRDefault="00ED4C5A" w:rsidP="00ED4C5A">
      <w:pPr>
        <w:pStyle w:val="af0"/>
        <w:jc w:val="center"/>
        <w:rPr>
          <w:b/>
        </w:rPr>
      </w:pPr>
      <w:r w:rsidRPr="00A94447">
        <w:rPr>
          <w:b/>
        </w:rPr>
        <w:t>Задачи психолого-педагогической работы:</w:t>
      </w:r>
    </w:p>
    <w:p w:rsidR="00ED4C5A" w:rsidRPr="00A94447" w:rsidRDefault="00ED4C5A" w:rsidP="00ED4C5A">
      <w:pPr>
        <w:pStyle w:val="af0"/>
        <w:ind w:firstLine="426"/>
        <w:jc w:val="center"/>
        <w:rPr>
          <w:b/>
        </w:rPr>
      </w:pPr>
    </w:p>
    <w:p w:rsidR="00ED4C5A" w:rsidRPr="00A94447" w:rsidRDefault="00ED4C5A" w:rsidP="00ED4C5A">
      <w:pPr>
        <w:pStyle w:val="af0"/>
        <w:ind w:firstLine="426"/>
        <w:jc w:val="both"/>
        <w:rPr>
          <w:b/>
        </w:rPr>
      </w:pPr>
      <w:r w:rsidRPr="00A94447">
        <w:rPr>
          <w:b/>
        </w:rPr>
        <w:t>Общие:</w:t>
      </w:r>
    </w:p>
    <w:p w:rsidR="00ED4C5A" w:rsidRPr="00A94447" w:rsidRDefault="00ED4C5A" w:rsidP="00ED4C5A">
      <w:pPr>
        <w:pStyle w:val="af0"/>
        <w:ind w:firstLine="426"/>
        <w:jc w:val="both"/>
      </w:pPr>
      <w:r w:rsidRPr="00A94447">
        <w:t>развивать любознательность, активность, интерес к звуку, музыкальному звуку, манипулированию с музыкальными и немузыкальными звуками (Социализация, Познание);</w:t>
      </w:r>
    </w:p>
    <w:p w:rsidR="00ED4C5A" w:rsidRPr="00A94447" w:rsidRDefault="00ED4C5A" w:rsidP="00ED4C5A">
      <w:pPr>
        <w:pStyle w:val="af0"/>
        <w:ind w:firstLine="426"/>
        <w:jc w:val="both"/>
      </w:pPr>
      <w:r w:rsidRPr="00A94447">
        <w:lastRenderedPageBreak/>
        <w:t>развивать эмоциональную отзывчивость на простые музыкальные образы, выраженные контрастными средствами (Социализация, Художественное творчество, Чтение);</w:t>
      </w:r>
    </w:p>
    <w:p w:rsidR="00ED4C5A" w:rsidRPr="00A94447" w:rsidRDefault="00ED4C5A" w:rsidP="00ED4C5A">
      <w:pPr>
        <w:pStyle w:val="af0"/>
        <w:ind w:firstLine="426"/>
        <w:jc w:val="both"/>
      </w:pPr>
      <w:r w:rsidRPr="00A94447">
        <w:t>формировать первичные представления о свойствах музыкального звука, простейших средствах музыкальной выразительности, характере музыки (Познание);</w:t>
      </w:r>
    </w:p>
    <w:p w:rsidR="00ED4C5A" w:rsidRPr="00A94447" w:rsidRDefault="00ED4C5A" w:rsidP="00ED4C5A">
      <w:pPr>
        <w:pStyle w:val="af0"/>
        <w:ind w:firstLine="426"/>
        <w:jc w:val="both"/>
      </w:pPr>
      <w:r w:rsidRPr="00A94447">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w:t>
      </w:r>
      <w:proofErr w:type="spellStart"/>
      <w:r w:rsidRPr="00A94447">
        <w:t>звукоизвлечением</w:t>
      </w:r>
      <w:proofErr w:type="spellEnd"/>
      <w:r w:rsidRPr="00A94447">
        <w:t>, созданием элементарных образов-звукоподражаний (Познание, Чтение);</w:t>
      </w:r>
    </w:p>
    <w:p w:rsidR="00ED4C5A" w:rsidRPr="00A94447" w:rsidRDefault="00ED4C5A" w:rsidP="00ED4C5A">
      <w:pPr>
        <w:pStyle w:val="af0"/>
        <w:ind w:firstLine="426"/>
        <w:jc w:val="both"/>
      </w:pPr>
      <w:r w:rsidRPr="00A94447">
        <w:t>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 (Коммуникация);</w:t>
      </w:r>
    </w:p>
    <w:p w:rsidR="00ED4C5A" w:rsidRPr="00A94447" w:rsidRDefault="00ED4C5A" w:rsidP="00ED4C5A">
      <w:pPr>
        <w:pStyle w:val="af0"/>
        <w:ind w:firstLine="426"/>
        <w:jc w:val="both"/>
      </w:pPr>
      <w:r w:rsidRPr="00A94447">
        <w:t>учить соблюдать элементарные правила поведения в коллективной деятельности, не отвлекаться во время музыкальных занятий (Социализация, Коммуникация);</w:t>
      </w:r>
    </w:p>
    <w:p w:rsidR="00ED4C5A" w:rsidRPr="00A94447" w:rsidRDefault="00ED4C5A" w:rsidP="00ED4C5A">
      <w:pPr>
        <w:pStyle w:val="af0"/>
        <w:ind w:firstLine="426"/>
        <w:jc w:val="both"/>
        <w:rPr>
          <w:b/>
        </w:rPr>
      </w:pPr>
      <w:r w:rsidRPr="00A94447">
        <w:rPr>
          <w:b/>
        </w:rPr>
        <w:t>Слушание:</w:t>
      </w:r>
    </w:p>
    <w:p w:rsidR="00ED4C5A" w:rsidRPr="00A94447" w:rsidRDefault="00ED4C5A" w:rsidP="00ED4C5A">
      <w:pPr>
        <w:pStyle w:val="af0"/>
        <w:ind w:firstLine="426"/>
        <w:jc w:val="both"/>
      </w:pPr>
      <w:r w:rsidRPr="00A94447">
        <w:t xml:space="preserve">развитие и обогащение </w:t>
      </w:r>
      <w:proofErr w:type="spellStart"/>
      <w:r w:rsidRPr="00A94447">
        <w:t>слушательского</w:t>
      </w:r>
      <w:proofErr w:type="spellEnd"/>
      <w:r w:rsidRPr="00A94447">
        <w:t xml:space="preserve"> опыта, слуховой сосредоточенности, умения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ED4C5A" w:rsidRPr="00A94447" w:rsidRDefault="00ED4C5A" w:rsidP="00ED4C5A">
      <w:pPr>
        <w:pStyle w:val="af0"/>
        <w:ind w:firstLine="426"/>
        <w:jc w:val="both"/>
        <w:rPr>
          <w:b/>
        </w:rPr>
      </w:pPr>
      <w:r w:rsidRPr="00A94447">
        <w:rPr>
          <w:b/>
        </w:rPr>
        <w:t>Исполнительство:</w:t>
      </w:r>
    </w:p>
    <w:p w:rsidR="00ED4C5A" w:rsidRPr="00A94447" w:rsidRDefault="00ED4C5A" w:rsidP="00ED4C5A">
      <w:pPr>
        <w:pStyle w:val="af0"/>
        <w:ind w:firstLine="426"/>
        <w:jc w:val="both"/>
      </w:pPr>
      <w:r w:rsidRPr="00A94447">
        <w:t xml:space="preserve">развитие и обогащение звукового сенсорного опыта, опыта манипулирования с предметами, </w:t>
      </w:r>
      <w:proofErr w:type="spellStart"/>
      <w:r w:rsidRPr="00A94447">
        <w:t>звукоизвлечения</w:t>
      </w:r>
      <w:proofErr w:type="spellEnd"/>
      <w:r w:rsidRPr="00A94447">
        <w:t>, умений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ED4C5A" w:rsidRPr="00A94447" w:rsidRDefault="00ED4C5A" w:rsidP="00ED4C5A">
      <w:pPr>
        <w:pStyle w:val="af0"/>
        <w:ind w:firstLine="426"/>
        <w:jc w:val="both"/>
        <w:rPr>
          <w:b/>
        </w:rPr>
      </w:pPr>
      <w:r w:rsidRPr="00A94447">
        <w:rPr>
          <w:b/>
        </w:rPr>
        <w:t>Творчество:</w:t>
      </w:r>
    </w:p>
    <w:p w:rsidR="00ED4C5A" w:rsidRPr="00A94447" w:rsidRDefault="00ED4C5A" w:rsidP="00ED4C5A">
      <w:pPr>
        <w:pStyle w:val="af0"/>
        <w:ind w:firstLine="426"/>
        <w:jc w:val="both"/>
      </w:pPr>
      <w:r w:rsidRPr="00A94447">
        <w:t>развитие и обогащение умений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ED4C5A" w:rsidRPr="00A94447" w:rsidRDefault="00ED4C5A" w:rsidP="00ED4C5A">
      <w:pPr>
        <w:jc w:val="both"/>
      </w:pPr>
    </w:p>
    <w:p w:rsidR="00ED4C5A" w:rsidRPr="00C842C2" w:rsidRDefault="00ED4C5A" w:rsidP="00ED4C5A">
      <w:pPr>
        <w:pStyle w:val="Style5"/>
        <w:widowControl/>
        <w:spacing w:line="360" w:lineRule="auto"/>
        <w:ind w:firstLine="0"/>
        <w:rPr>
          <w:rStyle w:val="FontStyle202"/>
          <w:rFonts w:ascii="Times New Roman" w:hAnsi="Times New Roman" w:cs="Times New Roman"/>
          <w:color w:val="000000"/>
          <w:sz w:val="24"/>
          <w:szCs w:val="24"/>
        </w:rPr>
      </w:pPr>
      <w:r w:rsidRPr="00C842C2">
        <w:rPr>
          <w:rStyle w:val="FontStyle202"/>
          <w:rFonts w:ascii="Times New Roman" w:hAnsi="Times New Roman" w:cs="Times New Roman"/>
          <w:color w:val="000000"/>
          <w:sz w:val="24"/>
          <w:szCs w:val="24"/>
        </w:rPr>
        <w:t>Продуктивная деятельность.</w:t>
      </w:r>
    </w:p>
    <w:p w:rsidR="00ED4C5A" w:rsidRPr="00C842C2" w:rsidRDefault="00ED4C5A" w:rsidP="00ED4C5A">
      <w:pPr>
        <w:pStyle w:val="Style5"/>
        <w:widowControl/>
        <w:numPr>
          <w:ilvl w:val="0"/>
          <w:numId w:val="34"/>
        </w:numPr>
        <w:spacing w:line="360" w:lineRule="auto"/>
        <w:rPr>
          <w:rStyle w:val="FontStyle207"/>
          <w:rFonts w:ascii="Times New Roman" w:hAnsi="Times New Roman" w:cs="Times New Roman"/>
          <w:sz w:val="24"/>
          <w:szCs w:val="24"/>
        </w:rPr>
      </w:pPr>
      <w:r w:rsidRPr="00C842C2">
        <w:rPr>
          <w:rStyle w:val="FontStyle207"/>
          <w:rFonts w:ascii="Times New Roman" w:hAnsi="Times New Roman" w:cs="Times New Roman"/>
          <w:color w:val="000000"/>
          <w:sz w:val="24"/>
          <w:szCs w:val="24"/>
        </w:rPr>
        <w:t xml:space="preserve">Развивать продуктивную деятельность, организовывать презентацию ее результатов. </w:t>
      </w:r>
    </w:p>
    <w:p w:rsidR="00ED4C5A" w:rsidRPr="00A94447" w:rsidRDefault="00ED4C5A" w:rsidP="00ED4C5A">
      <w:pPr>
        <w:pStyle w:val="Style5"/>
        <w:widowControl/>
        <w:numPr>
          <w:ilvl w:val="0"/>
          <w:numId w:val="34"/>
        </w:numPr>
        <w:spacing w:line="360" w:lineRule="auto"/>
        <w:rPr>
          <w:rStyle w:val="FontStyle207"/>
          <w:rFonts w:ascii="Times New Roman" w:hAnsi="Times New Roman" w:cs="Times New Roman"/>
          <w:color w:val="000000"/>
        </w:rPr>
      </w:pPr>
      <w:r w:rsidRPr="00C842C2">
        <w:rPr>
          <w:rStyle w:val="FontStyle207"/>
          <w:rFonts w:ascii="Times New Roman" w:hAnsi="Times New Roman" w:cs="Times New Roman"/>
          <w:color w:val="000000"/>
          <w:sz w:val="24"/>
          <w:szCs w:val="24"/>
        </w:rPr>
        <w:t>Формировать представление  о связи результата деятельности и собственной целенаправленной актив</w:t>
      </w:r>
      <w:r w:rsidRPr="00C842C2">
        <w:rPr>
          <w:rStyle w:val="FontStyle207"/>
          <w:rFonts w:ascii="Times New Roman" w:hAnsi="Times New Roman" w:cs="Times New Roman"/>
          <w:color w:val="000000"/>
          <w:sz w:val="24"/>
          <w:szCs w:val="24"/>
        </w:rPr>
        <w:softHyphen/>
        <w:t>ности, то есть об авторстве</w:t>
      </w:r>
      <w:r w:rsidRPr="00A94447">
        <w:rPr>
          <w:rStyle w:val="FontStyle207"/>
          <w:rFonts w:ascii="Times New Roman" w:hAnsi="Times New Roman" w:cs="Times New Roman"/>
          <w:color w:val="000000"/>
        </w:rPr>
        <w:t xml:space="preserve"> </w:t>
      </w:r>
      <w:r w:rsidRPr="00C842C2">
        <w:rPr>
          <w:rStyle w:val="FontStyle207"/>
          <w:rFonts w:ascii="Times New Roman" w:hAnsi="Times New Roman" w:cs="Times New Roman"/>
          <w:color w:val="000000"/>
          <w:sz w:val="24"/>
          <w:szCs w:val="24"/>
        </w:rPr>
        <w:t>продукта.</w:t>
      </w:r>
    </w:p>
    <w:p w:rsidR="00C313F0" w:rsidRDefault="00C313F0" w:rsidP="00C313F0">
      <w:pPr>
        <w:ind w:left="360" w:right="360"/>
      </w:pPr>
    </w:p>
    <w:p w:rsidR="00C313F0" w:rsidRDefault="00EA783A" w:rsidP="00C313F0">
      <w:pPr>
        <w:spacing w:line="276" w:lineRule="auto"/>
        <w:jc w:val="center"/>
        <w:rPr>
          <w:b/>
        </w:rPr>
      </w:pPr>
      <w:r>
        <w:rPr>
          <w:b/>
        </w:rPr>
        <w:t>План работы с педагогическим коллективом п</w:t>
      </w:r>
      <w:r w:rsidR="00C842C2">
        <w:rPr>
          <w:b/>
        </w:rPr>
        <w:t>о музыкальному воспитанию детей 6-7 лет.</w:t>
      </w:r>
    </w:p>
    <w:tbl>
      <w:tblPr>
        <w:tblStyle w:val="a3"/>
        <w:tblW w:w="0" w:type="auto"/>
        <w:tblLayout w:type="fixed"/>
        <w:tblLook w:val="01E0"/>
      </w:tblPr>
      <w:tblGrid>
        <w:gridCol w:w="648"/>
        <w:gridCol w:w="2340"/>
        <w:gridCol w:w="2700"/>
        <w:gridCol w:w="3780"/>
        <w:gridCol w:w="1080"/>
        <w:gridCol w:w="869"/>
      </w:tblGrid>
      <w:tr w:rsidR="00C842C2" w:rsidTr="00C842C2">
        <w:trPr>
          <w:trHeight w:val="144"/>
        </w:trPr>
        <w:tc>
          <w:tcPr>
            <w:tcW w:w="648" w:type="dxa"/>
            <w:vMerge w:val="restart"/>
            <w:vAlign w:val="center"/>
          </w:tcPr>
          <w:p w:rsidR="00C842C2" w:rsidRPr="00835A0B" w:rsidRDefault="00C842C2" w:rsidP="00B73074">
            <w:pPr>
              <w:spacing w:line="276" w:lineRule="auto"/>
              <w:ind w:left="-26" w:right="-108"/>
              <w:rPr>
                <w:b/>
              </w:rPr>
            </w:pPr>
            <w:r w:rsidRPr="00835A0B">
              <w:rPr>
                <w:b/>
              </w:rPr>
              <w:t xml:space="preserve">№ </w:t>
            </w:r>
            <w:proofErr w:type="spellStart"/>
            <w:r w:rsidRPr="00835A0B">
              <w:rPr>
                <w:b/>
              </w:rPr>
              <w:t>п</w:t>
            </w:r>
            <w:proofErr w:type="spellEnd"/>
            <w:r w:rsidRPr="00835A0B">
              <w:rPr>
                <w:b/>
              </w:rPr>
              <w:t>/</w:t>
            </w:r>
            <w:proofErr w:type="spellStart"/>
            <w:r w:rsidRPr="00835A0B">
              <w:rPr>
                <w:b/>
              </w:rPr>
              <w:t>п</w:t>
            </w:r>
            <w:proofErr w:type="spellEnd"/>
          </w:p>
        </w:tc>
        <w:tc>
          <w:tcPr>
            <w:tcW w:w="2340" w:type="dxa"/>
            <w:vMerge w:val="restart"/>
            <w:vAlign w:val="center"/>
          </w:tcPr>
          <w:p w:rsidR="00C842C2" w:rsidRPr="00835A0B" w:rsidRDefault="00C842C2" w:rsidP="00B73074">
            <w:pPr>
              <w:spacing w:line="276" w:lineRule="auto"/>
              <w:ind w:left="-108" w:right="-108"/>
              <w:jc w:val="center"/>
              <w:rPr>
                <w:b/>
              </w:rPr>
            </w:pPr>
            <w:r w:rsidRPr="00835A0B">
              <w:rPr>
                <w:b/>
              </w:rPr>
              <w:t>Тема</w:t>
            </w:r>
          </w:p>
        </w:tc>
        <w:tc>
          <w:tcPr>
            <w:tcW w:w="2700" w:type="dxa"/>
            <w:vMerge w:val="restart"/>
            <w:vAlign w:val="center"/>
          </w:tcPr>
          <w:p w:rsidR="00C842C2" w:rsidRPr="00835A0B" w:rsidRDefault="00C842C2" w:rsidP="00B73074">
            <w:pPr>
              <w:spacing w:line="276" w:lineRule="auto"/>
              <w:jc w:val="center"/>
              <w:rPr>
                <w:b/>
              </w:rPr>
            </w:pPr>
            <w:r w:rsidRPr="00835A0B">
              <w:rPr>
                <w:b/>
              </w:rPr>
              <w:t>Формы организации</w:t>
            </w:r>
          </w:p>
        </w:tc>
        <w:tc>
          <w:tcPr>
            <w:tcW w:w="3780" w:type="dxa"/>
            <w:vMerge w:val="restart"/>
            <w:vAlign w:val="center"/>
          </w:tcPr>
          <w:p w:rsidR="00C842C2" w:rsidRPr="00835A0B" w:rsidRDefault="00C842C2" w:rsidP="00B73074">
            <w:pPr>
              <w:spacing w:line="276" w:lineRule="auto"/>
              <w:jc w:val="center"/>
              <w:rPr>
                <w:b/>
              </w:rPr>
            </w:pPr>
            <w:r w:rsidRPr="00835A0B">
              <w:rPr>
                <w:b/>
              </w:rPr>
              <w:t>Элементы</w:t>
            </w:r>
          </w:p>
          <w:p w:rsidR="00C842C2" w:rsidRPr="00835A0B" w:rsidRDefault="00C842C2" w:rsidP="00B73074">
            <w:pPr>
              <w:spacing w:line="276" w:lineRule="auto"/>
              <w:jc w:val="center"/>
              <w:rPr>
                <w:b/>
              </w:rPr>
            </w:pPr>
            <w:r w:rsidRPr="00835A0B">
              <w:rPr>
                <w:b/>
              </w:rPr>
              <w:t>основного</w:t>
            </w:r>
          </w:p>
          <w:p w:rsidR="00C842C2" w:rsidRPr="00835A0B" w:rsidRDefault="00C842C2" w:rsidP="00B73074">
            <w:pPr>
              <w:spacing w:line="276" w:lineRule="auto"/>
              <w:jc w:val="center"/>
              <w:rPr>
                <w:b/>
              </w:rPr>
            </w:pPr>
            <w:r w:rsidRPr="00835A0B">
              <w:rPr>
                <w:b/>
              </w:rPr>
              <w:t>содержания</w:t>
            </w:r>
          </w:p>
        </w:tc>
        <w:tc>
          <w:tcPr>
            <w:tcW w:w="1949" w:type="dxa"/>
            <w:gridSpan w:val="2"/>
            <w:vAlign w:val="center"/>
          </w:tcPr>
          <w:p w:rsidR="00C842C2" w:rsidRPr="00835A0B" w:rsidRDefault="00C842C2" w:rsidP="00B73074">
            <w:pPr>
              <w:spacing w:line="276" w:lineRule="auto"/>
              <w:jc w:val="center"/>
              <w:rPr>
                <w:b/>
              </w:rPr>
            </w:pPr>
            <w:r w:rsidRPr="00835A0B">
              <w:rPr>
                <w:b/>
              </w:rPr>
              <w:t>Дата проведения</w:t>
            </w:r>
          </w:p>
        </w:tc>
      </w:tr>
      <w:tr w:rsidR="00C842C2" w:rsidTr="00C842C2">
        <w:trPr>
          <w:trHeight w:val="144"/>
        </w:trPr>
        <w:tc>
          <w:tcPr>
            <w:tcW w:w="648" w:type="dxa"/>
            <w:vMerge/>
          </w:tcPr>
          <w:p w:rsidR="00C842C2" w:rsidRDefault="00C842C2" w:rsidP="00B73074">
            <w:pPr>
              <w:spacing w:line="276" w:lineRule="auto"/>
              <w:rPr>
                <w:b/>
              </w:rPr>
            </w:pPr>
          </w:p>
        </w:tc>
        <w:tc>
          <w:tcPr>
            <w:tcW w:w="2340" w:type="dxa"/>
            <w:vMerge/>
          </w:tcPr>
          <w:p w:rsidR="00C842C2" w:rsidRDefault="00C842C2" w:rsidP="00B73074">
            <w:pPr>
              <w:spacing w:line="276" w:lineRule="auto"/>
              <w:rPr>
                <w:b/>
              </w:rPr>
            </w:pPr>
          </w:p>
        </w:tc>
        <w:tc>
          <w:tcPr>
            <w:tcW w:w="2700" w:type="dxa"/>
            <w:vMerge/>
          </w:tcPr>
          <w:p w:rsidR="00C842C2" w:rsidRDefault="00C842C2" w:rsidP="00B73074">
            <w:pPr>
              <w:spacing w:line="276" w:lineRule="auto"/>
              <w:rPr>
                <w:b/>
              </w:rPr>
            </w:pPr>
          </w:p>
        </w:tc>
        <w:tc>
          <w:tcPr>
            <w:tcW w:w="3780" w:type="dxa"/>
            <w:vMerge/>
          </w:tcPr>
          <w:p w:rsidR="00C842C2" w:rsidRDefault="00C842C2" w:rsidP="00B73074">
            <w:pPr>
              <w:spacing w:line="276" w:lineRule="auto"/>
              <w:rPr>
                <w:b/>
              </w:rPr>
            </w:pPr>
          </w:p>
        </w:tc>
        <w:tc>
          <w:tcPr>
            <w:tcW w:w="1080" w:type="dxa"/>
            <w:vAlign w:val="center"/>
          </w:tcPr>
          <w:p w:rsidR="00C842C2" w:rsidRPr="00835A0B" w:rsidRDefault="00C842C2" w:rsidP="00B73074">
            <w:pPr>
              <w:spacing w:line="276" w:lineRule="auto"/>
              <w:jc w:val="center"/>
              <w:rPr>
                <w:b/>
              </w:rPr>
            </w:pPr>
            <w:r w:rsidRPr="00835A0B">
              <w:rPr>
                <w:b/>
              </w:rPr>
              <w:t>план</w:t>
            </w:r>
          </w:p>
        </w:tc>
        <w:tc>
          <w:tcPr>
            <w:tcW w:w="869" w:type="dxa"/>
            <w:vAlign w:val="center"/>
          </w:tcPr>
          <w:p w:rsidR="00C842C2" w:rsidRPr="00835A0B" w:rsidRDefault="00C842C2" w:rsidP="00B73074">
            <w:pPr>
              <w:spacing w:line="276" w:lineRule="auto"/>
              <w:jc w:val="center"/>
              <w:rPr>
                <w:b/>
              </w:rPr>
            </w:pPr>
            <w:r w:rsidRPr="00835A0B">
              <w:rPr>
                <w:b/>
              </w:rPr>
              <w:t>факт</w:t>
            </w:r>
          </w:p>
        </w:tc>
      </w:tr>
      <w:tr w:rsidR="00C842C2" w:rsidTr="00C842C2">
        <w:trPr>
          <w:trHeight w:val="144"/>
        </w:trPr>
        <w:tc>
          <w:tcPr>
            <w:tcW w:w="648" w:type="dxa"/>
            <w:vAlign w:val="center"/>
          </w:tcPr>
          <w:p w:rsidR="00C842C2" w:rsidRPr="00835A0B" w:rsidRDefault="00C842C2" w:rsidP="00B73074">
            <w:pPr>
              <w:tabs>
                <w:tab w:val="left" w:pos="231"/>
              </w:tabs>
              <w:spacing w:line="276" w:lineRule="auto"/>
              <w:ind w:right="-108"/>
            </w:pPr>
            <w:r>
              <w:t>1</w:t>
            </w:r>
          </w:p>
        </w:tc>
        <w:tc>
          <w:tcPr>
            <w:tcW w:w="2340" w:type="dxa"/>
            <w:vAlign w:val="center"/>
          </w:tcPr>
          <w:p w:rsidR="00C842C2" w:rsidRPr="00835A0B" w:rsidRDefault="00C842C2" w:rsidP="00B73074">
            <w:pPr>
              <w:spacing w:line="276" w:lineRule="auto"/>
            </w:pPr>
            <w:r w:rsidRPr="00835A0B">
              <w:t>Осеннее развлечение</w:t>
            </w:r>
          </w:p>
        </w:tc>
        <w:tc>
          <w:tcPr>
            <w:tcW w:w="2700" w:type="dxa"/>
            <w:vAlign w:val="center"/>
          </w:tcPr>
          <w:p w:rsidR="00C842C2" w:rsidRPr="00835A0B" w:rsidRDefault="00C842C2" w:rsidP="00B73074">
            <w:pPr>
              <w:spacing w:line="276" w:lineRule="auto"/>
              <w:ind w:left="-108" w:right="-108"/>
              <w:jc w:val="center"/>
            </w:pPr>
            <w:r w:rsidRPr="00835A0B">
              <w:t>Групповая консультация</w:t>
            </w:r>
          </w:p>
        </w:tc>
        <w:tc>
          <w:tcPr>
            <w:tcW w:w="3780" w:type="dxa"/>
            <w:vAlign w:val="center"/>
          </w:tcPr>
          <w:p w:rsidR="00C842C2" w:rsidRPr="00835A0B" w:rsidRDefault="00C842C2" w:rsidP="00B73074">
            <w:pPr>
              <w:spacing w:line="276" w:lineRule="auto"/>
              <w:jc w:val="center"/>
            </w:pPr>
            <w:r w:rsidRPr="00835A0B">
              <w:t>Обсуждение сценария, распределение ролей ,костюмы, оформление зала, песенный и ритмический материал для заучивания с детьми*</w:t>
            </w:r>
          </w:p>
        </w:tc>
        <w:tc>
          <w:tcPr>
            <w:tcW w:w="1080" w:type="dxa"/>
            <w:vAlign w:val="center"/>
          </w:tcPr>
          <w:p w:rsidR="00C842C2" w:rsidRPr="00835A0B" w:rsidRDefault="00C842C2" w:rsidP="00B73074">
            <w:pPr>
              <w:spacing w:line="276" w:lineRule="auto"/>
              <w:ind w:left="-108" w:right="-108"/>
              <w:jc w:val="center"/>
            </w:pPr>
            <w:r w:rsidRPr="00835A0B">
              <w:t>сентябрь</w:t>
            </w:r>
          </w:p>
        </w:tc>
        <w:tc>
          <w:tcPr>
            <w:tcW w:w="869" w:type="dxa"/>
          </w:tcPr>
          <w:p w:rsidR="00C842C2" w:rsidRDefault="00C842C2" w:rsidP="00B73074">
            <w:pPr>
              <w:spacing w:line="276" w:lineRule="auto"/>
              <w:rPr>
                <w:b/>
              </w:rPr>
            </w:pPr>
          </w:p>
        </w:tc>
      </w:tr>
      <w:tr w:rsidR="00C842C2" w:rsidTr="00C842C2">
        <w:trPr>
          <w:trHeight w:val="144"/>
        </w:trPr>
        <w:tc>
          <w:tcPr>
            <w:tcW w:w="648" w:type="dxa"/>
            <w:vAlign w:val="center"/>
          </w:tcPr>
          <w:p w:rsidR="00C842C2" w:rsidRPr="00835A0B" w:rsidRDefault="00C842C2" w:rsidP="00B73074">
            <w:pPr>
              <w:tabs>
                <w:tab w:val="left" w:pos="231"/>
              </w:tabs>
              <w:spacing w:line="276" w:lineRule="auto"/>
              <w:ind w:right="-108"/>
            </w:pPr>
            <w:r>
              <w:t>2</w:t>
            </w:r>
          </w:p>
        </w:tc>
        <w:tc>
          <w:tcPr>
            <w:tcW w:w="2340" w:type="dxa"/>
            <w:vAlign w:val="center"/>
          </w:tcPr>
          <w:p w:rsidR="00C842C2" w:rsidRPr="00835A0B" w:rsidRDefault="00C842C2" w:rsidP="00B73074">
            <w:pPr>
              <w:spacing w:line="276" w:lineRule="auto"/>
              <w:jc w:val="center"/>
            </w:pPr>
            <w:r w:rsidRPr="00835A0B">
              <w:t>Новогодние праздники</w:t>
            </w:r>
          </w:p>
        </w:tc>
        <w:tc>
          <w:tcPr>
            <w:tcW w:w="2700" w:type="dxa"/>
            <w:vAlign w:val="center"/>
          </w:tcPr>
          <w:p w:rsidR="00C842C2" w:rsidRPr="00835A0B" w:rsidRDefault="00C842C2" w:rsidP="00B73074">
            <w:pPr>
              <w:spacing w:line="276" w:lineRule="auto"/>
              <w:ind w:left="-108" w:right="-108"/>
              <w:jc w:val="center"/>
            </w:pPr>
            <w:r w:rsidRPr="00835A0B">
              <w:t>Групповая консультация</w:t>
            </w:r>
          </w:p>
        </w:tc>
        <w:tc>
          <w:tcPr>
            <w:tcW w:w="3780" w:type="dxa"/>
            <w:vAlign w:val="center"/>
          </w:tcPr>
          <w:p w:rsidR="00C842C2" w:rsidRPr="00835A0B" w:rsidRDefault="00C842C2" w:rsidP="00B73074">
            <w:pPr>
              <w:spacing w:line="276" w:lineRule="auto"/>
              <w:jc w:val="center"/>
            </w:pPr>
            <w:r w:rsidRPr="00835A0B">
              <w:t>Обсуждение сценария новогоднего утренника, распределение музыкального материала* между группами,  время .оформление интерьера</w:t>
            </w:r>
          </w:p>
        </w:tc>
        <w:tc>
          <w:tcPr>
            <w:tcW w:w="1080" w:type="dxa"/>
            <w:vAlign w:val="center"/>
          </w:tcPr>
          <w:p w:rsidR="00C842C2" w:rsidRPr="00835A0B" w:rsidRDefault="00C842C2" w:rsidP="00B73074">
            <w:pPr>
              <w:spacing w:line="276" w:lineRule="auto"/>
              <w:ind w:left="-108" w:right="-108"/>
              <w:jc w:val="center"/>
            </w:pPr>
            <w:r w:rsidRPr="00835A0B">
              <w:t>ноябрь</w:t>
            </w:r>
          </w:p>
        </w:tc>
        <w:tc>
          <w:tcPr>
            <w:tcW w:w="869" w:type="dxa"/>
          </w:tcPr>
          <w:p w:rsidR="00C842C2" w:rsidRDefault="00C842C2" w:rsidP="00B73074">
            <w:pPr>
              <w:spacing w:line="276" w:lineRule="auto"/>
              <w:rPr>
                <w:b/>
              </w:rPr>
            </w:pPr>
          </w:p>
        </w:tc>
      </w:tr>
      <w:tr w:rsidR="00C842C2" w:rsidTr="00C842C2">
        <w:trPr>
          <w:trHeight w:val="1277"/>
        </w:trPr>
        <w:tc>
          <w:tcPr>
            <w:tcW w:w="648" w:type="dxa"/>
            <w:vAlign w:val="center"/>
          </w:tcPr>
          <w:p w:rsidR="00C842C2" w:rsidRPr="00835A0B" w:rsidRDefault="00C842C2" w:rsidP="00B73074">
            <w:pPr>
              <w:tabs>
                <w:tab w:val="left" w:pos="231"/>
              </w:tabs>
              <w:spacing w:line="276" w:lineRule="auto"/>
              <w:ind w:right="-108"/>
            </w:pPr>
            <w:r>
              <w:lastRenderedPageBreak/>
              <w:t>3</w:t>
            </w:r>
          </w:p>
        </w:tc>
        <w:tc>
          <w:tcPr>
            <w:tcW w:w="2340" w:type="dxa"/>
            <w:vAlign w:val="center"/>
          </w:tcPr>
          <w:p w:rsidR="00C842C2" w:rsidRPr="00835A0B" w:rsidRDefault="00C842C2" w:rsidP="00B73074">
            <w:pPr>
              <w:spacing w:line="276" w:lineRule="auto"/>
              <w:jc w:val="center"/>
            </w:pPr>
            <w:r w:rsidRPr="00835A0B">
              <w:t>Особенности характеров персонажей</w:t>
            </w:r>
          </w:p>
        </w:tc>
        <w:tc>
          <w:tcPr>
            <w:tcW w:w="2700" w:type="dxa"/>
            <w:vAlign w:val="center"/>
          </w:tcPr>
          <w:p w:rsidR="00C842C2" w:rsidRPr="00835A0B" w:rsidRDefault="00C842C2" w:rsidP="00B73074">
            <w:pPr>
              <w:spacing w:line="276" w:lineRule="auto"/>
              <w:ind w:left="-108" w:right="-108"/>
              <w:jc w:val="center"/>
            </w:pPr>
            <w:r w:rsidRPr="00835A0B">
              <w:t>Индивидуальные консультации, эскизы костюмов,</w:t>
            </w:r>
          </w:p>
        </w:tc>
        <w:tc>
          <w:tcPr>
            <w:tcW w:w="3780" w:type="dxa"/>
            <w:vAlign w:val="center"/>
          </w:tcPr>
          <w:p w:rsidR="00C842C2" w:rsidRPr="00835A0B" w:rsidRDefault="00C842C2" w:rsidP="00B73074">
            <w:pPr>
              <w:spacing w:line="276" w:lineRule="auto"/>
              <w:jc w:val="center"/>
            </w:pPr>
            <w:r w:rsidRPr="00835A0B">
              <w:t>Подбор костюмов. Обсуждение характеров персонажей ,разучивание ролей, мизансцен</w:t>
            </w:r>
          </w:p>
        </w:tc>
        <w:tc>
          <w:tcPr>
            <w:tcW w:w="1080" w:type="dxa"/>
            <w:vAlign w:val="center"/>
          </w:tcPr>
          <w:p w:rsidR="00C842C2" w:rsidRPr="00835A0B" w:rsidRDefault="00C842C2" w:rsidP="00B73074">
            <w:pPr>
              <w:spacing w:line="276" w:lineRule="auto"/>
              <w:ind w:left="-108" w:right="-108"/>
              <w:jc w:val="center"/>
            </w:pPr>
            <w:r w:rsidRPr="00835A0B">
              <w:t>Декабрь</w:t>
            </w:r>
          </w:p>
        </w:tc>
        <w:tc>
          <w:tcPr>
            <w:tcW w:w="869" w:type="dxa"/>
          </w:tcPr>
          <w:p w:rsidR="00C842C2" w:rsidRDefault="00C842C2" w:rsidP="00B73074">
            <w:pPr>
              <w:spacing w:line="276" w:lineRule="auto"/>
              <w:rPr>
                <w:b/>
              </w:rPr>
            </w:pPr>
          </w:p>
        </w:tc>
      </w:tr>
      <w:tr w:rsidR="00C842C2" w:rsidTr="00C842C2">
        <w:trPr>
          <w:trHeight w:val="1069"/>
        </w:trPr>
        <w:tc>
          <w:tcPr>
            <w:tcW w:w="648" w:type="dxa"/>
            <w:vAlign w:val="center"/>
          </w:tcPr>
          <w:p w:rsidR="00C842C2" w:rsidRPr="00835A0B" w:rsidRDefault="00C842C2" w:rsidP="00B73074">
            <w:pPr>
              <w:tabs>
                <w:tab w:val="left" w:pos="231"/>
              </w:tabs>
              <w:spacing w:line="276" w:lineRule="auto"/>
              <w:ind w:right="-108"/>
            </w:pPr>
            <w:r>
              <w:t>4</w:t>
            </w:r>
          </w:p>
        </w:tc>
        <w:tc>
          <w:tcPr>
            <w:tcW w:w="2340" w:type="dxa"/>
            <w:vAlign w:val="center"/>
          </w:tcPr>
          <w:p w:rsidR="00C842C2" w:rsidRPr="00835A0B" w:rsidRDefault="00C842C2" w:rsidP="00B73074">
            <w:pPr>
              <w:spacing w:line="276" w:lineRule="auto"/>
              <w:jc w:val="center"/>
            </w:pPr>
            <w:r w:rsidRPr="00835A0B">
              <w:t>Анализ новогодних  утренников</w:t>
            </w:r>
          </w:p>
        </w:tc>
        <w:tc>
          <w:tcPr>
            <w:tcW w:w="2700" w:type="dxa"/>
            <w:vAlign w:val="center"/>
          </w:tcPr>
          <w:p w:rsidR="00C842C2" w:rsidRPr="00835A0B" w:rsidRDefault="00C842C2" w:rsidP="00B73074">
            <w:pPr>
              <w:spacing w:line="276" w:lineRule="auto"/>
              <w:ind w:left="-108" w:right="-108"/>
              <w:jc w:val="center"/>
            </w:pPr>
            <w:r w:rsidRPr="00835A0B">
              <w:t>Совещание при заведующей</w:t>
            </w:r>
          </w:p>
        </w:tc>
        <w:tc>
          <w:tcPr>
            <w:tcW w:w="3780" w:type="dxa"/>
            <w:vAlign w:val="center"/>
          </w:tcPr>
          <w:p w:rsidR="00C842C2" w:rsidRPr="00835A0B" w:rsidRDefault="00C842C2" w:rsidP="00B73074">
            <w:pPr>
              <w:spacing w:line="276" w:lineRule="auto"/>
              <w:jc w:val="center"/>
            </w:pPr>
            <w:r w:rsidRPr="00835A0B">
              <w:t>Достоинства и недостатки, работа над ошибками, поведение родителей ,детей, педагогов</w:t>
            </w:r>
          </w:p>
        </w:tc>
        <w:tc>
          <w:tcPr>
            <w:tcW w:w="1080" w:type="dxa"/>
            <w:vAlign w:val="center"/>
          </w:tcPr>
          <w:p w:rsidR="00C842C2" w:rsidRPr="00835A0B" w:rsidRDefault="00C842C2" w:rsidP="00B73074">
            <w:pPr>
              <w:spacing w:line="276" w:lineRule="auto"/>
              <w:ind w:left="-108" w:right="-108"/>
              <w:jc w:val="center"/>
            </w:pPr>
            <w:r w:rsidRPr="00835A0B">
              <w:t>январь</w:t>
            </w:r>
          </w:p>
        </w:tc>
        <w:tc>
          <w:tcPr>
            <w:tcW w:w="869" w:type="dxa"/>
          </w:tcPr>
          <w:p w:rsidR="00C842C2" w:rsidRDefault="00C842C2" w:rsidP="00B73074">
            <w:pPr>
              <w:spacing w:line="276" w:lineRule="auto"/>
              <w:rPr>
                <w:b/>
              </w:rPr>
            </w:pPr>
          </w:p>
        </w:tc>
      </w:tr>
      <w:tr w:rsidR="00C842C2" w:rsidTr="00C842C2">
        <w:trPr>
          <w:trHeight w:val="322"/>
        </w:trPr>
        <w:tc>
          <w:tcPr>
            <w:tcW w:w="648" w:type="dxa"/>
            <w:vAlign w:val="center"/>
          </w:tcPr>
          <w:p w:rsidR="00C842C2" w:rsidRPr="00AE7A4B" w:rsidRDefault="00C842C2" w:rsidP="00B73074">
            <w:pPr>
              <w:tabs>
                <w:tab w:val="left" w:pos="231"/>
              </w:tabs>
              <w:spacing w:line="276" w:lineRule="auto"/>
              <w:ind w:right="-108"/>
            </w:pPr>
            <w:r>
              <w:t>5</w:t>
            </w:r>
          </w:p>
        </w:tc>
        <w:tc>
          <w:tcPr>
            <w:tcW w:w="2340" w:type="dxa"/>
            <w:vAlign w:val="center"/>
          </w:tcPr>
          <w:p w:rsidR="00C842C2" w:rsidRPr="00AE7A4B" w:rsidRDefault="00C842C2" w:rsidP="00B73074">
            <w:pPr>
              <w:spacing w:line="276" w:lineRule="auto"/>
              <w:jc w:val="center"/>
            </w:pPr>
            <w:r w:rsidRPr="00AE7A4B">
              <w:t>23 февраля</w:t>
            </w:r>
          </w:p>
        </w:tc>
        <w:tc>
          <w:tcPr>
            <w:tcW w:w="2700" w:type="dxa"/>
            <w:vAlign w:val="center"/>
          </w:tcPr>
          <w:p w:rsidR="00C842C2" w:rsidRPr="00AE7A4B" w:rsidRDefault="00C842C2" w:rsidP="00C842C2">
            <w:pPr>
              <w:spacing w:line="276" w:lineRule="auto"/>
            </w:pPr>
          </w:p>
          <w:p w:rsidR="00C842C2" w:rsidRPr="00AE7A4B" w:rsidRDefault="00C842C2" w:rsidP="00B73074">
            <w:pPr>
              <w:spacing w:line="276" w:lineRule="auto"/>
              <w:jc w:val="center"/>
            </w:pPr>
            <w:r w:rsidRPr="00AE7A4B">
              <w:t>консультация</w:t>
            </w:r>
          </w:p>
        </w:tc>
        <w:tc>
          <w:tcPr>
            <w:tcW w:w="3780" w:type="dxa"/>
            <w:vAlign w:val="center"/>
          </w:tcPr>
          <w:p w:rsidR="00C842C2" w:rsidRPr="00AE7A4B" w:rsidRDefault="00C842C2" w:rsidP="00B73074">
            <w:pPr>
              <w:spacing w:line="276" w:lineRule="auto"/>
              <w:jc w:val="center"/>
            </w:pPr>
            <w:r w:rsidRPr="00AE7A4B">
              <w:t>песенный и ритмический материал для заучивания с детьми (март)</w:t>
            </w:r>
          </w:p>
        </w:tc>
        <w:tc>
          <w:tcPr>
            <w:tcW w:w="1080" w:type="dxa"/>
            <w:vAlign w:val="center"/>
          </w:tcPr>
          <w:p w:rsidR="00C842C2" w:rsidRPr="00AE7A4B" w:rsidRDefault="00C842C2" w:rsidP="00B73074">
            <w:pPr>
              <w:spacing w:line="276" w:lineRule="auto"/>
              <w:ind w:left="-108" w:right="-108"/>
              <w:jc w:val="center"/>
            </w:pPr>
            <w:r w:rsidRPr="00AE7A4B">
              <w:t>февраль</w:t>
            </w:r>
          </w:p>
        </w:tc>
        <w:tc>
          <w:tcPr>
            <w:tcW w:w="869" w:type="dxa"/>
          </w:tcPr>
          <w:p w:rsidR="00C842C2" w:rsidRDefault="00C842C2" w:rsidP="00B73074">
            <w:pPr>
              <w:spacing w:line="276" w:lineRule="auto"/>
              <w:rPr>
                <w:b/>
              </w:rPr>
            </w:pPr>
          </w:p>
        </w:tc>
      </w:tr>
      <w:tr w:rsidR="00C842C2" w:rsidTr="00C842C2">
        <w:trPr>
          <w:trHeight w:val="322"/>
        </w:trPr>
        <w:tc>
          <w:tcPr>
            <w:tcW w:w="648" w:type="dxa"/>
            <w:vAlign w:val="center"/>
          </w:tcPr>
          <w:p w:rsidR="00C842C2" w:rsidRPr="00AE7A4B" w:rsidRDefault="00C842C2" w:rsidP="00B73074">
            <w:pPr>
              <w:tabs>
                <w:tab w:val="left" w:pos="231"/>
              </w:tabs>
              <w:spacing w:line="276" w:lineRule="auto"/>
              <w:ind w:right="-108"/>
            </w:pPr>
            <w:r>
              <w:t>6</w:t>
            </w:r>
          </w:p>
        </w:tc>
        <w:tc>
          <w:tcPr>
            <w:tcW w:w="2340" w:type="dxa"/>
            <w:vAlign w:val="center"/>
          </w:tcPr>
          <w:p w:rsidR="00C842C2" w:rsidRPr="00AE7A4B" w:rsidRDefault="00C842C2" w:rsidP="00B73074">
            <w:pPr>
              <w:spacing w:line="276" w:lineRule="auto"/>
            </w:pPr>
            <w:r w:rsidRPr="00AE7A4B">
              <w:t>«Женский день  8 марта»</w:t>
            </w:r>
          </w:p>
        </w:tc>
        <w:tc>
          <w:tcPr>
            <w:tcW w:w="2700" w:type="dxa"/>
            <w:vAlign w:val="center"/>
          </w:tcPr>
          <w:p w:rsidR="00C842C2" w:rsidRPr="00AE7A4B" w:rsidRDefault="00C842C2" w:rsidP="00B73074">
            <w:pPr>
              <w:spacing w:line="276" w:lineRule="auto"/>
              <w:jc w:val="center"/>
            </w:pPr>
            <w:r w:rsidRPr="00AE7A4B">
              <w:t>Групповая консультация</w:t>
            </w:r>
          </w:p>
        </w:tc>
        <w:tc>
          <w:tcPr>
            <w:tcW w:w="3780" w:type="dxa"/>
            <w:vAlign w:val="center"/>
          </w:tcPr>
          <w:p w:rsidR="00C842C2" w:rsidRPr="00AE7A4B" w:rsidRDefault="00C842C2" w:rsidP="00B73074">
            <w:pPr>
              <w:spacing w:line="276" w:lineRule="auto"/>
              <w:jc w:val="center"/>
            </w:pPr>
            <w:r w:rsidRPr="00AE7A4B">
              <w:t>Обсуждение сценария, распределение ролей, обсуждение и  подбор игр, эскизы атрибутов; песенный  материал для заучивания с детьми (январь)</w:t>
            </w:r>
          </w:p>
        </w:tc>
        <w:tc>
          <w:tcPr>
            <w:tcW w:w="1080" w:type="dxa"/>
            <w:vAlign w:val="center"/>
          </w:tcPr>
          <w:p w:rsidR="00C842C2" w:rsidRPr="00AE7A4B" w:rsidRDefault="00C842C2" w:rsidP="00B73074">
            <w:pPr>
              <w:spacing w:line="276" w:lineRule="auto"/>
              <w:ind w:left="-108" w:right="-108"/>
              <w:jc w:val="center"/>
            </w:pPr>
            <w:r w:rsidRPr="00AE7A4B">
              <w:t xml:space="preserve">Февраль. </w:t>
            </w:r>
          </w:p>
        </w:tc>
        <w:tc>
          <w:tcPr>
            <w:tcW w:w="869" w:type="dxa"/>
          </w:tcPr>
          <w:p w:rsidR="00C842C2" w:rsidRDefault="00C842C2" w:rsidP="00B73074">
            <w:pPr>
              <w:spacing w:line="276" w:lineRule="auto"/>
              <w:rPr>
                <w:b/>
              </w:rPr>
            </w:pPr>
          </w:p>
        </w:tc>
      </w:tr>
      <w:tr w:rsidR="00C842C2" w:rsidTr="00C842C2">
        <w:trPr>
          <w:trHeight w:val="310"/>
        </w:trPr>
        <w:tc>
          <w:tcPr>
            <w:tcW w:w="648" w:type="dxa"/>
            <w:vAlign w:val="center"/>
          </w:tcPr>
          <w:p w:rsidR="00C842C2" w:rsidRPr="00AE7A4B" w:rsidRDefault="00C842C2" w:rsidP="00B73074">
            <w:pPr>
              <w:tabs>
                <w:tab w:val="left" w:pos="231"/>
              </w:tabs>
              <w:spacing w:line="276" w:lineRule="auto"/>
              <w:ind w:right="-108"/>
            </w:pPr>
            <w:r>
              <w:t>7</w:t>
            </w:r>
          </w:p>
        </w:tc>
        <w:tc>
          <w:tcPr>
            <w:tcW w:w="2340" w:type="dxa"/>
            <w:vAlign w:val="center"/>
          </w:tcPr>
          <w:p w:rsidR="00C842C2" w:rsidRPr="00AE7A4B" w:rsidRDefault="00C842C2" w:rsidP="00B73074">
            <w:pPr>
              <w:spacing w:line="276" w:lineRule="auto"/>
              <w:jc w:val="center"/>
            </w:pPr>
            <w:r w:rsidRPr="00AE7A4B">
              <w:t xml:space="preserve">«Развитие творческих </w:t>
            </w:r>
            <w:proofErr w:type="spellStart"/>
            <w:r w:rsidRPr="00AE7A4B">
              <w:t>способостей</w:t>
            </w:r>
            <w:proofErr w:type="spellEnd"/>
            <w:r w:rsidRPr="00AE7A4B">
              <w:t xml:space="preserve"> детей в музыкальной деятельности».</w:t>
            </w:r>
          </w:p>
        </w:tc>
        <w:tc>
          <w:tcPr>
            <w:tcW w:w="2700" w:type="dxa"/>
            <w:vAlign w:val="center"/>
          </w:tcPr>
          <w:p w:rsidR="00C842C2" w:rsidRPr="00AE7A4B" w:rsidRDefault="00C842C2" w:rsidP="00B73074">
            <w:pPr>
              <w:spacing w:line="276" w:lineRule="auto"/>
              <w:jc w:val="center"/>
            </w:pPr>
            <w:r w:rsidRPr="00AE7A4B">
              <w:t xml:space="preserve">Доклад на </w:t>
            </w:r>
            <w:proofErr w:type="spellStart"/>
            <w:r w:rsidRPr="00AE7A4B">
              <w:t>пед.совете</w:t>
            </w:r>
            <w:proofErr w:type="spellEnd"/>
          </w:p>
        </w:tc>
        <w:tc>
          <w:tcPr>
            <w:tcW w:w="3780" w:type="dxa"/>
            <w:vAlign w:val="center"/>
          </w:tcPr>
          <w:p w:rsidR="00C842C2" w:rsidRPr="00AE7A4B" w:rsidRDefault="00C842C2" w:rsidP="00B73074">
            <w:pPr>
              <w:spacing w:line="276" w:lineRule="auto"/>
              <w:jc w:val="center"/>
            </w:pPr>
            <w:r w:rsidRPr="00AE7A4B">
              <w:t>Анализ музыкальной развивающей среды ДОУ. проблемы и перспективы.</w:t>
            </w:r>
          </w:p>
        </w:tc>
        <w:tc>
          <w:tcPr>
            <w:tcW w:w="1080" w:type="dxa"/>
            <w:vAlign w:val="center"/>
          </w:tcPr>
          <w:p w:rsidR="00C842C2" w:rsidRPr="00AE7A4B" w:rsidRDefault="00C842C2" w:rsidP="00B73074">
            <w:pPr>
              <w:spacing w:line="276" w:lineRule="auto"/>
              <w:jc w:val="center"/>
            </w:pPr>
            <w:r w:rsidRPr="00AE7A4B">
              <w:t>март</w:t>
            </w:r>
          </w:p>
        </w:tc>
        <w:tc>
          <w:tcPr>
            <w:tcW w:w="869" w:type="dxa"/>
          </w:tcPr>
          <w:p w:rsidR="00C842C2" w:rsidRDefault="00C842C2" w:rsidP="00B73074">
            <w:pPr>
              <w:spacing w:line="276" w:lineRule="auto"/>
              <w:rPr>
                <w:b/>
              </w:rPr>
            </w:pPr>
          </w:p>
        </w:tc>
      </w:tr>
      <w:tr w:rsidR="00C842C2" w:rsidTr="00C842C2">
        <w:trPr>
          <w:trHeight w:val="322"/>
        </w:trPr>
        <w:tc>
          <w:tcPr>
            <w:tcW w:w="648" w:type="dxa"/>
            <w:vAlign w:val="center"/>
          </w:tcPr>
          <w:p w:rsidR="00C842C2" w:rsidRPr="00AE7A4B" w:rsidRDefault="00C842C2" w:rsidP="00B73074">
            <w:pPr>
              <w:tabs>
                <w:tab w:val="left" w:pos="231"/>
              </w:tabs>
              <w:spacing w:line="276" w:lineRule="auto"/>
              <w:ind w:right="-108"/>
            </w:pPr>
            <w:r>
              <w:t>8</w:t>
            </w:r>
          </w:p>
        </w:tc>
        <w:tc>
          <w:tcPr>
            <w:tcW w:w="2340" w:type="dxa"/>
            <w:vAlign w:val="center"/>
          </w:tcPr>
          <w:p w:rsidR="00C842C2" w:rsidRPr="00AE7A4B" w:rsidRDefault="00C842C2" w:rsidP="00B73074">
            <w:pPr>
              <w:spacing w:line="276" w:lineRule="auto"/>
            </w:pPr>
            <w:r w:rsidRPr="00AE7A4B">
              <w:t>«Женский день  8 марта»</w:t>
            </w:r>
          </w:p>
        </w:tc>
        <w:tc>
          <w:tcPr>
            <w:tcW w:w="2700" w:type="dxa"/>
            <w:vAlign w:val="center"/>
          </w:tcPr>
          <w:p w:rsidR="00C842C2" w:rsidRPr="00AE7A4B" w:rsidRDefault="00C842C2" w:rsidP="00B73074">
            <w:pPr>
              <w:spacing w:line="276" w:lineRule="auto"/>
              <w:jc w:val="center"/>
            </w:pPr>
            <w:r w:rsidRPr="00AE7A4B">
              <w:t>Групповая консультация</w:t>
            </w:r>
          </w:p>
        </w:tc>
        <w:tc>
          <w:tcPr>
            <w:tcW w:w="3780" w:type="dxa"/>
            <w:vAlign w:val="center"/>
          </w:tcPr>
          <w:p w:rsidR="00C842C2" w:rsidRPr="00AE7A4B" w:rsidRDefault="00C842C2" w:rsidP="00B73074">
            <w:pPr>
              <w:spacing w:line="276" w:lineRule="auto"/>
              <w:jc w:val="center"/>
            </w:pPr>
            <w:r w:rsidRPr="00AE7A4B">
              <w:t>Обсуждение сценария, распределение ролей, обсуждение и  подбор игр, эскизы атрибутов; песенный  материал для заучивания с детьми (январь)</w:t>
            </w:r>
          </w:p>
        </w:tc>
        <w:tc>
          <w:tcPr>
            <w:tcW w:w="1080" w:type="dxa"/>
            <w:vAlign w:val="center"/>
          </w:tcPr>
          <w:p w:rsidR="00C842C2" w:rsidRPr="00AE7A4B" w:rsidRDefault="00C842C2" w:rsidP="00B73074">
            <w:pPr>
              <w:spacing w:line="276" w:lineRule="auto"/>
              <w:ind w:left="-108" w:right="-108"/>
              <w:jc w:val="center"/>
            </w:pPr>
            <w:r w:rsidRPr="00AE7A4B">
              <w:t xml:space="preserve">Февраль. </w:t>
            </w:r>
          </w:p>
        </w:tc>
        <w:tc>
          <w:tcPr>
            <w:tcW w:w="869" w:type="dxa"/>
          </w:tcPr>
          <w:p w:rsidR="00C842C2" w:rsidRDefault="00C842C2" w:rsidP="00B73074">
            <w:pPr>
              <w:spacing w:line="276" w:lineRule="auto"/>
              <w:rPr>
                <w:b/>
              </w:rPr>
            </w:pPr>
          </w:p>
        </w:tc>
      </w:tr>
      <w:tr w:rsidR="00C842C2" w:rsidTr="00C842C2">
        <w:trPr>
          <w:trHeight w:val="310"/>
        </w:trPr>
        <w:tc>
          <w:tcPr>
            <w:tcW w:w="648" w:type="dxa"/>
            <w:vAlign w:val="center"/>
          </w:tcPr>
          <w:p w:rsidR="00C842C2" w:rsidRPr="00AE7A4B" w:rsidRDefault="00C842C2" w:rsidP="00B73074">
            <w:pPr>
              <w:tabs>
                <w:tab w:val="left" w:pos="231"/>
              </w:tabs>
              <w:spacing w:line="276" w:lineRule="auto"/>
              <w:ind w:right="-108"/>
            </w:pPr>
            <w:r>
              <w:t>9</w:t>
            </w:r>
          </w:p>
        </w:tc>
        <w:tc>
          <w:tcPr>
            <w:tcW w:w="2340" w:type="dxa"/>
            <w:vAlign w:val="center"/>
          </w:tcPr>
          <w:p w:rsidR="00C842C2" w:rsidRPr="00AE7A4B" w:rsidRDefault="00C842C2" w:rsidP="00B73074">
            <w:pPr>
              <w:spacing w:line="276" w:lineRule="auto"/>
              <w:jc w:val="center"/>
            </w:pPr>
            <w:r w:rsidRPr="00AE7A4B">
              <w:t xml:space="preserve">«Развитие творческих </w:t>
            </w:r>
            <w:proofErr w:type="spellStart"/>
            <w:r w:rsidRPr="00AE7A4B">
              <w:t>способостей</w:t>
            </w:r>
            <w:proofErr w:type="spellEnd"/>
            <w:r w:rsidRPr="00AE7A4B">
              <w:t xml:space="preserve"> детей в музыкальной деятельности».</w:t>
            </w:r>
          </w:p>
        </w:tc>
        <w:tc>
          <w:tcPr>
            <w:tcW w:w="2700" w:type="dxa"/>
            <w:vAlign w:val="center"/>
          </w:tcPr>
          <w:p w:rsidR="00C842C2" w:rsidRPr="00AE7A4B" w:rsidRDefault="00C842C2" w:rsidP="00B73074">
            <w:pPr>
              <w:spacing w:line="276" w:lineRule="auto"/>
              <w:jc w:val="center"/>
            </w:pPr>
            <w:r w:rsidRPr="00AE7A4B">
              <w:t xml:space="preserve">Доклад на </w:t>
            </w:r>
            <w:proofErr w:type="spellStart"/>
            <w:r w:rsidRPr="00AE7A4B">
              <w:t>пед.совете</w:t>
            </w:r>
            <w:proofErr w:type="spellEnd"/>
          </w:p>
        </w:tc>
        <w:tc>
          <w:tcPr>
            <w:tcW w:w="3780" w:type="dxa"/>
            <w:vAlign w:val="center"/>
          </w:tcPr>
          <w:p w:rsidR="00C842C2" w:rsidRPr="00AE7A4B" w:rsidRDefault="00C842C2" w:rsidP="00B73074">
            <w:pPr>
              <w:spacing w:line="276" w:lineRule="auto"/>
              <w:jc w:val="center"/>
            </w:pPr>
            <w:r w:rsidRPr="00AE7A4B">
              <w:t>Анализ музыкальной развивающей среды ДОУ. проблемы и перспективы.</w:t>
            </w:r>
          </w:p>
        </w:tc>
        <w:tc>
          <w:tcPr>
            <w:tcW w:w="1080" w:type="dxa"/>
            <w:vAlign w:val="center"/>
          </w:tcPr>
          <w:p w:rsidR="00C842C2" w:rsidRPr="00AE7A4B" w:rsidRDefault="00C842C2" w:rsidP="00B73074">
            <w:pPr>
              <w:spacing w:line="276" w:lineRule="auto"/>
              <w:jc w:val="center"/>
            </w:pPr>
            <w:r w:rsidRPr="00AE7A4B">
              <w:t>март</w:t>
            </w:r>
          </w:p>
        </w:tc>
        <w:tc>
          <w:tcPr>
            <w:tcW w:w="869" w:type="dxa"/>
          </w:tcPr>
          <w:p w:rsidR="00C842C2" w:rsidRDefault="00C842C2" w:rsidP="00B73074">
            <w:pPr>
              <w:spacing w:line="276" w:lineRule="auto"/>
              <w:rPr>
                <w:b/>
              </w:rPr>
            </w:pPr>
          </w:p>
        </w:tc>
      </w:tr>
      <w:tr w:rsidR="00C842C2" w:rsidTr="00C842C2">
        <w:trPr>
          <w:trHeight w:val="322"/>
        </w:trPr>
        <w:tc>
          <w:tcPr>
            <w:tcW w:w="648" w:type="dxa"/>
            <w:vAlign w:val="center"/>
          </w:tcPr>
          <w:p w:rsidR="00C842C2" w:rsidRPr="00AE7A4B" w:rsidRDefault="00C842C2" w:rsidP="00B73074">
            <w:pPr>
              <w:tabs>
                <w:tab w:val="left" w:pos="231"/>
              </w:tabs>
              <w:spacing w:line="276" w:lineRule="auto"/>
              <w:ind w:right="-108"/>
            </w:pPr>
            <w:r>
              <w:t>10</w:t>
            </w:r>
          </w:p>
        </w:tc>
        <w:tc>
          <w:tcPr>
            <w:tcW w:w="2340" w:type="dxa"/>
            <w:vAlign w:val="center"/>
          </w:tcPr>
          <w:p w:rsidR="00C842C2" w:rsidRPr="00AE7A4B" w:rsidRDefault="00C842C2" w:rsidP="00B73074">
            <w:pPr>
              <w:spacing w:line="276" w:lineRule="auto"/>
            </w:pPr>
            <w:r w:rsidRPr="00AE7A4B">
              <w:t>«Женский день  8 марта»</w:t>
            </w:r>
          </w:p>
        </w:tc>
        <w:tc>
          <w:tcPr>
            <w:tcW w:w="2700" w:type="dxa"/>
            <w:vAlign w:val="center"/>
          </w:tcPr>
          <w:p w:rsidR="00C842C2" w:rsidRPr="00AE7A4B" w:rsidRDefault="00C842C2" w:rsidP="00B73074">
            <w:pPr>
              <w:spacing w:line="276" w:lineRule="auto"/>
              <w:jc w:val="center"/>
            </w:pPr>
            <w:r w:rsidRPr="00AE7A4B">
              <w:t>Групповая консультация</w:t>
            </w:r>
          </w:p>
        </w:tc>
        <w:tc>
          <w:tcPr>
            <w:tcW w:w="3780" w:type="dxa"/>
            <w:vAlign w:val="center"/>
          </w:tcPr>
          <w:p w:rsidR="00C842C2" w:rsidRPr="00AE7A4B" w:rsidRDefault="00C842C2" w:rsidP="00B73074">
            <w:pPr>
              <w:spacing w:line="276" w:lineRule="auto"/>
              <w:jc w:val="center"/>
            </w:pPr>
            <w:r w:rsidRPr="00AE7A4B">
              <w:t xml:space="preserve">Обсуждение сценария, распределение ролей, обсуждение и  подбор игр, эскизы атрибутов; песенный  материал </w:t>
            </w:r>
            <w:r>
              <w:t xml:space="preserve">для заучивания с детьми </w:t>
            </w:r>
          </w:p>
        </w:tc>
        <w:tc>
          <w:tcPr>
            <w:tcW w:w="1080" w:type="dxa"/>
            <w:vAlign w:val="center"/>
          </w:tcPr>
          <w:p w:rsidR="00C842C2" w:rsidRPr="00AE7A4B" w:rsidRDefault="00C842C2" w:rsidP="00B73074">
            <w:pPr>
              <w:spacing w:line="276" w:lineRule="auto"/>
              <w:ind w:left="-108" w:right="-108"/>
              <w:jc w:val="center"/>
            </w:pPr>
            <w:r w:rsidRPr="00AE7A4B">
              <w:t xml:space="preserve">Февраль. </w:t>
            </w:r>
          </w:p>
        </w:tc>
        <w:tc>
          <w:tcPr>
            <w:tcW w:w="869" w:type="dxa"/>
          </w:tcPr>
          <w:p w:rsidR="00C842C2" w:rsidRDefault="00C842C2" w:rsidP="00B73074">
            <w:pPr>
              <w:spacing w:line="276" w:lineRule="auto"/>
              <w:rPr>
                <w:b/>
              </w:rPr>
            </w:pPr>
          </w:p>
        </w:tc>
      </w:tr>
      <w:tr w:rsidR="00C842C2" w:rsidTr="00C842C2">
        <w:trPr>
          <w:trHeight w:val="310"/>
        </w:trPr>
        <w:tc>
          <w:tcPr>
            <w:tcW w:w="648" w:type="dxa"/>
            <w:vAlign w:val="center"/>
          </w:tcPr>
          <w:p w:rsidR="00C842C2" w:rsidRPr="00AE7A4B" w:rsidRDefault="00C842C2" w:rsidP="00B73074">
            <w:pPr>
              <w:tabs>
                <w:tab w:val="left" w:pos="231"/>
              </w:tabs>
              <w:spacing w:line="276" w:lineRule="auto"/>
              <w:ind w:right="-108"/>
            </w:pPr>
            <w:r>
              <w:t>11</w:t>
            </w:r>
          </w:p>
        </w:tc>
        <w:tc>
          <w:tcPr>
            <w:tcW w:w="2340" w:type="dxa"/>
            <w:vAlign w:val="center"/>
          </w:tcPr>
          <w:p w:rsidR="00C842C2" w:rsidRPr="00AE7A4B" w:rsidRDefault="00C842C2" w:rsidP="00B73074">
            <w:pPr>
              <w:spacing w:line="276" w:lineRule="auto"/>
              <w:jc w:val="center"/>
            </w:pPr>
            <w:r w:rsidRPr="00AE7A4B">
              <w:t xml:space="preserve">«Развитие творческих </w:t>
            </w:r>
            <w:proofErr w:type="spellStart"/>
            <w:r w:rsidRPr="00AE7A4B">
              <w:t>способостей</w:t>
            </w:r>
            <w:proofErr w:type="spellEnd"/>
            <w:r w:rsidRPr="00AE7A4B">
              <w:t xml:space="preserve"> детей в музыкальной деятельности».</w:t>
            </w:r>
          </w:p>
        </w:tc>
        <w:tc>
          <w:tcPr>
            <w:tcW w:w="2700" w:type="dxa"/>
            <w:vAlign w:val="center"/>
          </w:tcPr>
          <w:p w:rsidR="00C842C2" w:rsidRPr="00AE7A4B" w:rsidRDefault="00C842C2" w:rsidP="00B73074">
            <w:pPr>
              <w:spacing w:line="276" w:lineRule="auto"/>
              <w:jc w:val="center"/>
            </w:pPr>
            <w:r w:rsidRPr="00AE7A4B">
              <w:t xml:space="preserve">Доклад на </w:t>
            </w:r>
            <w:proofErr w:type="spellStart"/>
            <w:r w:rsidRPr="00AE7A4B">
              <w:t>пед.совете</w:t>
            </w:r>
            <w:proofErr w:type="spellEnd"/>
          </w:p>
        </w:tc>
        <w:tc>
          <w:tcPr>
            <w:tcW w:w="3780" w:type="dxa"/>
            <w:vAlign w:val="center"/>
          </w:tcPr>
          <w:p w:rsidR="00C842C2" w:rsidRPr="00AE7A4B" w:rsidRDefault="00C842C2" w:rsidP="00B73074">
            <w:pPr>
              <w:spacing w:line="276" w:lineRule="auto"/>
              <w:jc w:val="center"/>
            </w:pPr>
            <w:r w:rsidRPr="00AE7A4B">
              <w:t>Анализ музыкальной развивающей среды ДОУ. проблемы и перспективы.</w:t>
            </w:r>
          </w:p>
        </w:tc>
        <w:tc>
          <w:tcPr>
            <w:tcW w:w="1080" w:type="dxa"/>
            <w:vAlign w:val="center"/>
          </w:tcPr>
          <w:p w:rsidR="00C842C2" w:rsidRPr="00AE7A4B" w:rsidRDefault="00C842C2" w:rsidP="00B73074">
            <w:pPr>
              <w:spacing w:line="276" w:lineRule="auto"/>
              <w:jc w:val="center"/>
            </w:pPr>
            <w:r w:rsidRPr="00AE7A4B">
              <w:t>март</w:t>
            </w:r>
          </w:p>
        </w:tc>
        <w:tc>
          <w:tcPr>
            <w:tcW w:w="869" w:type="dxa"/>
          </w:tcPr>
          <w:p w:rsidR="00C842C2" w:rsidRDefault="00C842C2" w:rsidP="00B73074">
            <w:pPr>
              <w:spacing w:line="276" w:lineRule="auto"/>
              <w:rPr>
                <w:b/>
              </w:rPr>
            </w:pPr>
          </w:p>
        </w:tc>
      </w:tr>
      <w:tr w:rsidR="00C842C2" w:rsidTr="00C842C2">
        <w:trPr>
          <w:trHeight w:val="322"/>
        </w:trPr>
        <w:tc>
          <w:tcPr>
            <w:tcW w:w="648" w:type="dxa"/>
            <w:vAlign w:val="center"/>
          </w:tcPr>
          <w:p w:rsidR="00C842C2" w:rsidRPr="00AE7A4B" w:rsidRDefault="00C842C2" w:rsidP="00B73074">
            <w:pPr>
              <w:tabs>
                <w:tab w:val="left" w:pos="231"/>
              </w:tabs>
              <w:spacing w:line="276" w:lineRule="auto"/>
              <w:ind w:right="-108"/>
            </w:pPr>
            <w:r>
              <w:t>12</w:t>
            </w:r>
          </w:p>
        </w:tc>
        <w:tc>
          <w:tcPr>
            <w:tcW w:w="2340" w:type="dxa"/>
            <w:vAlign w:val="center"/>
          </w:tcPr>
          <w:p w:rsidR="00C842C2" w:rsidRPr="00AE7A4B" w:rsidRDefault="00C842C2" w:rsidP="00B73074">
            <w:pPr>
              <w:spacing w:line="276" w:lineRule="auto"/>
            </w:pPr>
            <w:r w:rsidRPr="00AE7A4B">
              <w:t>«Женский день  8 марта»</w:t>
            </w:r>
          </w:p>
        </w:tc>
        <w:tc>
          <w:tcPr>
            <w:tcW w:w="2700" w:type="dxa"/>
            <w:tcBorders>
              <w:top w:val="nil"/>
            </w:tcBorders>
            <w:vAlign w:val="center"/>
          </w:tcPr>
          <w:p w:rsidR="00C842C2" w:rsidRPr="00AE7A4B" w:rsidRDefault="00C842C2" w:rsidP="00B73074">
            <w:pPr>
              <w:spacing w:line="276" w:lineRule="auto"/>
              <w:jc w:val="center"/>
            </w:pPr>
            <w:r w:rsidRPr="00AE7A4B">
              <w:t>Групповая консультация</w:t>
            </w:r>
          </w:p>
        </w:tc>
        <w:tc>
          <w:tcPr>
            <w:tcW w:w="3780" w:type="dxa"/>
            <w:vAlign w:val="center"/>
          </w:tcPr>
          <w:p w:rsidR="00C842C2" w:rsidRPr="00AE7A4B" w:rsidRDefault="00C842C2" w:rsidP="00B73074">
            <w:pPr>
              <w:spacing w:line="276" w:lineRule="auto"/>
              <w:jc w:val="center"/>
            </w:pPr>
            <w:r w:rsidRPr="00AE7A4B">
              <w:t>Обсуждение сценария, распределение ролей, обсуждение и  подбор игр, эскизы атрибутов; песенный  материал для заучивания с детьми (январь)</w:t>
            </w:r>
          </w:p>
        </w:tc>
        <w:tc>
          <w:tcPr>
            <w:tcW w:w="1080" w:type="dxa"/>
            <w:vAlign w:val="center"/>
          </w:tcPr>
          <w:p w:rsidR="00C842C2" w:rsidRPr="00AE7A4B" w:rsidRDefault="00C842C2" w:rsidP="00B73074">
            <w:pPr>
              <w:spacing w:line="276" w:lineRule="auto"/>
              <w:ind w:left="-108" w:right="-108"/>
              <w:jc w:val="center"/>
            </w:pPr>
            <w:r w:rsidRPr="00AE7A4B">
              <w:t xml:space="preserve">Февраль. </w:t>
            </w:r>
          </w:p>
        </w:tc>
        <w:tc>
          <w:tcPr>
            <w:tcW w:w="869" w:type="dxa"/>
          </w:tcPr>
          <w:p w:rsidR="00C842C2" w:rsidRDefault="00C842C2" w:rsidP="00B73074">
            <w:pPr>
              <w:spacing w:line="276" w:lineRule="auto"/>
              <w:rPr>
                <w:b/>
              </w:rPr>
            </w:pPr>
          </w:p>
        </w:tc>
      </w:tr>
      <w:tr w:rsidR="00C842C2" w:rsidTr="00C842C2">
        <w:trPr>
          <w:trHeight w:val="310"/>
        </w:trPr>
        <w:tc>
          <w:tcPr>
            <w:tcW w:w="648" w:type="dxa"/>
            <w:vAlign w:val="center"/>
          </w:tcPr>
          <w:p w:rsidR="00C842C2" w:rsidRPr="00AE7A4B" w:rsidRDefault="00C842C2" w:rsidP="00B73074">
            <w:pPr>
              <w:tabs>
                <w:tab w:val="left" w:pos="231"/>
              </w:tabs>
              <w:spacing w:line="276" w:lineRule="auto"/>
              <w:ind w:right="-108"/>
            </w:pPr>
            <w:r>
              <w:lastRenderedPageBreak/>
              <w:t>13</w:t>
            </w:r>
          </w:p>
        </w:tc>
        <w:tc>
          <w:tcPr>
            <w:tcW w:w="2340" w:type="dxa"/>
            <w:vAlign w:val="center"/>
          </w:tcPr>
          <w:p w:rsidR="00C842C2" w:rsidRPr="00AE7A4B" w:rsidRDefault="00C842C2" w:rsidP="00B73074">
            <w:pPr>
              <w:spacing w:line="276" w:lineRule="auto"/>
              <w:jc w:val="center"/>
            </w:pPr>
            <w:r w:rsidRPr="00AE7A4B">
              <w:t xml:space="preserve">«Развитие творческих </w:t>
            </w:r>
            <w:proofErr w:type="spellStart"/>
            <w:r w:rsidRPr="00AE7A4B">
              <w:t>способостей</w:t>
            </w:r>
            <w:proofErr w:type="spellEnd"/>
            <w:r w:rsidRPr="00AE7A4B">
              <w:t xml:space="preserve"> детей в музыкальной деятельности».</w:t>
            </w:r>
          </w:p>
        </w:tc>
        <w:tc>
          <w:tcPr>
            <w:tcW w:w="2700" w:type="dxa"/>
            <w:vAlign w:val="center"/>
          </w:tcPr>
          <w:p w:rsidR="00C842C2" w:rsidRPr="00AE7A4B" w:rsidRDefault="00C842C2" w:rsidP="00B73074">
            <w:pPr>
              <w:spacing w:line="276" w:lineRule="auto"/>
              <w:jc w:val="center"/>
            </w:pPr>
            <w:r>
              <w:t xml:space="preserve"> </w:t>
            </w:r>
            <w:r w:rsidRPr="00AE7A4B">
              <w:t xml:space="preserve">Доклад на </w:t>
            </w:r>
            <w:proofErr w:type="spellStart"/>
            <w:r w:rsidRPr="00AE7A4B">
              <w:t>пед.совете</w:t>
            </w:r>
            <w:proofErr w:type="spellEnd"/>
          </w:p>
        </w:tc>
        <w:tc>
          <w:tcPr>
            <w:tcW w:w="3780" w:type="dxa"/>
            <w:vAlign w:val="center"/>
          </w:tcPr>
          <w:p w:rsidR="00C842C2" w:rsidRPr="00AE7A4B" w:rsidRDefault="00C842C2" w:rsidP="00B73074">
            <w:pPr>
              <w:spacing w:line="276" w:lineRule="auto"/>
              <w:jc w:val="center"/>
            </w:pPr>
            <w:r w:rsidRPr="00AE7A4B">
              <w:t>Анализ музыкальной развивающей среды ДОУ. Проблемы и перспективы.</w:t>
            </w:r>
          </w:p>
        </w:tc>
        <w:tc>
          <w:tcPr>
            <w:tcW w:w="1080" w:type="dxa"/>
            <w:vAlign w:val="center"/>
          </w:tcPr>
          <w:p w:rsidR="00C842C2" w:rsidRPr="00AE7A4B" w:rsidRDefault="00C842C2" w:rsidP="00B73074">
            <w:pPr>
              <w:spacing w:line="276" w:lineRule="auto"/>
              <w:jc w:val="center"/>
            </w:pPr>
            <w:r w:rsidRPr="00AE7A4B">
              <w:t>Март</w:t>
            </w:r>
          </w:p>
        </w:tc>
        <w:tc>
          <w:tcPr>
            <w:tcW w:w="869" w:type="dxa"/>
          </w:tcPr>
          <w:p w:rsidR="00C842C2" w:rsidRDefault="00C842C2" w:rsidP="00B73074">
            <w:pPr>
              <w:spacing w:line="276" w:lineRule="auto"/>
              <w:rPr>
                <w:b/>
              </w:rPr>
            </w:pPr>
          </w:p>
        </w:tc>
      </w:tr>
      <w:tr w:rsidR="00C313F0" w:rsidTr="00B73074">
        <w:trPr>
          <w:trHeight w:val="748"/>
        </w:trPr>
        <w:tc>
          <w:tcPr>
            <w:tcW w:w="11417" w:type="dxa"/>
            <w:gridSpan w:val="6"/>
          </w:tcPr>
          <w:p w:rsidR="00C313F0" w:rsidRPr="000D6E53" w:rsidRDefault="00C313F0" w:rsidP="00B73074">
            <w:pPr>
              <w:spacing w:line="276" w:lineRule="auto"/>
            </w:pPr>
            <w:r w:rsidRPr="000D6E53">
              <w:t xml:space="preserve">*Обновление муз. </w:t>
            </w:r>
            <w:r w:rsidR="00DB6A96" w:rsidRPr="000D6E53">
              <w:t>М</w:t>
            </w:r>
            <w:r w:rsidRPr="000D6E53">
              <w:t>атериала а в тетради воспитателя для заучивания с детьми осуществляется систематически по мере необходимости в течении года.</w:t>
            </w:r>
          </w:p>
          <w:p w:rsidR="00C313F0" w:rsidRDefault="00C313F0" w:rsidP="00B73074">
            <w:pPr>
              <w:spacing w:line="276" w:lineRule="auto"/>
              <w:rPr>
                <w:b/>
              </w:rPr>
            </w:pPr>
          </w:p>
        </w:tc>
      </w:tr>
    </w:tbl>
    <w:p w:rsidR="00F54504" w:rsidRDefault="00F54504" w:rsidP="00DB6A96">
      <w:pPr>
        <w:spacing w:line="276" w:lineRule="auto"/>
        <w:jc w:val="center"/>
        <w:rPr>
          <w:b/>
        </w:rPr>
      </w:pPr>
    </w:p>
    <w:p w:rsidR="00C313F0" w:rsidRPr="00F32AE7" w:rsidRDefault="00DB6A96" w:rsidP="00DB6A96">
      <w:pPr>
        <w:spacing w:line="276" w:lineRule="auto"/>
        <w:jc w:val="center"/>
        <w:rPr>
          <w:b/>
        </w:rPr>
      </w:pPr>
      <w:r>
        <w:rPr>
          <w:b/>
        </w:rPr>
        <w:t>Требования к уровню подготовки воспитанников.</w:t>
      </w:r>
    </w:p>
    <w:tbl>
      <w:tblPr>
        <w:tblStyle w:val="a3"/>
        <w:tblW w:w="0" w:type="auto"/>
        <w:tblLook w:val="01E0"/>
      </w:tblPr>
      <w:tblGrid>
        <w:gridCol w:w="11448"/>
      </w:tblGrid>
      <w:tr w:rsidR="005C2ECE" w:rsidTr="005C2ECE">
        <w:trPr>
          <w:trHeight w:val="389"/>
        </w:trPr>
        <w:tc>
          <w:tcPr>
            <w:tcW w:w="11448" w:type="dxa"/>
            <w:vAlign w:val="center"/>
          </w:tcPr>
          <w:p w:rsidR="005C2ECE" w:rsidRPr="005F5226" w:rsidRDefault="005C2ECE" w:rsidP="00DB6A96">
            <w:pPr>
              <w:pStyle w:val="af"/>
              <w:numPr>
                <w:ilvl w:val="0"/>
                <w:numId w:val="31"/>
              </w:numPr>
              <w:jc w:val="center"/>
              <w:rPr>
                <w:rFonts w:ascii="Times New Roman" w:hAnsi="Times New Roman" w:cs="Times New Roman"/>
                <w:b/>
                <w:sz w:val="24"/>
                <w:szCs w:val="24"/>
              </w:rPr>
            </w:pPr>
            <w:r w:rsidRPr="005F5226">
              <w:rPr>
                <w:rFonts w:ascii="Times New Roman" w:hAnsi="Times New Roman" w:cs="Times New Roman"/>
                <w:b/>
                <w:sz w:val="24"/>
                <w:szCs w:val="24"/>
              </w:rPr>
              <w:t>Подготовительная к школе группа</w:t>
            </w:r>
          </w:p>
        </w:tc>
      </w:tr>
      <w:tr w:rsidR="005C2ECE" w:rsidTr="005C2ECE">
        <w:trPr>
          <w:trHeight w:val="404"/>
        </w:trPr>
        <w:tc>
          <w:tcPr>
            <w:tcW w:w="11448" w:type="dxa"/>
          </w:tcPr>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узнавать гимн РФ;</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определять музыкальный жанр произведения;</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различать части произведения;</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определять настроение, характер музыкального произведения;</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слышать в музыке изобразительные моменты;</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воспроизводить и чисто петь несложные песни в удобном диапазоне;</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сохранять правильное положение корпуса при пении (певческая посадка);</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выразительно двигаться в соответствии с характером музыки, образа;</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передавать несложный ритмический рисунок;</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выполнять танцевальные движения качественно;</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инсценировать игровые песни;</w:t>
            </w:r>
          </w:p>
          <w:p w:rsidR="005C2ECE" w:rsidRPr="005F5226" w:rsidRDefault="005C2ECE" w:rsidP="00DB6A96">
            <w:pPr>
              <w:pStyle w:val="af"/>
              <w:numPr>
                <w:ilvl w:val="0"/>
                <w:numId w:val="31"/>
              </w:numPr>
              <w:jc w:val="both"/>
              <w:rPr>
                <w:rFonts w:ascii="Times New Roman" w:hAnsi="Times New Roman" w:cs="Times New Roman"/>
                <w:sz w:val="24"/>
                <w:szCs w:val="24"/>
              </w:rPr>
            </w:pPr>
            <w:r w:rsidRPr="005F5226">
              <w:rPr>
                <w:rFonts w:ascii="Times New Roman" w:hAnsi="Times New Roman" w:cs="Times New Roman"/>
                <w:sz w:val="24"/>
                <w:szCs w:val="24"/>
              </w:rPr>
              <w:t xml:space="preserve">- исполнять сольно и в оркестре простые песни и мелодии. </w:t>
            </w:r>
          </w:p>
        </w:tc>
      </w:tr>
    </w:tbl>
    <w:p w:rsidR="00C313F0" w:rsidRPr="00D01B78" w:rsidRDefault="00C313F0" w:rsidP="00DB6A96">
      <w:pPr>
        <w:spacing w:line="276" w:lineRule="auto"/>
        <w:jc w:val="center"/>
        <w:rPr>
          <w:b/>
          <w:caps/>
        </w:rPr>
      </w:pPr>
    </w:p>
    <w:p w:rsidR="00C313F0" w:rsidRPr="00D01B78" w:rsidRDefault="00C313F0" w:rsidP="00C313F0">
      <w:pPr>
        <w:ind w:left="540" w:right="360"/>
        <w:jc w:val="center"/>
        <w:rPr>
          <w:b/>
          <w:caps/>
        </w:rPr>
      </w:pPr>
      <w:r w:rsidRPr="00D01B78">
        <w:rPr>
          <w:b/>
          <w:caps/>
        </w:rPr>
        <w:t>Контроль за развитием музыкальных способностей</w:t>
      </w:r>
    </w:p>
    <w:p w:rsidR="00C313F0" w:rsidRPr="00D01B78" w:rsidRDefault="00C313F0" w:rsidP="00C313F0">
      <w:pPr>
        <w:ind w:left="540" w:right="360" w:firstLine="708"/>
        <w:jc w:val="both"/>
      </w:pPr>
      <w:r w:rsidRPr="00D01B78">
        <w:rPr>
          <w:b/>
        </w:rPr>
        <w:t>Музыкальность</w:t>
      </w:r>
      <w:r w:rsidRPr="00D01B78">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C313F0" w:rsidRPr="00D01B78" w:rsidRDefault="00C313F0" w:rsidP="00C313F0">
      <w:pPr>
        <w:ind w:left="540" w:right="360" w:firstLine="708"/>
        <w:jc w:val="both"/>
        <w:rPr>
          <w:b/>
          <w:i/>
        </w:rPr>
      </w:pPr>
      <w:r w:rsidRPr="00D01B78">
        <w:rPr>
          <w:b/>
          <w:i/>
        </w:rPr>
        <w:t>Критерии диагностики:</w:t>
      </w:r>
    </w:p>
    <w:p w:rsidR="00C313F0" w:rsidRPr="00D01B78" w:rsidRDefault="00C313F0" w:rsidP="00C313F0">
      <w:pPr>
        <w:ind w:left="540" w:right="360" w:firstLine="708"/>
        <w:jc w:val="both"/>
      </w:pPr>
      <w:r w:rsidRPr="00D01B78">
        <w:rPr>
          <w:b/>
        </w:rPr>
        <w:t xml:space="preserve">Цель: </w:t>
      </w:r>
      <w:r w:rsidRPr="00D01B78">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C313F0" w:rsidRPr="00D01B78" w:rsidRDefault="00C313F0" w:rsidP="00C313F0">
      <w:pPr>
        <w:ind w:left="540" w:right="360" w:firstLine="708"/>
        <w:jc w:val="both"/>
      </w:pPr>
      <w:r w:rsidRPr="00D01B78">
        <w:rPr>
          <w:b/>
        </w:rPr>
        <w:t>Форма проведения:</w:t>
      </w:r>
      <w:r w:rsidRPr="00D01B78">
        <w:t xml:space="preserve"> Групповая и индивидуальная</w:t>
      </w:r>
    </w:p>
    <w:p w:rsidR="00C313F0" w:rsidRPr="00D01B78" w:rsidRDefault="00C313F0" w:rsidP="00C313F0">
      <w:pPr>
        <w:ind w:left="540" w:right="360" w:firstLine="708"/>
        <w:jc w:val="both"/>
      </w:pPr>
      <w:r w:rsidRPr="00D01B78">
        <w:rPr>
          <w:b/>
        </w:rPr>
        <w:t xml:space="preserve">Оценка уровня развития </w:t>
      </w:r>
      <w:r w:rsidR="00F54504">
        <w:t>(по пятибалльной</w:t>
      </w:r>
      <w:r w:rsidRPr="00D01B78">
        <w:t xml:space="preserve"> системе: </w:t>
      </w:r>
      <w:r w:rsidR="00F54504">
        <w:t>5 баллов – высокий уровень, 4 балла- выше среднего уровень, 3 балла – средний уровень, 2 балла – ниже среднего уровень, 1 балл – низкий уровень.</w:t>
      </w:r>
    </w:p>
    <w:p w:rsidR="00C313F0" w:rsidRPr="00D01B78" w:rsidRDefault="00C313F0" w:rsidP="00C313F0">
      <w:pPr>
        <w:ind w:left="540" w:right="360"/>
        <w:jc w:val="both"/>
      </w:pPr>
      <w:r w:rsidRPr="00D01B78">
        <w:t xml:space="preserve">   Для индивидуального обследования необходимо заранее подобрать музыкальные произведения и разработать   задания для детей.</w:t>
      </w:r>
    </w:p>
    <w:p w:rsidR="00C313F0" w:rsidRDefault="00C313F0" w:rsidP="00C313F0">
      <w:pPr>
        <w:ind w:left="540" w:right="360"/>
        <w:jc w:val="both"/>
      </w:pPr>
      <w:r w:rsidRPr="00D01B78">
        <w:t xml:space="preserve">   При проведении диагностики в условиях музыкальных занятий рекомендуется руководствоваться следующими критериями:</w:t>
      </w:r>
    </w:p>
    <w:p w:rsidR="00C313F0" w:rsidRDefault="00C313F0" w:rsidP="00C313F0">
      <w:pPr>
        <w:jc w:val="both"/>
      </w:pPr>
    </w:p>
    <w:tbl>
      <w:tblPr>
        <w:tblStyle w:val="a3"/>
        <w:tblW w:w="0" w:type="auto"/>
        <w:tblLayout w:type="fixed"/>
        <w:tblLook w:val="01E0"/>
      </w:tblPr>
      <w:tblGrid>
        <w:gridCol w:w="11165"/>
      </w:tblGrid>
      <w:tr w:rsidR="00DB6A96" w:rsidTr="00B73074">
        <w:trPr>
          <w:trHeight w:val="5413"/>
        </w:trPr>
        <w:tc>
          <w:tcPr>
            <w:tcW w:w="11165" w:type="dxa"/>
          </w:tcPr>
          <w:p w:rsidR="00DB6A96" w:rsidRDefault="00DB6A96" w:rsidP="00DB6A96">
            <w:pPr>
              <w:pStyle w:val="af"/>
            </w:pP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просьба повторить, наличие любимых произведений;</w:t>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xml:space="preserve">-  эмоциональная активность во время звучания музыки; </w:t>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xml:space="preserve">- высказывания о музыке с контрастными частями  (использование образных сравнений, </w:t>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«словаря эмоций»);</w:t>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узнавание знакомой мелодии по фрагменту;</w:t>
            </w:r>
          </w:p>
          <w:p w:rsidR="00DB6A96" w:rsidRPr="005F5226" w:rsidRDefault="00DB6A96" w:rsidP="00DB6A96">
            <w:pPr>
              <w:pStyle w:val="af"/>
              <w:numPr>
                <w:ilvl w:val="0"/>
                <w:numId w:val="32"/>
              </w:numPr>
              <w:tabs>
                <w:tab w:val="left" w:pos="14955"/>
              </w:tabs>
              <w:rPr>
                <w:rFonts w:ascii="Times New Roman" w:hAnsi="Times New Roman" w:cs="Times New Roman"/>
                <w:sz w:val="24"/>
                <w:szCs w:val="24"/>
              </w:rPr>
            </w:pPr>
            <w:r w:rsidRPr="005F5226">
              <w:rPr>
                <w:rFonts w:ascii="Times New Roman" w:hAnsi="Times New Roman" w:cs="Times New Roman"/>
                <w:sz w:val="24"/>
                <w:szCs w:val="24"/>
              </w:rPr>
              <w:t>- определение окончания мелодии;</w:t>
            </w:r>
            <w:r w:rsidRPr="005F5226">
              <w:rPr>
                <w:rFonts w:ascii="Times New Roman" w:hAnsi="Times New Roman" w:cs="Times New Roman"/>
                <w:sz w:val="24"/>
                <w:szCs w:val="24"/>
              </w:rPr>
              <w:tab/>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окончание на тонике начатой мелодии.</w:t>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пение малознакомой мелодии без сопровождения;</w:t>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xml:space="preserve">- подбор по слуху на металлофоне хорошо знакомой </w:t>
            </w:r>
            <w:proofErr w:type="spellStart"/>
            <w:r w:rsidRPr="005F5226">
              <w:rPr>
                <w:rFonts w:ascii="Times New Roman" w:hAnsi="Times New Roman" w:cs="Times New Roman"/>
                <w:sz w:val="24"/>
                <w:szCs w:val="24"/>
              </w:rPr>
              <w:t>попевки</w:t>
            </w:r>
            <w:proofErr w:type="spellEnd"/>
            <w:r w:rsidRPr="005F5226">
              <w:rPr>
                <w:rFonts w:ascii="Times New Roman" w:hAnsi="Times New Roman" w:cs="Times New Roman"/>
                <w:sz w:val="24"/>
                <w:szCs w:val="24"/>
              </w:rPr>
              <w:t>;</w:t>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xml:space="preserve">- подбор по слуху малознакомой </w:t>
            </w:r>
            <w:proofErr w:type="spellStart"/>
            <w:r w:rsidRPr="005F5226">
              <w:rPr>
                <w:rFonts w:ascii="Times New Roman" w:hAnsi="Times New Roman" w:cs="Times New Roman"/>
                <w:sz w:val="24"/>
                <w:szCs w:val="24"/>
              </w:rPr>
              <w:t>попевки</w:t>
            </w:r>
            <w:proofErr w:type="spellEnd"/>
            <w:r w:rsidRPr="005F5226">
              <w:rPr>
                <w:rFonts w:ascii="Times New Roman" w:hAnsi="Times New Roman" w:cs="Times New Roman"/>
                <w:sz w:val="24"/>
                <w:szCs w:val="24"/>
              </w:rPr>
              <w:t>.</w:t>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воспроизведение в хлопках, в притопах, на музыкальных инструментах ритмического рисунка мелодии (более сложного, чем в младших группах);</w:t>
            </w:r>
          </w:p>
          <w:p w:rsidR="00DB6A96" w:rsidRPr="005F5226" w:rsidRDefault="00DB6A96" w:rsidP="00DB6A96">
            <w:pPr>
              <w:pStyle w:val="af"/>
              <w:numPr>
                <w:ilvl w:val="0"/>
                <w:numId w:val="32"/>
              </w:numPr>
              <w:rPr>
                <w:rFonts w:ascii="Times New Roman" w:hAnsi="Times New Roman" w:cs="Times New Roman"/>
                <w:sz w:val="24"/>
                <w:szCs w:val="24"/>
              </w:rPr>
            </w:pPr>
            <w:r w:rsidRPr="005F5226">
              <w:rPr>
                <w:rFonts w:ascii="Times New Roman" w:hAnsi="Times New Roman" w:cs="Times New Roman"/>
                <w:sz w:val="24"/>
                <w:szCs w:val="24"/>
              </w:rPr>
              <w:t>- выразительность движений и соответствие их характеру музыки с малоконтрастными частями;</w:t>
            </w:r>
          </w:p>
          <w:p w:rsidR="00DB6A96" w:rsidRPr="00EA7D35" w:rsidRDefault="00DB6A96" w:rsidP="00DB6A96">
            <w:pPr>
              <w:pStyle w:val="af"/>
              <w:numPr>
                <w:ilvl w:val="0"/>
                <w:numId w:val="32"/>
              </w:numPr>
            </w:pPr>
            <w:r w:rsidRPr="005F5226">
              <w:rPr>
                <w:rFonts w:ascii="Times New Roman" w:hAnsi="Times New Roman" w:cs="Times New Roman"/>
                <w:sz w:val="24"/>
                <w:szCs w:val="24"/>
              </w:rPr>
              <w:t>- соответствие ритма движений ритму музыки (с использованием смены ритма).</w:t>
            </w:r>
          </w:p>
        </w:tc>
      </w:tr>
    </w:tbl>
    <w:p w:rsidR="00C313F0" w:rsidRDefault="00C313F0" w:rsidP="00C313F0">
      <w:pPr>
        <w:jc w:val="both"/>
      </w:pPr>
    </w:p>
    <w:p w:rsidR="005F5226" w:rsidRDefault="00C313F0" w:rsidP="00C313F0">
      <w:pPr>
        <w:jc w:val="center"/>
        <w:rPr>
          <w:b/>
        </w:rPr>
      </w:pPr>
      <w:r w:rsidRPr="00EA7D35">
        <w:rPr>
          <w:b/>
        </w:rPr>
        <w:t xml:space="preserve"> </w:t>
      </w:r>
    </w:p>
    <w:p w:rsidR="005F5226" w:rsidRDefault="005F5226" w:rsidP="00C313F0">
      <w:pPr>
        <w:jc w:val="center"/>
        <w:rPr>
          <w:b/>
        </w:rPr>
      </w:pPr>
    </w:p>
    <w:p w:rsidR="005F5226" w:rsidRDefault="005F5226" w:rsidP="00C313F0">
      <w:pPr>
        <w:jc w:val="center"/>
        <w:rPr>
          <w:b/>
        </w:rPr>
      </w:pPr>
    </w:p>
    <w:p w:rsidR="00C313F0" w:rsidRPr="00EA7D35" w:rsidRDefault="00C313F0" w:rsidP="00C313F0">
      <w:pPr>
        <w:jc w:val="center"/>
      </w:pPr>
      <w:r w:rsidRPr="00EA7D35">
        <w:rPr>
          <w:b/>
          <w:caps/>
        </w:rPr>
        <w:t>Комплекс методического обеспечения музыкального образовательного процесса</w:t>
      </w:r>
    </w:p>
    <w:p w:rsidR="00C313F0" w:rsidRDefault="00C313F0" w:rsidP="00C313F0">
      <w:pPr>
        <w:ind w:left="360" w:right="360"/>
      </w:pPr>
    </w:p>
    <w:tbl>
      <w:tblPr>
        <w:tblStyle w:val="a3"/>
        <w:tblW w:w="0" w:type="auto"/>
        <w:tblLook w:val="01E0"/>
      </w:tblPr>
      <w:tblGrid>
        <w:gridCol w:w="3168"/>
        <w:gridCol w:w="8100"/>
      </w:tblGrid>
      <w:tr w:rsidR="00C313F0" w:rsidTr="00B73074">
        <w:tc>
          <w:tcPr>
            <w:tcW w:w="3168" w:type="dxa"/>
          </w:tcPr>
          <w:p w:rsidR="00C313F0" w:rsidRPr="00DB6A96" w:rsidRDefault="00C313F0" w:rsidP="00B73074">
            <w:pPr>
              <w:jc w:val="center"/>
              <w:rPr>
                <w:b/>
              </w:rPr>
            </w:pPr>
            <w:r w:rsidRPr="00DB6A96">
              <w:rPr>
                <w:b/>
              </w:rPr>
              <w:t xml:space="preserve">Вид музыкальной деятельности </w:t>
            </w:r>
          </w:p>
        </w:tc>
        <w:tc>
          <w:tcPr>
            <w:tcW w:w="8100" w:type="dxa"/>
          </w:tcPr>
          <w:p w:rsidR="00C313F0" w:rsidRPr="00EA7D35" w:rsidRDefault="00C313F0" w:rsidP="00B73074">
            <w:pPr>
              <w:jc w:val="center"/>
              <w:rPr>
                <w:b/>
              </w:rPr>
            </w:pPr>
            <w:r w:rsidRPr="00EA7D35">
              <w:rPr>
                <w:b/>
              </w:rPr>
              <w:t xml:space="preserve">Учебно-методический комплекс </w:t>
            </w:r>
          </w:p>
        </w:tc>
      </w:tr>
      <w:tr w:rsidR="00C313F0" w:rsidTr="00B73074">
        <w:tc>
          <w:tcPr>
            <w:tcW w:w="3168" w:type="dxa"/>
          </w:tcPr>
          <w:p w:rsidR="00C313F0" w:rsidRPr="00DB6A96" w:rsidRDefault="00C313F0" w:rsidP="00B73074">
            <w:r w:rsidRPr="00DB6A96">
              <w:t>1. Восприятие:</w:t>
            </w:r>
          </w:p>
        </w:tc>
        <w:tc>
          <w:tcPr>
            <w:tcW w:w="8100" w:type="dxa"/>
          </w:tcPr>
          <w:p w:rsidR="00C313F0" w:rsidRPr="00EA7D35" w:rsidRDefault="00C313F0" w:rsidP="00B73074">
            <w:r w:rsidRPr="00EA7D35">
              <w:t xml:space="preserve">1. О.П. </w:t>
            </w:r>
            <w:proofErr w:type="spellStart"/>
            <w:r w:rsidRPr="00EA7D35">
              <w:t>Радынова</w:t>
            </w:r>
            <w:proofErr w:type="spellEnd"/>
            <w:r w:rsidRPr="00EA7D35">
              <w:t xml:space="preserve"> «Музыкальные шедевры». Авторская программа и методические рекомендации. – М., 1999.</w:t>
            </w:r>
          </w:p>
          <w:p w:rsidR="00C313F0" w:rsidRPr="00EA7D35" w:rsidRDefault="00C313F0" w:rsidP="00B73074">
            <w:r w:rsidRPr="00EA7D35">
              <w:t xml:space="preserve">2. О.П. </w:t>
            </w:r>
            <w:proofErr w:type="spellStart"/>
            <w:r w:rsidRPr="00EA7D35">
              <w:t>Радынова</w:t>
            </w:r>
            <w:proofErr w:type="spellEnd"/>
            <w:r w:rsidRPr="00EA7D35">
              <w:t>. Конспекты занятий и развлечений в 12 частях (2-х томах). – М., 2000.</w:t>
            </w:r>
          </w:p>
          <w:p w:rsidR="00C313F0" w:rsidRPr="00EA7D35" w:rsidRDefault="00C313F0" w:rsidP="00B73074">
            <w:r w:rsidRPr="00EA7D35">
              <w:t xml:space="preserve">3. О.П. </w:t>
            </w:r>
            <w:proofErr w:type="spellStart"/>
            <w:r w:rsidRPr="00EA7D35">
              <w:t>Радынова</w:t>
            </w:r>
            <w:proofErr w:type="spellEnd"/>
            <w:r w:rsidRPr="00EA7D35">
              <w:t xml:space="preserve"> «Мы слушаем музыку» комплект из 7 аудиокассет.</w:t>
            </w:r>
          </w:p>
          <w:p w:rsidR="00C313F0" w:rsidRPr="00EA7D35" w:rsidRDefault="00C313F0" w:rsidP="00B73074">
            <w:r w:rsidRPr="00EA7D35">
              <w:t>4. Портреты русских и зарубежных композиторов</w:t>
            </w:r>
          </w:p>
          <w:p w:rsidR="00C313F0" w:rsidRPr="00EA7D35" w:rsidRDefault="00C313F0" w:rsidP="00B73074">
            <w:r w:rsidRPr="00EA7D35">
              <w:t>5. Наглядно - иллюстративный материал:</w:t>
            </w:r>
          </w:p>
          <w:p w:rsidR="00C313F0" w:rsidRPr="00EA7D35" w:rsidRDefault="00C313F0" w:rsidP="00B73074">
            <w:r w:rsidRPr="00EA7D35">
              <w:t xml:space="preserve">   - сюжетные картины;</w:t>
            </w:r>
          </w:p>
          <w:p w:rsidR="00C313F0" w:rsidRPr="00EA7D35" w:rsidRDefault="00C313F0" w:rsidP="00B73074">
            <w:r w:rsidRPr="00EA7D35">
              <w:t xml:space="preserve">   - пейзажи (времена года);</w:t>
            </w:r>
          </w:p>
          <w:p w:rsidR="00C313F0" w:rsidRPr="00EA7D35" w:rsidRDefault="00C313F0" w:rsidP="00B73074">
            <w:r w:rsidRPr="00EA7D35">
              <w:t xml:space="preserve">   - комплект «Мир в картинках. Музыкальные инструменты» («Мозаика-синтез»).</w:t>
            </w:r>
          </w:p>
          <w:p w:rsidR="00C313F0" w:rsidRPr="00EA7D35" w:rsidRDefault="00C313F0" w:rsidP="00B73074">
            <w:r w:rsidRPr="00EA7D35">
              <w:t>6. Музыкальный центр «</w:t>
            </w:r>
            <w:proofErr w:type="spellStart"/>
            <w:r w:rsidRPr="00EA7D35">
              <w:rPr>
                <w:lang w:val="en-US"/>
              </w:rPr>
              <w:t>Soni</w:t>
            </w:r>
            <w:proofErr w:type="spellEnd"/>
            <w:r w:rsidRPr="00EA7D35">
              <w:t>»</w:t>
            </w:r>
          </w:p>
        </w:tc>
      </w:tr>
      <w:tr w:rsidR="00EA783A" w:rsidTr="00B73074">
        <w:tc>
          <w:tcPr>
            <w:tcW w:w="3168" w:type="dxa"/>
          </w:tcPr>
          <w:p w:rsidR="00EA783A" w:rsidRPr="00DB6A96" w:rsidRDefault="00EA783A" w:rsidP="00B73074"/>
        </w:tc>
        <w:tc>
          <w:tcPr>
            <w:tcW w:w="8100" w:type="dxa"/>
          </w:tcPr>
          <w:p w:rsidR="00EA783A" w:rsidRPr="00B67DA1" w:rsidRDefault="00EA783A" w:rsidP="00B73074">
            <w:pPr>
              <w:jc w:val="center"/>
              <w:rPr>
                <w:b/>
              </w:rPr>
            </w:pPr>
            <w:r w:rsidRPr="00B67DA1">
              <w:rPr>
                <w:b/>
              </w:rPr>
              <w:t>Старший дошкольный возраст</w:t>
            </w:r>
          </w:p>
        </w:tc>
      </w:tr>
      <w:tr w:rsidR="00EA783A" w:rsidTr="00B73074">
        <w:tc>
          <w:tcPr>
            <w:tcW w:w="3168" w:type="dxa"/>
          </w:tcPr>
          <w:p w:rsidR="00EA783A" w:rsidRPr="00DB6A96" w:rsidRDefault="00EA783A" w:rsidP="00B73074">
            <w:r w:rsidRPr="00DB6A96">
              <w:t>2. Пение: музыкально-слуховые представления</w:t>
            </w:r>
          </w:p>
        </w:tc>
        <w:tc>
          <w:tcPr>
            <w:tcW w:w="8100" w:type="dxa"/>
          </w:tcPr>
          <w:p w:rsidR="00EA783A" w:rsidRPr="00B67DA1" w:rsidRDefault="00EA783A" w:rsidP="00B73074">
            <w:r w:rsidRPr="00B67DA1">
              <w:t xml:space="preserve"> «Музыкальное лото «До, ре, ми»; «Лестница»; «Угадай колокольчик»; «Три поросенка»; «На чем играю?»; «Громкая и тихая музыка»; «Узнай какой инструмент» </w:t>
            </w:r>
          </w:p>
        </w:tc>
      </w:tr>
      <w:tr w:rsidR="00EA783A" w:rsidTr="00B73074">
        <w:tc>
          <w:tcPr>
            <w:tcW w:w="3168" w:type="dxa"/>
          </w:tcPr>
          <w:p w:rsidR="00EA783A" w:rsidRPr="00DB6A96" w:rsidRDefault="00EA783A" w:rsidP="00B73074">
            <w:r w:rsidRPr="00DB6A96">
              <w:t>- ладовое чувство</w:t>
            </w:r>
          </w:p>
        </w:tc>
        <w:tc>
          <w:tcPr>
            <w:tcW w:w="8100" w:type="dxa"/>
          </w:tcPr>
          <w:p w:rsidR="00EA783A" w:rsidRPr="00B67DA1" w:rsidRDefault="00EA783A" w:rsidP="00B73074">
            <w:r w:rsidRPr="00B67DA1">
              <w:t xml:space="preserve"> «Грустно-весело»; «Выполни задание»; «Слушаем внимательно»</w:t>
            </w:r>
          </w:p>
        </w:tc>
      </w:tr>
      <w:tr w:rsidR="00EA783A" w:rsidTr="00B73074">
        <w:tc>
          <w:tcPr>
            <w:tcW w:w="3168" w:type="dxa"/>
          </w:tcPr>
          <w:p w:rsidR="00EA783A" w:rsidRPr="00DB6A96" w:rsidRDefault="00EA783A" w:rsidP="00B73074">
            <w:r w:rsidRPr="00DB6A96">
              <w:t>- чувство ритма</w:t>
            </w:r>
          </w:p>
        </w:tc>
        <w:tc>
          <w:tcPr>
            <w:tcW w:w="8100" w:type="dxa"/>
          </w:tcPr>
          <w:p w:rsidR="00EA783A" w:rsidRPr="00B67DA1" w:rsidRDefault="00EA783A" w:rsidP="00B73074">
            <w:r w:rsidRPr="00B67DA1">
              <w:t xml:space="preserve"> «Ритмическое эхо»; «Наше путешествие ; «Определи по ритму»</w:t>
            </w:r>
          </w:p>
        </w:tc>
      </w:tr>
      <w:tr w:rsidR="00EA783A" w:rsidTr="00B73074">
        <w:tc>
          <w:tcPr>
            <w:tcW w:w="3168" w:type="dxa"/>
          </w:tcPr>
          <w:p w:rsidR="00EA783A" w:rsidRPr="00DB6A96" w:rsidRDefault="00EA783A" w:rsidP="00DB6A96">
            <w:pPr>
              <w:jc w:val="center"/>
              <w:rPr>
                <w:b/>
              </w:rPr>
            </w:pPr>
            <w:r w:rsidRPr="00DB6A96">
              <w:rPr>
                <w:b/>
              </w:rPr>
              <w:t>Вид музыкальной деятельности</w:t>
            </w:r>
          </w:p>
        </w:tc>
        <w:tc>
          <w:tcPr>
            <w:tcW w:w="8100" w:type="dxa"/>
          </w:tcPr>
          <w:p w:rsidR="00EA783A" w:rsidRPr="00DB6A96" w:rsidRDefault="00EA783A" w:rsidP="00DB6A96">
            <w:pPr>
              <w:jc w:val="center"/>
              <w:rPr>
                <w:b/>
              </w:rPr>
            </w:pPr>
            <w:r w:rsidRPr="00DB6A96">
              <w:rPr>
                <w:b/>
              </w:rPr>
              <w:t>Наглядно-иллюстративный материал</w:t>
            </w:r>
          </w:p>
        </w:tc>
      </w:tr>
      <w:tr w:rsidR="00EA783A" w:rsidTr="00B73074">
        <w:tc>
          <w:tcPr>
            <w:tcW w:w="3168" w:type="dxa"/>
          </w:tcPr>
          <w:p w:rsidR="00EA783A" w:rsidRPr="00DB6A96" w:rsidRDefault="00EA783A" w:rsidP="00B73074">
            <w:r w:rsidRPr="00DB6A96">
              <w:t xml:space="preserve">3. Музыкально-ритмические движения </w:t>
            </w:r>
          </w:p>
        </w:tc>
        <w:tc>
          <w:tcPr>
            <w:tcW w:w="8100" w:type="dxa"/>
          </w:tcPr>
          <w:p w:rsidR="00EA783A" w:rsidRPr="00EA783A" w:rsidRDefault="00EA783A" w:rsidP="00B73074">
            <w:r w:rsidRPr="00EA783A">
              <w:t>1. Усова О.В. Методическое пособие «Театр танца» (приложение к программе О.В. Усовой. «Развитие личности ребенка средствами хореографии»), 2000.</w:t>
            </w:r>
          </w:p>
          <w:p w:rsidR="00EA783A" w:rsidRPr="00EA783A" w:rsidRDefault="00EA783A" w:rsidP="00B73074">
            <w:r w:rsidRPr="00EA783A">
              <w:lastRenderedPageBreak/>
              <w:t>2. Усова О.В. «Театр танца» комплект из 6 дисков.</w:t>
            </w:r>
          </w:p>
          <w:p w:rsidR="00EA783A" w:rsidRPr="00EA783A" w:rsidRDefault="00EA783A" w:rsidP="00B73074">
            <w:r w:rsidRPr="00EA783A">
              <w:t>3. Разноцветные шарфы  - 25 штук.</w:t>
            </w:r>
          </w:p>
          <w:p w:rsidR="00EA783A" w:rsidRPr="00EA783A" w:rsidRDefault="00EA783A" w:rsidP="00B73074">
            <w:r w:rsidRPr="00EA783A">
              <w:t>4. Разноцветны платочки – 50 штук.</w:t>
            </w:r>
          </w:p>
          <w:p w:rsidR="00EA783A" w:rsidRPr="00EA783A" w:rsidRDefault="00EA783A" w:rsidP="00B73074">
            <w:r w:rsidRPr="00EA783A">
              <w:t>5. Карнавальные костюмы: лиса, медведь, волк, заяц, белка, кошка, собака, тигр, сорока, красная шапочка.</w:t>
            </w:r>
          </w:p>
          <w:p w:rsidR="00EA783A" w:rsidRPr="00EA783A" w:rsidRDefault="00EA783A" w:rsidP="00B73074">
            <w:r w:rsidRPr="00EA783A">
              <w:t>6. Маски-шапочки: лягушка, волк, лиса, коза, кошка, мышка, заяц, собака, медведь, белка, петух.</w:t>
            </w:r>
          </w:p>
          <w:p w:rsidR="00EA783A" w:rsidRPr="00EA783A" w:rsidRDefault="00EA783A" w:rsidP="00B73074">
            <w:r w:rsidRPr="00EA783A">
              <w:t xml:space="preserve">7. Косынки (желтые, красные) – 33 штуки.  </w:t>
            </w:r>
          </w:p>
        </w:tc>
      </w:tr>
    </w:tbl>
    <w:p w:rsidR="00C313F0" w:rsidRDefault="00C313F0" w:rsidP="00C313F0">
      <w:pPr>
        <w:spacing w:line="276" w:lineRule="auto"/>
        <w:jc w:val="both"/>
        <w:rPr>
          <w:b/>
          <w:caps/>
        </w:rPr>
      </w:pPr>
    </w:p>
    <w:p w:rsidR="00C313F0" w:rsidRDefault="00C313F0" w:rsidP="00C313F0">
      <w:pPr>
        <w:spacing w:line="276" w:lineRule="auto"/>
        <w:jc w:val="both"/>
        <w:rPr>
          <w:b/>
          <w:caps/>
        </w:rPr>
      </w:pPr>
    </w:p>
    <w:p w:rsidR="00C313F0" w:rsidRDefault="00EA783A" w:rsidP="00EA783A">
      <w:pPr>
        <w:spacing w:line="276" w:lineRule="auto"/>
        <w:jc w:val="center"/>
        <w:rPr>
          <w:b/>
          <w:caps/>
        </w:rPr>
      </w:pPr>
      <w:r>
        <w:rPr>
          <w:b/>
          <w:caps/>
        </w:rPr>
        <w:t>Программное обеспечение</w:t>
      </w:r>
    </w:p>
    <w:p w:rsidR="00C313F0" w:rsidRPr="00B67DA1" w:rsidRDefault="00C313F0" w:rsidP="00C313F0">
      <w:pPr>
        <w:spacing w:line="276" w:lineRule="auto"/>
        <w:jc w:val="both"/>
        <w:rPr>
          <w:b/>
          <w:caps/>
        </w:rPr>
      </w:pPr>
    </w:p>
    <w:tbl>
      <w:tblPr>
        <w:tblStyle w:val="a3"/>
        <w:tblpPr w:leftFromText="180" w:rightFromText="180" w:vertAnchor="text" w:horzAnchor="margin" w:tblpY="493"/>
        <w:tblW w:w="0" w:type="auto"/>
        <w:tblLook w:val="01E0"/>
      </w:tblPr>
      <w:tblGrid>
        <w:gridCol w:w="2808"/>
        <w:gridCol w:w="8280"/>
      </w:tblGrid>
      <w:tr w:rsidR="00C313F0" w:rsidTr="00B73074">
        <w:trPr>
          <w:trHeight w:val="359"/>
        </w:trPr>
        <w:tc>
          <w:tcPr>
            <w:tcW w:w="2808" w:type="dxa"/>
          </w:tcPr>
          <w:p w:rsidR="00C313F0" w:rsidRPr="00B67DA1" w:rsidRDefault="00C313F0" w:rsidP="00B73074">
            <w:pPr>
              <w:rPr>
                <w:b/>
              </w:rPr>
            </w:pPr>
            <w:r w:rsidRPr="00B67DA1">
              <w:rPr>
                <w:b/>
              </w:rPr>
              <w:t xml:space="preserve">Перечень комплексных программ </w:t>
            </w:r>
          </w:p>
        </w:tc>
        <w:tc>
          <w:tcPr>
            <w:tcW w:w="8280" w:type="dxa"/>
          </w:tcPr>
          <w:p w:rsidR="00C313F0" w:rsidRPr="00B67DA1" w:rsidRDefault="00C313F0" w:rsidP="00B73074">
            <w:pPr>
              <w:rPr>
                <w:b/>
              </w:rPr>
            </w:pPr>
            <w:r w:rsidRPr="00B67DA1">
              <w:rPr>
                <w:b/>
              </w:rPr>
              <w:t>Программы:</w:t>
            </w:r>
          </w:p>
          <w:p w:rsidR="00C313F0" w:rsidRPr="00B67DA1" w:rsidRDefault="00C313F0" w:rsidP="00B73074">
            <w:pPr>
              <w:numPr>
                <w:ilvl w:val="0"/>
                <w:numId w:val="19"/>
              </w:numPr>
            </w:pPr>
            <w:r w:rsidRPr="00B67DA1">
              <w:rPr>
                <w:b/>
              </w:rPr>
              <w:t>Программа воспитания и обучения в детском саду</w:t>
            </w:r>
            <w:r w:rsidRPr="00B67DA1">
              <w:t>.  / П</w:t>
            </w:r>
            <w:r w:rsidRPr="00B67DA1">
              <w:rPr>
                <w:color w:val="000000"/>
              </w:rPr>
              <w:t>од ред. М.А. Васильевой, В.В. Гербовой, Т.С.Комаровой. – М.: Мозаика-Синтез, 2007.</w:t>
            </w:r>
          </w:p>
          <w:p w:rsidR="00C313F0" w:rsidRPr="00B67DA1" w:rsidRDefault="00C313F0" w:rsidP="00B73074">
            <w:pPr>
              <w:numPr>
                <w:ilvl w:val="0"/>
                <w:numId w:val="19"/>
              </w:numPr>
            </w:pPr>
            <w:r w:rsidRPr="00B67DA1">
              <w:rPr>
                <w:b/>
              </w:rPr>
              <w:t>Истоки</w:t>
            </w:r>
            <w:r w:rsidRPr="00B67DA1">
              <w:t xml:space="preserve">: Базисная программа развития ребенка-дошкольника  / </w:t>
            </w:r>
            <w:proofErr w:type="spellStart"/>
            <w:r w:rsidRPr="00B67DA1">
              <w:t>Науч</w:t>
            </w:r>
            <w:proofErr w:type="spellEnd"/>
            <w:r w:rsidRPr="00B67DA1">
              <w:t xml:space="preserve">. ред. Л.А. Парамонова, А.Н. </w:t>
            </w:r>
            <w:proofErr w:type="spellStart"/>
            <w:r w:rsidRPr="00B67DA1">
              <w:t>Давидчук</w:t>
            </w:r>
            <w:proofErr w:type="spellEnd"/>
            <w:r w:rsidRPr="00B67DA1">
              <w:t>, К.В. Тарасова и др. – М.: Карапуз, 1997.</w:t>
            </w:r>
          </w:p>
          <w:p w:rsidR="00C313F0" w:rsidRPr="00B67DA1" w:rsidRDefault="00C313F0" w:rsidP="00B73074">
            <w:pPr>
              <w:numPr>
                <w:ilvl w:val="0"/>
                <w:numId w:val="19"/>
              </w:numPr>
            </w:pPr>
            <w:r w:rsidRPr="00B67DA1">
              <w:t>Программа «</w:t>
            </w:r>
            <w:r w:rsidRPr="00B67DA1">
              <w:rPr>
                <w:b/>
              </w:rPr>
              <w:t>Развитие</w:t>
            </w:r>
            <w:r w:rsidRPr="00B67DA1">
              <w:t xml:space="preserve">» / </w:t>
            </w:r>
            <w:r w:rsidRPr="00B67DA1">
              <w:rPr>
                <w:bCs/>
                <w:color w:val="000000"/>
              </w:rPr>
              <w:t xml:space="preserve">Л.А. </w:t>
            </w:r>
            <w:proofErr w:type="spellStart"/>
            <w:r w:rsidRPr="00B67DA1">
              <w:rPr>
                <w:bCs/>
                <w:color w:val="000000"/>
              </w:rPr>
              <w:t>Венгер</w:t>
            </w:r>
            <w:proofErr w:type="spellEnd"/>
            <w:r w:rsidRPr="00B67DA1">
              <w:rPr>
                <w:bCs/>
                <w:color w:val="000000"/>
              </w:rPr>
              <w:t xml:space="preserve">, О.М. Дьяченко, Н.С. </w:t>
            </w:r>
            <w:proofErr w:type="spellStart"/>
            <w:r w:rsidRPr="00B67DA1">
              <w:rPr>
                <w:bCs/>
                <w:color w:val="000000"/>
              </w:rPr>
              <w:t>Варенцова</w:t>
            </w:r>
            <w:proofErr w:type="spellEnd"/>
            <w:r w:rsidRPr="00B67DA1">
              <w:rPr>
                <w:bCs/>
                <w:color w:val="000000"/>
              </w:rPr>
              <w:t xml:space="preserve"> и др. – М., 1994; 1995.</w:t>
            </w:r>
            <w:r w:rsidRPr="00B67DA1">
              <w:t xml:space="preserve"> </w:t>
            </w:r>
          </w:p>
          <w:p w:rsidR="00C313F0" w:rsidRPr="00B67DA1" w:rsidRDefault="00C313F0" w:rsidP="00B73074">
            <w:pPr>
              <w:numPr>
                <w:ilvl w:val="0"/>
                <w:numId w:val="19"/>
              </w:numPr>
            </w:pPr>
            <w:r w:rsidRPr="00B67DA1">
              <w:rPr>
                <w:b/>
              </w:rPr>
              <w:t>Детство</w:t>
            </w:r>
            <w:r w:rsidRPr="00B67DA1">
              <w:t>. Программа развития и воспитания детей в детском саду / В.И. Логинова и др. – М.: Детство-Пресс, 2010.</w:t>
            </w:r>
          </w:p>
          <w:p w:rsidR="00C313F0" w:rsidRPr="00B67DA1" w:rsidRDefault="00C313F0" w:rsidP="00B73074">
            <w:pPr>
              <w:numPr>
                <w:ilvl w:val="0"/>
                <w:numId w:val="19"/>
              </w:numPr>
            </w:pPr>
            <w:r w:rsidRPr="00B67DA1">
              <w:rPr>
                <w:b/>
              </w:rPr>
              <w:t>Из детства в отрочество</w:t>
            </w:r>
            <w:r w:rsidRPr="00B67DA1">
              <w:t xml:space="preserve">: программа для родителей и воспитателей по формированию здоровья и развитию детей от 1 года до 7 лет. / Т.Н. </w:t>
            </w:r>
            <w:proofErr w:type="spellStart"/>
            <w:r w:rsidRPr="00B67DA1">
              <w:t>Доронова</w:t>
            </w:r>
            <w:proofErr w:type="spellEnd"/>
            <w:r w:rsidRPr="00B67DA1">
              <w:t xml:space="preserve"> и др. – М.: Просвещение, 2001.</w:t>
            </w:r>
          </w:p>
          <w:p w:rsidR="00C313F0" w:rsidRPr="00B67DA1" w:rsidRDefault="00C313F0" w:rsidP="00B73074">
            <w:pPr>
              <w:numPr>
                <w:ilvl w:val="0"/>
                <w:numId w:val="19"/>
              </w:numPr>
            </w:pPr>
            <w:r w:rsidRPr="00B67DA1">
              <w:t>Программа «</w:t>
            </w:r>
            <w:r w:rsidRPr="00B67DA1">
              <w:rPr>
                <w:b/>
              </w:rPr>
              <w:t>Детский сад – дом радости</w:t>
            </w:r>
            <w:r w:rsidRPr="00B67DA1">
              <w:t>» / Н.М. Крылова, В.Т. Иванова. – Пермь, 1990; 1991.</w:t>
            </w:r>
          </w:p>
          <w:p w:rsidR="00C313F0" w:rsidRPr="00B67DA1" w:rsidRDefault="00C313F0" w:rsidP="00B73074"/>
        </w:tc>
      </w:tr>
      <w:tr w:rsidR="00C313F0" w:rsidTr="00B73074">
        <w:trPr>
          <w:trHeight w:val="346"/>
        </w:trPr>
        <w:tc>
          <w:tcPr>
            <w:tcW w:w="2808" w:type="dxa"/>
          </w:tcPr>
          <w:p w:rsidR="00C313F0" w:rsidRPr="00B67DA1" w:rsidRDefault="00C313F0" w:rsidP="00B73074">
            <w:pPr>
              <w:rPr>
                <w:b/>
              </w:rPr>
            </w:pPr>
            <w:r w:rsidRPr="00B67DA1">
              <w:rPr>
                <w:b/>
              </w:rPr>
              <w:t>Перечень парциальных программ и технологий</w:t>
            </w:r>
          </w:p>
        </w:tc>
        <w:tc>
          <w:tcPr>
            <w:tcW w:w="8280" w:type="dxa"/>
          </w:tcPr>
          <w:p w:rsidR="00C313F0" w:rsidRPr="00B67DA1" w:rsidRDefault="00C313F0" w:rsidP="00B73074">
            <w:pPr>
              <w:numPr>
                <w:ilvl w:val="0"/>
                <w:numId w:val="20"/>
              </w:numPr>
              <w:rPr>
                <w:color w:val="000000"/>
              </w:rPr>
            </w:pPr>
            <w:proofErr w:type="spellStart"/>
            <w:r w:rsidRPr="00B67DA1">
              <w:rPr>
                <w:color w:val="000000"/>
              </w:rPr>
              <w:t>Боронина</w:t>
            </w:r>
            <w:proofErr w:type="spellEnd"/>
            <w:r w:rsidRPr="00B67DA1">
              <w:rPr>
                <w:color w:val="000000"/>
              </w:rPr>
              <w:t xml:space="preserve"> Е.Г. </w:t>
            </w:r>
            <w:r w:rsidRPr="00B67DA1">
              <w:rPr>
                <w:b/>
                <w:color w:val="000000"/>
              </w:rPr>
              <w:t>«Оберег».</w:t>
            </w:r>
            <w:r w:rsidRPr="00B67DA1">
              <w:rPr>
                <w:color w:val="000000"/>
              </w:rPr>
              <w:t xml:space="preserve"> Программа комплексного изучения музыкального фольклора в детском саду. – М.: </w:t>
            </w:r>
            <w:proofErr w:type="spellStart"/>
            <w:r w:rsidRPr="00B67DA1">
              <w:rPr>
                <w:color w:val="000000"/>
              </w:rPr>
              <w:t>Владос</w:t>
            </w:r>
            <w:proofErr w:type="spellEnd"/>
            <w:r w:rsidRPr="00B67DA1">
              <w:rPr>
                <w:color w:val="000000"/>
              </w:rPr>
              <w:t xml:space="preserve">, 1999. </w:t>
            </w:r>
          </w:p>
          <w:p w:rsidR="00C313F0" w:rsidRPr="00B67DA1" w:rsidRDefault="00C313F0" w:rsidP="00B73074">
            <w:pPr>
              <w:numPr>
                <w:ilvl w:val="0"/>
                <w:numId w:val="20"/>
              </w:numPr>
              <w:rPr>
                <w:color w:val="000000"/>
              </w:rPr>
            </w:pPr>
            <w:r w:rsidRPr="00B67DA1">
              <w:rPr>
                <w:b/>
                <w:color w:val="000000"/>
              </w:rPr>
              <w:t>«Камертон»</w:t>
            </w:r>
            <w:r w:rsidRPr="00B67DA1">
              <w:rPr>
                <w:color w:val="000000"/>
              </w:rPr>
              <w:t xml:space="preserve"> программа музыкального образования детей раннего и дошкольного возраста / Э. П. Костина. – 2-е изд. – М.: Просвещение, 2006.  </w:t>
            </w:r>
          </w:p>
          <w:p w:rsidR="00C313F0" w:rsidRPr="00B67DA1" w:rsidRDefault="00C313F0" w:rsidP="00B73074">
            <w:pPr>
              <w:numPr>
                <w:ilvl w:val="0"/>
                <w:numId w:val="20"/>
              </w:numPr>
              <w:rPr>
                <w:color w:val="000000"/>
              </w:rPr>
            </w:pPr>
            <w:proofErr w:type="spellStart"/>
            <w:r w:rsidRPr="00B67DA1">
              <w:rPr>
                <w:color w:val="000000"/>
              </w:rPr>
              <w:t>Каплунова</w:t>
            </w:r>
            <w:proofErr w:type="spellEnd"/>
            <w:r w:rsidRPr="00B67DA1">
              <w:rPr>
                <w:color w:val="000000"/>
              </w:rPr>
              <w:t xml:space="preserve"> И., </w:t>
            </w:r>
            <w:proofErr w:type="spellStart"/>
            <w:r w:rsidRPr="00B67DA1">
              <w:rPr>
                <w:color w:val="000000"/>
              </w:rPr>
              <w:t>Новоскольцева</w:t>
            </w:r>
            <w:proofErr w:type="spellEnd"/>
            <w:r w:rsidRPr="00B67DA1">
              <w:rPr>
                <w:color w:val="000000"/>
              </w:rPr>
              <w:t xml:space="preserve"> И. Праздник каждый день. Программа музыкального воспитания детей дошкольного возраста </w:t>
            </w:r>
            <w:r w:rsidRPr="00B67DA1">
              <w:rPr>
                <w:b/>
                <w:color w:val="000000"/>
              </w:rPr>
              <w:t>«Ладушки</w:t>
            </w:r>
            <w:r w:rsidRPr="00B67DA1">
              <w:rPr>
                <w:color w:val="000000"/>
              </w:rPr>
              <w:t xml:space="preserve">», младшая группа. СПб.: Изд-во «Композитор», 1999. </w:t>
            </w:r>
          </w:p>
          <w:p w:rsidR="00C313F0" w:rsidRPr="00B67DA1" w:rsidRDefault="00C313F0" w:rsidP="00B73074">
            <w:pPr>
              <w:rPr>
                <w:color w:val="000000"/>
              </w:rPr>
            </w:pPr>
          </w:p>
          <w:p w:rsidR="00C313F0" w:rsidRPr="00B67DA1" w:rsidRDefault="00C313F0" w:rsidP="00B73074">
            <w:pPr>
              <w:numPr>
                <w:ilvl w:val="0"/>
                <w:numId w:val="20"/>
              </w:numPr>
              <w:rPr>
                <w:color w:val="000000"/>
              </w:rPr>
            </w:pPr>
            <w:r w:rsidRPr="00B67DA1">
              <w:rPr>
                <w:b/>
                <w:color w:val="000000"/>
              </w:rPr>
              <w:t>«Красота. Радость. Творчество».</w:t>
            </w:r>
            <w:r w:rsidRPr="00B67DA1">
              <w:rPr>
                <w:color w:val="000000"/>
              </w:rPr>
              <w:t xml:space="preserve"> Программа / сост. Комарова, Т. С., Антонова А.В., </w:t>
            </w:r>
            <w:proofErr w:type="spellStart"/>
            <w:r w:rsidRPr="00B67DA1">
              <w:rPr>
                <w:color w:val="000000"/>
              </w:rPr>
              <w:t>Зацепина</w:t>
            </w:r>
            <w:proofErr w:type="spellEnd"/>
            <w:r w:rsidRPr="00B67DA1">
              <w:rPr>
                <w:color w:val="000000"/>
              </w:rPr>
              <w:t xml:space="preserve">, М. Б., – </w:t>
            </w:r>
            <w:proofErr w:type="spellStart"/>
            <w:r w:rsidRPr="00B67DA1">
              <w:rPr>
                <w:color w:val="000000"/>
              </w:rPr>
              <w:t>Испр</w:t>
            </w:r>
            <w:proofErr w:type="spellEnd"/>
            <w:r w:rsidRPr="00B67DA1">
              <w:rPr>
                <w:color w:val="000000"/>
              </w:rPr>
              <w:t xml:space="preserve">. и доп. – М., 2002. </w:t>
            </w:r>
          </w:p>
          <w:p w:rsidR="00C313F0" w:rsidRPr="00B67DA1" w:rsidRDefault="00C313F0" w:rsidP="00B73074">
            <w:pPr>
              <w:numPr>
                <w:ilvl w:val="0"/>
                <w:numId w:val="20"/>
              </w:numPr>
              <w:rPr>
                <w:color w:val="000000"/>
              </w:rPr>
            </w:pPr>
            <w:proofErr w:type="spellStart"/>
            <w:r w:rsidRPr="00B67DA1">
              <w:rPr>
                <w:color w:val="000000"/>
              </w:rPr>
              <w:t>Куцакова</w:t>
            </w:r>
            <w:proofErr w:type="spellEnd"/>
            <w:r w:rsidRPr="00B67DA1">
              <w:rPr>
                <w:color w:val="000000"/>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w:t>
            </w:r>
            <w:proofErr w:type="spellStart"/>
            <w:r w:rsidRPr="00B67DA1">
              <w:rPr>
                <w:color w:val="000000"/>
              </w:rPr>
              <w:t>Програм.-метод</w:t>
            </w:r>
            <w:proofErr w:type="spellEnd"/>
            <w:r w:rsidRPr="00B67DA1">
              <w:rPr>
                <w:color w:val="000000"/>
              </w:rPr>
              <w:t xml:space="preserve">. пособие. – М.: ВЛАДОС, 2004.  – </w:t>
            </w:r>
            <w:r w:rsidRPr="00B67DA1">
              <w:rPr>
                <w:b/>
                <w:color w:val="000000"/>
              </w:rPr>
              <w:t>(«Росинка»).</w:t>
            </w:r>
          </w:p>
          <w:p w:rsidR="00C313F0" w:rsidRPr="00B67DA1" w:rsidRDefault="00C313F0" w:rsidP="00B73074">
            <w:pPr>
              <w:numPr>
                <w:ilvl w:val="0"/>
                <w:numId w:val="20"/>
              </w:numPr>
              <w:rPr>
                <w:color w:val="000000"/>
              </w:rPr>
            </w:pPr>
            <w:proofErr w:type="spellStart"/>
            <w:r w:rsidRPr="00B67DA1">
              <w:rPr>
                <w:color w:val="000000"/>
              </w:rPr>
              <w:t>Матяшина</w:t>
            </w:r>
            <w:proofErr w:type="spellEnd"/>
            <w:r w:rsidRPr="00B67DA1">
              <w:rPr>
                <w:color w:val="000000"/>
              </w:rPr>
              <w:t xml:space="preserve"> А.А. </w:t>
            </w:r>
            <w:r w:rsidRPr="00B67DA1">
              <w:rPr>
                <w:b/>
                <w:color w:val="000000"/>
              </w:rPr>
              <w:t>«Путешествие в страну «хореография».</w:t>
            </w:r>
            <w:r w:rsidRPr="00B67DA1">
              <w:rPr>
                <w:color w:val="000000"/>
              </w:rPr>
              <w:t xml:space="preserve"> Программа развития творческих способностей детей средствами хореографического искусства. – М.: «</w:t>
            </w:r>
            <w:proofErr w:type="spellStart"/>
            <w:r w:rsidRPr="00B67DA1">
              <w:rPr>
                <w:color w:val="000000"/>
              </w:rPr>
              <w:t>Владос</w:t>
            </w:r>
            <w:proofErr w:type="spellEnd"/>
            <w:r w:rsidRPr="00B67DA1">
              <w:rPr>
                <w:color w:val="000000"/>
              </w:rPr>
              <w:t xml:space="preserve">», 1999. </w:t>
            </w:r>
          </w:p>
          <w:p w:rsidR="00C313F0" w:rsidRPr="00B67DA1" w:rsidRDefault="00C313F0" w:rsidP="00B73074">
            <w:pPr>
              <w:numPr>
                <w:ilvl w:val="0"/>
                <w:numId w:val="20"/>
              </w:numPr>
              <w:rPr>
                <w:color w:val="000000"/>
              </w:rPr>
            </w:pPr>
            <w:r w:rsidRPr="00B67DA1">
              <w:rPr>
                <w:color w:val="000000"/>
              </w:rPr>
              <w:t xml:space="preserve">Мерзлякова С.И. </w:t>
            </w:r>
            <w:r w:rsidRPr="00B67DA1">
              <w:rPr>
                <w:b/>
                <w:color w:val="000000"/>
              </w:rPr>
              <w:t>«Волшебный мир театра».</w:t>
            </w:r>
            <w:r w:rsidRPr="00B67DA1">
              <w:rPr>
                <w:color w:val="000000"/>
              </w:rPr>
              <w:t xml:space="preserve"> Программа развития сценического творчества детей средствами театрализованных игр и игровых представлений». – М.: «</w:t>
            </w:r>
            <w:proofErr w:type="spellStart"/>
            <w:r w:rsidRPr="00B67DA1">
              <w:rPr>
                <w:color w:val="000000"/>
              </w:rPr>
              <w:t>Владос</w:t>
            </w:r>
            <w:proofErr w:type="spellEnd"/>
            <w:r w:rsidRPr="00B67DA1">
              <w:rPr>
                <w:color w:val="000000"/>
              </w:rPr>
              <w:t xml:space="preserve">», 1999. </w:t>
            </w:r>
          </w:p>
          <w:p w:rsidR="00C313F0" w:rsidRPr="00B67DA1" w:rsidRDefault="00C313F0" w:rsidP="00B73074">
            <w:pPr>
              <w:numPr>
                <w:ilvl w:val="0"/>
                <w:numId w:val="20"/>
              </w:numPr>
              <w:rPr>
                <w:color w:val="000000"/>
              </w:rPr>
            </w:pPr>
            <w:r w:rsidRPr="00B67DA1">
              <w:rPr>
                <w:color w:val="000000"/>
              </w:rPr>
              <w:lastRenderedPageBreak/>
              <w:t xml:space="preserve">Меркулова Л.Р. </w:t>
            </w:r>
            <w:r w:rsidRPr="00B67DA1">
              <w:rPr>
                <w:b/>
                <w:color w:val="000000"/>
              </w:rPr>
              <w:t>«Оркестр в детском саду».</w:t>
            </w:r>
            <w:r w:rsidRPr="00B67DA1">
              <w:rPr>
                <w:color w:val="000000"/>
              </w:rPr>
              <w:t xml:space="preserve"> Программа формирования эмоционального сопереживания и осознания музыки через </w:t>
            </w:r>
            <w:proofErr w:type="spellStart"/>
            <w:r w:rsidRPr="00B67DA1">
              <w:rPr>
                <w:color w:val="000000"/>
              </w:rPr>
              <w:t>музицирование</w:t>
            </w:r>
            <w:proofErr w:type="spellEnd"/>
            <w:r w:rsidRPr="00B67DA1">
              <w:rPr>
                <w:color w:val="000000"/>
              </w:rPr>
              <w:t xml:space="preserve">. – М., 1999. </w:t>
            </w:r>
          </w:p>
          <w:p w:rsidR="00C313F0" w:rsidRPr="00B67DA1" w:rsidRDefault="00C313F0" w:rsidP="00B73074">
            <w:pPr>
              <w:numPr>
                <w:ilvl w:val="0"/>
                <w:numId w:val="20"/>
              </w:numPr>
              <w:rPr>
                <w:color w:val="000000"/>
              </w:rPr>
            </w:pPr>
            <w:r w:rsidRPr="00B67DA1">
              <w:rPr>
                <w:color w:val="000000"/>
              </w:rPr>
              <w:t xml:space="preserve">Петрова В.А. </w:t>
            </w:r>
            <w:r w:rsidRPr="00B67DA1">
              <w:rPr>
                <w:b/>
                <w:color w:val="000000"/>
              </w:rPr>
              <w:t>«Малыш».</w:t>
            </w:r>
            <w:r w:rsidRPr="00B67DA1">
              <w:rPr>
                <w:color w:val="000000"/>
              </w:rPr>
              <w:t xml:space="preserve"> Программа развития музыкальности у детей раннего возраста (третий год жизни). – М.: «</w:t>
            </w:r>
            <w:proofErr w:type="spellStart"/>
            <w:r w:rsidRPr="00B67DA1">
              <w:rPr>
                <w:color w:val="000000"/>
              </w:rPr>
              <w:t>Виоланта</w:t>
            </w:r>
            <w:proofErr w:type="spellEnd"/>
            <w:r w:rsidRPr="00B67DA1">
              <w:rPr>
                <w:color w:val="000000"/>
              </w:rPr>
              <w:t xml:space="preserve">», 1998. </w:t>
            </w:r>
          </w:p>
          <w:p w:rsidR="00C313F0" w:rsidRPr="00B67DA1" w:rsidRDefault="00C313F0" w:rsidP="00B73074">
            <w:pPr>
              <w:numPr>
                <w:ilvl w:val="0"/>
                <w:numId w:val="20"/>
              </w:numPr>
              <w:rPr>
                <w:color w:val="000000"/>
              </w:rPr>
            </w:pPr>
            <w:proofErr w:type="spellStart"/>
            <w:r w:rsidRPr="00B67DA1">
              <w:rPr>
                <w:color w:val="000000"/>
              </w:rPr>
              <w:t>Радынова</w:t>
            </w:r>
            <w:proofErr w:type="spellEnd"/>
            <w:r w:rsidRPr="00B67DA1">
              <w:rPr>
                <w:color w:val="000000"/>
              </w:rPr>
              <w:t xml:space="preserve"> О.П. </w:t>
            </w:r>
            <w:r w:rsidRPr="00B67DA1">
              <w:rPr>
                <w:b/>
                <w:color w:val="000000"/>
              </w:rPr>
              <w:t>«Музыкальные шедевры».</w:t>
            </w:r>
            <w:r w:rsidRPr="00B67DA1">
              <w:rPr>
                <w:color w:val="000000"/>
              </w:rPr>
              <w:t xml:space="preserve"> Авторская программа и методические рекомендации. – М.: «Издательство ГНОМ и Д», 2000. – (Музыка для дошкольников и младших школьников.) </w:t>
            </w:r>
          </w:p>
          <w:p w:rsidR="00C313F0" w:rsidRPr="00B67DA1" w:rsidRDefault="00C313F0" w:rsidP="00B73074">
            <w:pPr>
              <w:numPr>
                <w:ilvl w:val="0"/>
                <w:numId w:val="20"/>
              </w:numPr>
              <w:rPr>
                <w:color w:val="000000"/>
              </w:rPr>
            </w:pPr>
            <w:proofErr w:type="spellStart"/>
            <w:r w:rsidRPr="00B67DA1">
              <w:rPr>
                <w:color w:val="000000"/>
              </w:rPr>
              <w:t>Сауко</w:t>
            </w:r>
            <w:proofErr w:type="spellEnd"/>
            <w:r w:rsidRPr="00B67DA1">
              <w:rPr>
                <w:color w:val="000000"/>
              </w:rPr>
              <w:t xml:space="preserve"> Т.Н., Буренина А.И. </w:t>
            </w:r>
            <w:r w:rsidRPr="00B67DA1">
              <w:rPr>
                <w:b/>
                <w:color w:val="000000"/>
              </w:rPr>
              <w:t>«Топ-хлоп, малыши»:</w:t>
            </w:r>
            <w:r w:rsidRPr="00B67DA1">
              <w:rPr>
                <w:color w:val="000000"/>
              </w:rPr>
              <w:t xml:space="preserve"> программа музыкально-ритмического воспитания детей 2-3 лет. – СПб., 2001. </w:t>
            </w:r>
          </w:p>
          <w:p w:rsidR="00C313F0" w:rsidRPr="00B67DA1" w:rsidRDefault="00C313F0" w:rsidP="00B73074">
            <w:pPr>
              <w:numPr>
                <w:ilvl w:val="0"/>
                <w:numId w:val="20"/>
              </w:numPr>
              <w:rPr>
                <w:color w:val="000000"/>
              </w:rPr>
            </w:pPr>
            <w:r w:rsidRPr="00B67DA1">
              <w:rPr>
                <w:color w:val="000000"/>
              </w:rPr>
              <w:t xml:space="preserve">Сорокина Н.Ф. , </w:t>
            </w:r>
            <w:proofErr w:type="spellStart"/>
            <w:r w:rsidRPr="00B67DA1">
              <w:rPr>
                <w:color w:val="000000"/>
              </w:rPr>
              <w:t>Миланович</w:t>
            </w:r>
            <w:proofErr w:type="spellEnd"/>
            <w:r w:rsidRPr="00B67DA1">
              <w:rPr>
                <w:color w:val="000000"/>
              </w:rPr>
              <w:t xml:space="preserve"> Л.Г. </w:t>
            </w:r>
            <w:r w:rsidRPr="00B67DA1">
              <w:rPr>
                <w:b/>
                <w:color w:val="000000"/>
              </w:rPr>
              <w:t>«Театр- творчество - дети».</w:t>
            </w:r>
            <w:r w:rsidRPr="00B67DA1">
              <w:rPr>
                <w:color w:val="000000"/>
              </w:rPr>
              <w:t xml:space="preserve"> Программа развития творческих способностей средствами театрального искусства. – М.: МИПКРО, 1995. </w:t>
            </w:r>
          </w:p>
          <w:p w:rsidR="00C313F0" w:rsidRPr="00B67DA1" w:rsidRDefault="00C313F0" w:rsidP="00B73074">
            <w:pPr>
              <w:numPr>
                <w:ilvl w:val="0"/>
                <w:numId w:val="20"/>
              </w:numPr>
              <w:rPr>
                <w:color w:val="000000"/>
              </w:rPr>
            </w:pPr>
            <w:r w:rsidRPr="00B67DA1">
              <w:rPr>
                <w:color w:val="000000"/>
              </w:rPr>
              <w:t xml:space="preserve">Тарасова К.В. , Нестеренко Т.В. , </w:t>
            </w:r>
            <w:proofErr w:type="spellStart"/>
            <w:r w:rsidRPr="00B67DA1">
              <w:rPr>
                <w:color w:val="000000"/>
              </w:rPr>
              <w:t>Рубан</w:t>
            </w:r>
            <w:proofErr w:type="spellEnd"/>
            <w:r w:rsidRPr="00B67DA1">
              <w:rPr>
                <w:color w:val="000000"/>
              </w:rPr>
              <w:t xml:space="preserve"> Т.Г. </w:t>
            </w:r>
            <w:r w:rsidRPr="00B67DA1">
              <w:rPr>
                <w:b/>
                <w:color w:val="000000"/>
              </w:rPr>
              <w:t>«Гармония».</w:t>
            </w:r>
            <w:r w:rsidRPr="00B67DA1">
              <w:rPr>
                <w:color w:val="000000"/>
              </w:rPr>
              <w:t xml:space="preserve"> Программа развития музыкальности у детей. – М.: Центр «Гармония», 1993. </w:t>
            </w:r>
          </w:p>
          <w:p w:rsidR="00C313F0" w:rsidRPr="00B67DA1" w:rsidRDefault="00C313F0" w:rsidP="00B73074">
            <w:pPr>
              <w:numPr>
                <w:ilvl w:val="0"/>
                <w:numId w:val="20"/>
              </w:numPr>
              <w:rPr>
                <w:color w:val="000000"/>
              </w:rPr>
            </w:pPr>
            <w:r w:rsidRPr="00B67DA1">
              <w:rPr>
                <w:color w:val="000000"/>
              </w:rPr>
              <w:t xml:space="preserve">Тарасова К.В. , Петрова М.Л. , </w:t>
            </w:r>
            <w:proofErr w:type="spellStart"/>
            <w:r w:rsidRPr="00B67DA1">
              <w:rPr>
                <w:color w:val="000000"/>
              </w:rPr>
              <w:t>Рубан</w:t>
            </w:r>
            <w:proofErr w:type="spellEnd"/>
            <w:r w:rsidRPr="00B67DA1">
              <w:rPr>
                <w:color w:val="000000"/>
              </w:rPr>
              <w:t xml:space="preserve"> Т.Г. </w:t>
            </w:r>
            <w:r w:rsidRPr="00B67DA1">
              <w:rPr>
                <w:b/>
                <w:color w:val="000000"/>
              </w:rPr>
              <w:t>«Синтез».</w:t>
            </w:r>
            <w:r w:rsidRPr="00B67DA1">
              <w:rPr>
                <w:color w:val="000000"/>
              </w:rPr>
              <w:t xml:space="preserve"> Программа развития музыкального восприятия на основе трех видов искусств. – М.: «</w:t>
            </w:r>
            <w:proofErr w:type="spellStart"/>
            <w:r w:rsidRPr="00B67DA1">
              <w:rPr>
                <w:color w:val="000000"/>
              </w:rPr>
              <w:t>Виоланта</w:t>
            </w:r>
            <w:proofErr w:type="spellEnd"/>
            <w:r w:rsidRPr="00B67DA1">
              <w:rPr>
                <w:color w:val="000000"/>
              </w:rPr>
              <w:t xml:space="preserve">», 1999. </w:t>
            </w:r>
          </w:p>
          <w:p w:rsidR="00C313F0" w:rsidRPr="00B67DA1" w:rsidRDefault="00C313F0" w:rsidP="00B73074">
            <w:pPr>
              <w:numPr>
                <w:ilvl w:val="0"/>
                <w:numId w:val="20"/>
              </w:numPr>
              <w:rPr>
                <w:color w:val="000000"/>
              </w:rPr>
            </w:pPr>
            <w:proofErr w:type="spellStart"/>
            <w:r w:rsidRPr="00B67DA1">
              <w:rPr>
                <w:color w:val="000000"/>
              </w:rPr>
              <w:t>Трубникова</w:t>
            </w:r>
            <w:proofErr w:type="spellEnd"/>
            <w:r w:rsidRPr="00B67DA1">
              <w:rPr>
                <w:color w:val="000000"/>
              </w:rPr>
              <w:t xml:space="preserve"> М.А. </w:t>
            </w:r>
            <w:r w:rsidRPr="00B67DA1">
              <w:rPr>
                <w:b/>
                <w:color w:val="000000"/>
              </w:rPr>
              <w:t>«Играем в оркестре по слуху».</w:t>
            </w:r>
            <w:r w:rsidRPr="00B67DA1">
              <w:rPr>
                <w:color w:val="000000"/>
              </w:rPr>
              <w:t xml:space="preserve"> – М.: Центр «Гармония», 1994. </w:t>
            </w:r>
          </w:p>
          <w:p w:rsidR="00C313F0" w:rsidRPr="00B67DA1" w:rsidRDefault="00C313F0" w:rsidP="00B73074">
            <w:pPr>
              <w:numPr>
                <w:ilvl w:val="0"/>
                <w:numId w:val="20"/>
              </w:numPr>
              <w:rPr>
                <w:color w:val="000000"/>
              </w:rPr>
            </w:pPr>
            <w:proofErr w:type="spellStart"/>
            <w:r w:rsidRPr="00B67DA1">
              <w:rPr>
                <w:color w:val="000000"/>
              </w:rPr>
              <w:t>Хазова</w:t>
            </w:r>
            <w:proofErr w:type="spellEnd"/>
            <w:r w:rsidRPr="00B67DA1">
              <w:rPr>
                <w:color w:val="000000"/>
              </w:rPr>
              <w:t xml:space="preserve"> М.В. </w:t>
            </w:r>
            <w:r w:rsidRPr="00B67DA1">
              <w:rPr>
                <w:b/>
                <w:color w:val="000000"/>
              </w:rPr>
              <w:t>«Горенка».</w:t>
            </w:r>
            <w:r w:rsidRPr="00B67DA1">
              <w:rPr>
                <w:color w:val="000000"/>
              </w:rPr>
              <w:t xml:space="preserve"> Программа комплексного изучения музыкального фольклора. – М.: «</w:t>
            </w:r>
            <w:proofErr w:type="spellStart"/>
            <w:r w:rsidRPr="00B67DA1">
              <w:rPr>
                <w:color w:val="000000"/>
              </w:rPr>
              <w:t>Владос</w:t>
            </w:r>
            <w:proofErr w:type="spellEnd"/>
            <w:r w:rsidRPr="00B67DA1">
              <w:rPr>
                <w:color w:val="000000"/>
              </w:rPr>
              <w:t xml:space="preserve">», 1999. </w:t>
            </w:r>
          </w:p>
          <w:p w:rsidR="00C313F0" w:rsidRPr="00B67DA1" w:rsidRDefault="00C313F0" w:rsidP="00B73074">
            <w:pPr>
              <w:numPr>
                <w:ilvl w:val="0"/>
                <w:numId w:val="20"/>
              </w:numPr>
            </w:pPr>
            <w:proofErr w:type="spellStart"/>
            <w:r w:rsidRPr="00B67DA1">
              <w:rPr>
                <w:color w:val="000000"/>
              </w:rPr>
              <w:t>Циркова</w:t>
            </w:r>
            <w:proofErr w:type="spellEnd"/>
            <w:r w:rsidRPr="00B67DA1">
              <w:rPr>
                <w:color w:val="000000"/>
              </w:rPr>
              <w:t xml:space="preserve"> Н.П. </w:t>
            </w:r>
            <w:r w:rsidRPr="00B67DA1">
              <w:rPr>
                <w:b/>
                <w:color w:val="000000"/>
              </w:rPr>
              <w:t>«В мире бального танца».</w:t>
            </w:r>
            <w:r w:rsidRPr="00B67DA1">
              <w:rPr>
                <w:color w:val="000000"/>
              </w:rPr>
              <w:t xml:space="preserve"> Программа развития творческих способностей детей средствами танцевального искусства. – М.: «</w:t>
            </w:r>
            <w:proofErr w:type="spellStart"/>
            <w:r w:rsidRPr="00B67DA1">
              <w:rPr>
                <w:color w:val="000000"/>
              </w:rPr>
              <w:t>Владос</w:t>
            </w:r>
            <w:proofErr w:type="spellEnd"/>
            <w:r w:rsidRPr="00B67DA1">
              <w:rPr>
                <w:color w:val="000000"/>
              </w:rPr>
              <w:t xml:space="preserve">», 1999. </w:t>
            </w:r>
          </w:p>
        </w:tc>
      </w:tr>
      <w:tr w:rsidR="00C313F0" w:rsidTr="00B73074">
        <w:trPr>
          <w:trHeight w:val="359"/>
        </w:trPr>
        <w:tc>
          <w:tcPr>
            <w:tcW w:w="2808" w:type="dxa"/>
          </w:tcPr>
          <w:p w:rsidR="00C313F0" w:rsidRPr="00B67DA1" w:rsidRDefault="00C313F0" w:rsidP="00B73074">
            <w:pPr>
              <w:rPr>
                <w:b/>
              </w:rPr>
            </w:pPr>
            <w:r w:rsidRPr="00B67DA1">
              <w:rPr>
                <w:b/>
              </w:rPr>
              <w:lastRenderedPageBreak/>
              <w:t>Перечень пособий</w:t>
            </w:r>
          </w:p>
        </w:tc>
        <w:tc>
          <w:tcPr>
            <w:tcW w:w="8280" w:type="dxa"/>
          </w:tcPr>
          <w:p w:rsidR="00C313F0" w:rsidRPr="00B67DA1" w:rsidRDefault="00C313F0" w:rsidP="00B73074">
            <w:r w:rsidRPr="00B67DA1">
              <w:t xml:space="preserve">1. Ветлугина Н.А. Музыкальное воспитание в детском саду. – М.: Просвещение, 1981. – 240 с., нот. – (Б-ка воспитателя дет. сада). </w:t>
            </w:r>
          </w:p>
          <w:p w:rsidR="00C313F0" w:rsidRPr="00B67DA1" w:rsidRDefault="00C313F0" w:rsidP="00B73074">
            <w:r w:rsidRPr="00B67DA1">
              <w:t xml:space="preserve">3. Коренева Т.Ф., «Музыкально-ритмические движения для детей дошкольного и младшего школьного возраста» в 2частях. – </w:t>
            </w:r>
            <w:proofErr w:type="spellStart"/>
            <w:r w:rsidRPr="00B67DA1">
              <w:t>Учеб.-метод</w:t>
            </w:r>
            <w:proofErr w:type="spellEnd"/>
            <w:r w:rsidRPr="00B67DA1">
              <w:t xml:space="preserve">. пособие. – (Воспитание и дополнительное образование детей). – (Б-ка музыкального руководителя и педагога музыки). - М.: </w:t>
            </w:r>
            <w:proofErr w:type="spellStart"/>
            <w:r w:rsidRPr="00B67DA1">
              <w:t>Гуманит</w:t>
            </w:r>
            <w:proofErr w:type="spellEnd"/>
            <w:r w:rsidRPr="00B67DA1">
              <w:t xml:space="preserve">. изд.центр «ВЛАДОС», 2001. – ч.1. – 112с.: ноты.  </w:t>
            </w:r>
          </w:p>
          <w:p w:rsidR="00C313F0" w:rsidRPr="00B67DA1" w:rsidRDefault="00C313F0" w:rsidP="00B73074">
            <w:r w:rsidRPr="00B67DA1">
              <w:t xml:space="preserve">5. Петрова В.А. </w:t>
            </w:r>
            <w:proofErr w:type="spellStart"/>
            <w:r w:rsidRPr="00B67DA1">
              <w:t>Музыка-малышам</w:t>
            </w:r>
            <w:proofErr w:type="spellEnd"/>
            <w:r w:rsidRPr="00B67DA1">
              <w:t xml:space="preserve">. – М.: Мозаика-Синтез, 2001. </w:t>
            </w:r>
          </w:p>
          <w:p w:rsidR="00C313F0" w:rsidRPr="00B67DA1" w:rsidRDefault="00C313F0" w:rsidP="00B73074">
            <w:r w:rsidRPr="00B67DA1">
              <w:t xml:space="preserve">6. Петрова В.А., Мы танцуем и поем. – М.: Карапуз, 2003. </w:t>
            </w:r>
          </w:p>
          <w:p w:rsidR="00C313F0" w:rsidRPr="00B67DA1" w:rsidRDefault="00C313F0" w:rsidP="00B73074">
            <w:r w:rsidRPr="00B67DA1">
              <w:t xml:space="preserve">7. </w:t>
            </w:r>
            <w:proofErr w:type="spellStart"/>
            <w:r w:rsidRPr="00B67DA1">
              <w:t>Праслова</w:t>
            </w:r>
            <w:proofErr w:type="spellEnd"/>
            <w:r w:rsidRPr="00B67DA1">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C313F0" w:rsidRPr="00B67DA1" w:rsidRDefault="00C313F0" w:rsidP="00B73074">
            <w:r w:rsidRPr="00B67DA1">
              <w:t xml:space="preserve">8. Тарасова К.В., </w:t>
            </w:r>
            <w:proofErr w:type="spellStart"/>
            <w:r w:rsidRPr="00B67DA1">
              <w:t>Рубан</w:t>
            </w:r>
            <w:proofErr w:type="spellEnd"/>
            <w:r w:rsidRPr="00B67DA1">
              <w:t xml:space="preserve"> Т.Г. Дети слушают музыку: методические рекомендации к занятиям с дошкольниками по слушанию музыки. – М.: Мозаика-синтез, 2001. </w:t>
            </w:r>
          </w:p>
          <w:p w:rsidR="00C313F0" w:rsidRPr="00B67DA1" w:rsidRDefault="00C313F0" w:rsidP="00B73074">
            <w:r w:rsidRPr="00B67DA1">
              <w:t xml:space="preserve">9. Фольклор – музыка – театр: Программы и конспекты занятий для педагогов дополнительного образования, работающих с дошкольниками: </w:t>
            </w:r>
            <w:proofErr w:type="spellStart"/>
            <w:r w:rsidRPr="00B67DA1">
              <w:t>Программ.-метод</w:t>
            </w:r>
            <w:proofErr w:type="spellEnd"/>
            <w:r w:rsidRPr="00B67DA1">
              <w:t xml:space="preserve">. пособие / под ред. С. И. Мерзляковой. – М.: </w:t>
            </w:r>
            <w:proofErr w:type="spellStart"/>
            <w:r w:rsidRPr="00B67DA1">
              <w:t>Гуманит</w:t>
            </w:r>
            <w:proofErr w:type="spellEnd"/>
            <w:r w:rsidRPr="00B67DA1">
              <w:t xml:space="preserve">. Изд. центр ВЛАДОС, 2003г. – 216 с.: ил. – (Воспитание и доп. образование детей) </w:t>
            </w:r>
          </w:p>
          <w:p w:rsidR="00C313F0" w:rsidRPr="00B67DA1" w:rsidRDefault="00C313F0" w:rsidP="00B73074">
            <w:r w:rsidRPr="00B67DA1">
              <w:t xml:space="preserve">10. </w:t>
            </w:r>
            <w:proofErr w:type="spellStart"/>
            <w:r w:rsidRPr="00B67DA1">
              <w:t>Трубникова</w:t>
            </w:r>
            <w:proofErr w:type="spellEnd"/>
            <w:r w:rsidRPr="00B67DA1">
              <w:t xml:space="preserve"> М. А. «Играем в оркестре по слуху». – М.: Центр «Гармония», 1994. </w:t>
            </w:r>
          </w:p>
          <w:p w:rsidR="00C313F0" w:rsidRPr="00B67DA1" w:rsidRDefault="00C313F0" w:rsidP="00B73074">
            <w:r w:rsidRPr="00B67DA1">
              <w:t xml:space="preserve">Методическое обеспечение программы Т.Ф. </w:t>
            </w:r>
            <w:proofErr w:type="spellStart"/>
            <w:r w:rsidRPr="00B67DA1">
              <w:t>Кореневой</w:t>
            </w:r>
            <w:proofErr w:type="spellEnd"/>
            <w:r w:rsidRPr="00B67DA1">
              <w:t xml:space="preserve"> «В мире музыкальной драматургии»: </w:t>
            </w:r>
          </w:p>
          <w:p w:rsidR="00C313F0" w:rsidRPr="00B67DA1" w:rsidRDefault="00C313F0" w:rsidP="00B73074">
            <w:r w:rsidRPr="00B67DA1">
              <w:t xml:space="preserve">11. Т.Ф. Коренева «Музыкально - ритмические движения для детей дошкольного и младшего школьного возраста» в 2частях. – </w:t>
            </w:r>
            <w:proofErr w:type="spellStart"/>
            <w:r w:rsidRPr="00B67DA1">
              <w:t>Учеб.-метод</w:t>
            </w:r>
            <w:proofErr w:type="spellEnd"/>
            <w:r w:rsidRPr="00B67DA1">
              <w:t xml:space="preserve">. Пособие. – (Воспитание и дополнительное образование детей). –(Б-ка музыкального руководителя и педагога музыки). - М.: </w:t>
            </w:r>
            <w:proofErr w:type="spellStart"/>
            <w:r w:rsidRPr="00B67DA1">
              <w:t>Гуманит</w:t>
            </w:r>
            <w:proofErr w:type="spellEnd"/>
            <w:r w:rsidRPr="00B67DA1">
              <w:t xml:space="preserve">. изд. центр </w:t>
            </w:r>
            <w:r w:rsidRPr="00B67DA1">
              <w:lastRenderedPageBreak/>
              <w:t xml:space="preserve">«ВЛАДОС», 2001. – ч 1. – 112с.: ноты. </w:t>
            </w:r>
          </w:p>
          <w:p w:rsidR="00C313F0" w:rsidRPr="00B67DA1" w:rsidRDefault="00C313F0" w:rsidP="00B73074">
            <w:pPr>
              <w:rPr>
                <w:b/>
              </w:rPr>
            </w:pPr>
            <w:r w:rsidRPr="00B67DA1">
              <w:rPr>
                <w:b/>
              </w:rPr>
              <w:t xml:space="preserve">Методическое обеспечение программы В.А. Петровой «Малыш»: </w:t>
            </w:r>
          </w:p>
          <w:p w:rsidR="00C313F0" w:rsidRPr="00B67DA1" w:rsidRDefault="00C313F0" w:rsidP="00B73074">
            <w:r w:rsidRPr="00B67DA1">
              <w:t>  В.А. Петрова МУЗЫКА-МАЛЫШАМ. – М.: Мозаика-Синтез, 2001.</w:t>
            </w:r>
          </w:p>
          <w:p w:rsidR="00C313F0" w:rsidRPr="00B67DA1" w:rsidRDefault="00C313F0" w:rsidP="00B73074">
            <w:r w:rsidRPr="00B67DA1">
              <w:t xml:space="preserve">  В.А. Петрова «Мы танцуем и поем». – М.: «Карапуз», 1998. </w:t>
            </w:r>
          </w:p>
          <w:p w:rsidR="00C313F0" w:rsidRPr="00B67DA1" w:rsidRDefault="00C313F0" w:rsidP="00B73074">
            <w:r w:rsidRPr="00B67DA1">
              <w:t xml:space="preserve">  «Хрестоматия музыкального репертуара» (сост. В. А. Петрова). – М.: Центр «Гармония», 1995. </w:t>
            </w:r>
          </w:p>
          <w:p w:rsidR="00C313F0" w:rsidRPr="00B67DA1" w:rsidRDefault="00C313F0" w:rsidP="00B73074">
            <w:r w:rsidRPr="00B67DA1">
              <w:t xml:space="preserve">Пособия для педагогов </w:t>
            </w:r>
          </w:p>
          <w:p w:rsidR="00C313F0" w:rsidRPr="00B67DA1" w:rsidRDefault="00C313F0" w:rsidP="00B73074">
            <w:r w:rsidRPr="00B67DA1">
              <w:t xml:space="preserve">  Аудиокассеты с записями музыкальных произведений (сост. В. А. Петрова). – М.: ГДРЗ, 1995. </w:t>
            </w:r>
          </w:p>
          <w:p w:rsidR="00C313F0" w:rsidRPr="00B67DA1" w:rsidRDefault="00C313F0" w:rsidP="00B73074">
            <w:r w:rsidRPr="00B67DA1">
              <w:t xml:space="preserve"> </w:t>
            </w:r>
            <w:r w:rsidRPr="00B67DA1">
              <w:rPr>
                <w:b/>
              </w:rPr>
              <w:t xml:space="preserve">Методическое обеспечение программы О.П. </w:t>
            </w:r>
            <w:proofErr w:type="spellStart"/>
            <w:r w:rsidRPr="00B67DA1">
              <w:rPr>
                <w:b/>
              </w:rPr>
              <w:t>Радыновой</w:t>
            </w:r>
            <w:proofErr w:type="spellEnd"/>
            <w:r w:rsidRPr="00B67DA1">
              <w:rPr>
                <w:b/>
              </w:rPr>
              <w:t xml:space="preserve"> «Музыкальные шедевры»</w:t>
            </w:r>
            <w:r w:rsidRPr="00B67DA1">
              <w:t xml:space="preserve">: </w:t>
            </w:r>
          </w:p>
          <w:p w:rsidR="00C313F0" w:rsidRPr="00B67DA1" w:rsidRDefault="00C313F0" w:rsidP="00B73074">
            <w:r w:rsidRPr="00B67DA1">
              <w:t xml:space="preserve">  О.П. </w:t>
            </w:r>
            <w:proofErr w:type="spellStart"/>
            <w:r w:rsidRPr="00B67DA1">
              <w:t>Радынова</w:t>
            </w:r>
            <w:proofErr w:type="spellEnd"/>
            <w:r w:rsidRPr="00B67DA1">
              <w:t xml:space="preserve"> «Музыкальное развитие детей» в двух частях. – М.: «</w:t>
            </w:r>
            <w:proofErr w:type="spellStart"/>
            <w:r w:rsidRPr="00B67DA1">
              <w:t>Владос</w:t>
            </w:r>
            <w:proofErr w:type="spellEnd"/>
            <w:r w:rsidRPr="00B67DA1">
              <w:t xml:space="preserve">», 1997. </w:t>
            </w:r>
          </w:p>
          <w:p w:rsidR="00C313F0" w:rsidRPr="00B67DA1" w:rsidRDefault="00C313F0" w:rsidP="00B73074">
            <w:r w:rsidRPr="00B67DA1">
              <w:t xml:space="preserve"> «Мы слушаем музыку». Учебное пособие. Комплект из 6 аудиокассет с методическими рекомендациями (сост. О. П. </w:t>
            </w:r>
            <w:proofErr w:type="spellStart"/>
            <w:r w:rsidRPr="00B67DA1">
              <w:t>Радынова</w:t>
            </w:r>
            <w:proofErr w:type="spellEnd"/>
            <w:r w:rsidRPr="00B67DA1">
              <w:t xml:space="preserve">). – М.: 1997. </w:t>
            </w:r>
          </w:p>
          <w:p w:rsidR="00C313F0" w:rsidRPr="00B67DA1" w:rsidRDefault="00C313F0" w:rsidP="00B73074">
            <w:pPr>
              <w:rPr>
                <w:b/>
              </w:rPr>
            </w:pPr>
            <w:r w:rsidRPr="00B67DA1">
              <w:t xml:space="preserve"> </w:t>
            </w:r>
            <w:r w:rsidRPr="00B67DA1">
              <w:rPr>
                <w:b/>
              </w:rPr>
              <w:t xml:space="preserve">Методическое обеспечение программы К.В. Тарасовой «Синтез»: </w:t>
            </w:r>
          </w:p>
          <w:p w:rsidR="00C313F0" w:rsidRPr="00B67DA1" w:rsidRDefault="00C313F0" w:rsidP="00B73074">
            <w:r w:rsidRPr="00B67DA1">
              <w:t xml:space="preserve">  «Хрестоматия музыкального репертуара». Пятый год жизни. – М.: Центр «Гармония», 1993. </w:t>
            </w:r>
          </w:p>
          <w:p w:rsidR="00C313F0" w:rsidRPr="00B67DA1" w:rsidRDefault="00C313F0" w:rsidP="00B73074">
            <w:r w:rsidRPr="00B67DA1">
              <w:t>  «Хрестоматия музыкального репертуара». Шестой год жизни. – М.: «</w:t>
            </w:r>
            <w:proofErr w:type="spellStart"/>
            <w:r w:rsidRPr="00B67DA1">
              <w:t>Виоланта</w:t>
            </w:r>
            <w:proofErr w:type="spellEnd"/>
            <w:r w:rsidRPr="00B67DA1">
              <w:t xml:space="preserve">», 1998. </w:t>
            </w:r>
          </w:p>
          <w:p w:rsidR="00C313F0" w:rsidRPr="00B67DA1" w:rsidRDefault="00C313F0" w:rsidP="00B73074">
            <w:r w:rsidRPr="00B67DA1">
              <w:t xml:space="preserve">Пособия для педагогов </w:t>
            </w:r>
          </w:p>
          <w:p w:rsidR="00C313F0" w:rsidRPr="00B67DA1" w:rsidRDefault="00C313F0" w:rsidP="00B73074"/>
          <w:p w:rsidR="00C313F0" w:rsidRPr="00B67DA1" w:rsidRDefault="00C313F0" w:rsidP="00B73074">
            <w:pPr>
              <w:rPr>
                <w:b/>
              </w:rPr>
            </w:pPr>
            <w:r w:rsidRPr="00B67DA1">
              <w:rPr>
                <w:b/>
              </w:rPr>
              <w:t xml:space="preserve"> </w:t>
            </w:r>
            <w:proofErr w:type="spellStart"/>
            <w:r w:rsidRPr="00B67DA1">
              <w:rPr>
                <w:b/>
              </w:rPr>
              <w:t>Тютюнникова</w:t>
            </w:r>
            <w:proofErr w:type="spellEnd"/>
            <w:r w:rsidRPr="00B67DA1">
              <w:rPr>
                <w:b/>
              </w:rPr>
              <w:t xml:space="preserve"> Т.Э., «Элементарное </w:t>
            </w:r>
            <w:proofErr w:type="spellStart"/>
            <w:r w:rsidRPr="00B67DA1">
              <w:rPr>
                <w:b/>
              </w:rPr>
              <w:t>музицирование</w:t>
            </w:r>
            <w:proofErr w:type="spellEnd"/>
            <w:r w:rsidRPr="00B67DA1">
              <w:rPr>
                <w:b/>
              </w:rPr>
              <w:t xml:space="preserve"> с дошкольниками». </w:t>
            </w:r>
          </w:p>
          <w:p w:rsidR="00C313F0" w:rsidRPr="00B67DA1" w:rsidRDefault="00C313F0" w:rsidP="00B73074">
            <w:pPr>
              <w:rPr>
                <w:b/>
              </w:rPr>
            </w:pPr>
            <w:r w:rsidRPr="00B67DA1">
              <w:rPr>
                <w:b/>
              </w:rPr>
              <w:t xml:space="preserve">Методическое обеспечение технологии Т.Э. </w:t>
            </w:r>
            <w:proofErr w:type="spellStart"/>
            <w:r w:rsidRPr="00B67DA1">
              <w:rPr>
                <w:b/>
              </w:rPr>
              <w:t>Тютюнниковой</w:t>
            </w:r>
            <w:proofErr w:type="spellEnd"/>
            <w:r w:rsidRPr="00B67DA1">
              <w:rPr>
                <w:b/>
              </w:rPr>
              <w:t xml:space="preserve"> «Элементарное </w:t>
            </w:r>
            <w:proofErr w:type="spellStart"/>
            <w:r w:rsidRPr="00B67DA1">
              <w:rPr>
                <w:b/>
              </w:rPr>
              <w:t>музицирование</w:t>
            </w:r>
            <w:proofErr w:type="spellEnd"/>
            <w:r w:rsidRPr="00B67DA1">
              <w:rPr>
                <w:b/>
              </w:rPr>
              <w:t xml:space="preserve">»: </w:t>
            </w:r>
          </w:p>
          <w:p w:rsidR="00C313F0" w:rsidRPr="00B67DA1" w:rsidRDefault="00C313F0" w:rsidP="00B73074">
            <w:r w:rsidRPr="00B67DA1">
              <w:t xml:space="preserve">  Алексеева Л.Н. , </w:t>
            </w:r>
            <w:proofErr w:type="spellStart"/>
            <w:r w:rsidRPr="00B67DA1">
              <w:t>Тютюнникова</w:t>
            </w:r>
            <w:proofErr w:type="spellEnd"/>
            <w:r w:rsidRPr="00B67DA1">
              <w:t xml:space="preserve"> Т.Э. «Музыка». Учебно-наглядное пособие «Музыка». – М.: АСТ, 1998.</w:t>
            </w:r>
          </w:p>
          <w:p w:rsidR="00C313F0" w:rsidRPr="00B67DA1" w:rsidRDefault="00C313F0" w:rsidP="00B73074">
            <w:pPr>
              <w:rPr>
                <w:b/>
              </w:rPr>
            </w:pPr>
            <w:r w:rsidRPr="00B67DA1">
              <w:rPr>
                <w:b/>
              </w:rPr>
              <w:t xml:space="preserve">Методическое обеспечение технологии Е.Железновой </w:t>
            </w:r>
          </w:p>
          <w:p w:rsidR="00C313F0" w:rsidRPr="00B67DA1" w:rsidRDefault="00C313F0" w:rsidP="00B73074"/>
        </w:tc>
      </w:tr>
    </w:tbl>
    <w:p w:rsidR="00C313F0" w:rsidRDefault="00C313F0" w:rsidP="00C313F0">
      <w:pPr>
        <w:ind w:left="360" w:right="360"/>
      </w:pPr>
    </w:p>
    <w:sectPr w:rsidR="00C313F0" w:rsidSect="00B73074">
      <w:headerReference w:type="even" r:id="rId8"/>
      <w:headerReference w:type="default" r:id="rId9"/>
      <w:footerReference w:type="even" r:id="rId10"/>
      <w:footerReference w:type="default" r:id="rId11"/>
      <w:headerReference w:type="first" r:id="rId12"/>
      <w:footerReference w:type="first" r:id="rId13"/>
      <w:pgSz w:w="11906" w:h="16838"/>
      <w:pgMar w:top="360" w:right="26" w:bottom="36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66" w:rsidRDefault="00A75A66" w:rsidP="00DB6A96">
      <w:r>
        <w:separator/>
      </w:r>
    </w:p>
  </w:endnote>
  <w:endnote w:type="continuationSeparator" w:id="0">
    <w:p w:rsidR="00A75A66" w:rsidRDefault="00A75A66" w:rsidP="00DB6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7C" w:rsidRDefault="004E1B7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6188"/>
      <w:docPartObj>
        <w:docPartGallery w:val="Page Numbers (Bottom of Page)"/>
        <w:docPartUnique/>
      </w:docPartObj>
    </w:sdtPr>
    <w:sdtContent>
      <w:p w:rsidR="004E1B7C" w:rsidRDefault="004E1B7C">
        <w:pPr>
          <w:pStyle w:val="aa"/>
          <w:jc w:val="right"/>
        </w:pPr>
        <w:fldSimple w:instr=" PAGE   \* MERGEFORMAT ">
          <w:r w:rsidR="00F96ABB">
            <w:rPr>
              <w:noProof/>
            </w:rPr>
            <w:t>21</w:t>
          </w:r>
        </w:fldSimple>
      </w:p>
    </w:sdtContent>
  </w:sdt>
  <w:p w:rsidR="004E1B7C" w:rsidRDefault="004E1B7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7C" w:rsidRDefault="004E1B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66" w:rsidRDefault="00A75A66" w:rsidP="00DB6A96">
      <w:r>
        <w:separator/>
      </w:r>
    </w:p>
  </w:footnote>
  <w:footnote w:type="continuationSeparator" w:id="0">
    <w:p w:rsidR="00A75A66" w:rsidRDefault="00A75A66" w:rsidP="00DB6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7C" w:rsidRDefault="004E1B7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7C" w:rsidRDefault="004E1B7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7C" w:rsidRDefault="004E1B7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5pt;height:11.35pt" o:bullet="t">
        <v:imagedata r:id="rId1" o:title="mso12D"/>
      </v:shape>
    </w:pict>
  </w:numPicBullet>
  <w:abstractNum w:abstractNumId="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6189F"/>
    <w:multiLevelType w:val="hybridMultilevel"/>
    <w:tmpl w:val="7AF2F3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3C84DD0"/>
    <w:multiLevelType w:val="hybridMultilevel"/>
    <w:tmpl w:val="87789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2251C"/>
    <w:multiLevelType w:val="hybridMultilevel"/>
    <w:tmpl w:val="DCA2ED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8C283F"/>
    <w:multiLevelType w:val="hybridMultilevel"/>
    <w:tmpl w:val="43465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35A51"/>
    <w:multiLevelType w:val="hybridMultilevel"/>
    <w:tmpl w:val="BFCC76DE"/>
    <w:lvl w:ilvl="0" w:tplc="9730B704">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09DB467D"/>
    <w:multiLevelType w:val="hybridMultilevel"/>
    <w:tmpl w:val="FAAC4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353E23"/>
    <w:multiLevelType w:val="hybridMultilevel"/>
    <w:tmpl w:val="4D46E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92313"/>
    <w:multiLevelType w:val="hybridMultilevel"/>
    <w:tmpl w:val="8E281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242A9"/>
    <w:multiLevelType w:val="hybridMultilevel"/>
    <w:tmpl w:val="0FEAD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0C5F2C"/>
    <w:multiLevelType w:val="hybridMultilevel"/>
    <w:tmpl w:val="DE6C69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21D61"/>
    <w:multiLevelType w:val="hybridMultilevel"/>
    <w:tmpl w:val="8CA61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A07DB8"/>
    <w:multiLevelType w:val="hybridMultilevel"/>
    <w:tmpl w:val="7EC01AEA"/>
    <w:lvl w:ilvl="0" w:tplc="DCAA1D50">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4267018"/>
    <w:multiLevelType w:val="hybridMultilevel"/>
    <w:tmpl w:val="1FCE9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0C60B7"/>
    <w:multiLevelType w:val="multilevel"/>
    <w:tmpl w:val="A6F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874670"/>
    <w:multiLevelType w:val="hybridMultilevel"/>
    <w:tmpl w:val="0854CB54"/>
    <w:lvl w:ilvl="0" w:tplc="1F6CBB38">
      <w:start w:val="1"/>
      <w:numFmt w:val="decimal"/>
      <w:lvlText w:val="%1."/>
      <w:lvlJc w:val="left"/>
      <w:pPr>
        <w:tabs>
          <w:tab w:val="num" w:pos="927"/>
        </w:tabs>
        <w:ind w:left="1666" w:hanging="102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15F3D3D"/>
    <w:multiLevelType w:val="hybridMultilevel"/>
    <w:tmpl w:val="0608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37A7C"/>
    <w:multiLevelType w:val="hybridMultilevel"/>
    <w:tmpl w:val="D87CB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E8559B"/>
    <w:multiLevelType w:val="hybridMultilevel"/>
    <w:tmpl w:val="66F42AB2"/>
    <w:lvl w:ilvl="0" w:tplc="85C0935A">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703CD7"/>
    <w:multiLevelType w:val="hybridMultilevel"/>
    <w:tmpl w:val="A6FA4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CB3C80"/>
    <w:multiLevelType w:val="hybridMultilevel"/>
    <w:tmpl w:val="7D906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30080"/>
    <w:multiLevelType w:val="hybridMultilevel"/>
    <w:tmpl w:val="A4C0C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12797B"/>
    <w:multiLevelType w:val="hybridMultilevel"/>
    <w:tmpl w:val="798C952E"/>
    <w:lvl w:ilvl="0" w:tplc="29BC780E">
      <w:start w:val="9"/>
      <w:numFmt w:val="bullet"/>
      <w:lvlText w:val=""/>
      <w:lvlJc w:val="left"/>
      <w:pPr>
        <w:tabs>
          <w:tab w:val="num" w:pos="720"/>
        </w:tabs>
        <w:ind w:left="720" w:hanging="360"/>
      </w:pPr>
      <w:rPr>
        <w:rFonts w:ascii="Symbol" w:eastAsia="Times New Roman" w:hAnsi="Symbol" w:hint="default"/>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75107B"/>
    <w:multiLevelType w:val="hybridMultilevel"/>
    <w:tmpl w:val="DB423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9650E1"/>
    <w:multiLevelType w:val="hybridMultilevel"/>
    <w:tmpl w:val="E000E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12223"/>
    <w:multiLevelType w:val="hybridMultilevel"/>
    <w:tmpl w:val="26E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C24A4"/>
    <w:multiLevelType w:val="hybridMultilevel"/>
    <w:tmpl w:val="EBEA2CCE"/>
    <w:lvl w:ilvl="0" w:tplc="658056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287969"/>
    <w:multiLevelType w:val="hybridMultilevel"/>
    <w:tmpl w:val="ED7E9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CD0509"/>
    <w:multiLevelType w:val="hybridMultilevel"/>
    <w:tmpl w:val="CFB61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34C02BB"/>
    <w:multiLevelType w:val="hybridMultilevel"/>
    <w:tmpl w:val="FEFCA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635D29"/>
    <w:multiLevelType w:val="multilevel"/>
    <w:tmpl w:val="FAAC4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9E77240"/>
    <w:multiLevelType w:val="hybridMultilevel"/>
    <w:tmpl w:val="8A42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122BC5"/>
    <w:multiLevelType w:val="hybridMultilevel"/>
    <w:tmpl w:val="AC3AD50A"/>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3"/>
  </w:num>
  <w:num w:numId="2">
    <w:abstractNumId w:val="3"/>
  </w:num>
  <w:num w:numId="3">
    <w:abstractNumId w:val="30"/>
  </w:num>
  <w:num w:numId="4">
    <w:abstractNumId w:val="7"/>
  </w:num>
  <w:num w:numId="5">
    <w:abstractNumId w:val="4"/>
  </w:num>
  <w:num w:numId="6">
    <w:abstractNumId w:val="0"/>
  </w:num>
  <w:num w:numId="7">
    <w:abstractNumId w:val="17"/>
  </w:num>
  <w:num w:numId="8">
    <w:abstractNumId w:val="20"/>
  </w:num>
  <w:num w:numId="9">
    <w:abstractNumId w:val="22"/>
  </w:num>
  <w:num w:numId="10">
    <w:abstractNumId w:val="24"/>
  </w:num>
  <w:num w:numId="11">
    <w:abstractNumId w:val="2"/>
  </w:num>
  <w:num w:numId="12">
    <w:abstractNumId w:val="14"/>
  </w:num>
  <w:num w:numId="13">
    <w:abstractNumId w:val="9"/>
  </w:num>
  <w:num w:numId="14">
    <w:abstractNumId w:val="26"/>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7"/>
  </w:num>
  <w:num w:numId="19">
    <w:abstractNumId w:val="15"/>
  </w:num>
  <w:num w:numId="20">
    <w:abstractNumId w:val="19"/>
  </w:num>
  <w:num w:numId="21">
    <w:abstractNumId w:val="13"/>
  </w:num>
  <w:num w:numId="22">
    <w:abstractNumId w:val="10"/>
  </w:num>
  <w:num w:numId="23">
    <w:abstractNumId w:val="31"/>
  </w:num>
  <w:num w:numId="24">
    <w:abstractNumId w:val="11"/>
  </w:num>
  <w:num w:numId="25">
    <w:abstractNumId w:val="16"/>
  </w:num>
  <w:num w:numId="26">
    <w:abstractNumId w:val="21"/>
  </w:num>
  <w:num w:numId="27">
    <w:abstractNumId w:val="5"/>
  </w:num>
  <w:num w:numId="28">
    <w:abstractNumId w:val="8"/>
  </w:num>
  <w:num w:numId="29">
    <w:abstractNumId w:val="29"/>
  </w:num>
  <w:num w:numId="30">
    <w:abstractNumId w:val="25"/>
  </w:num>
  <w:num w:numId="31">
    <w:abstractNumId w:val="32"/>
  </w:num>
  <w:num w:numId="32">
    <w:abstractNumId w:val="28"/>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703D20"/>
    <w:rsid w:val="00074355"/>
    <w:rsid w:val="003231C4"/>
    <w:rsid w:val="004E1B7C"/>
    <w:rsid w:val="0057706D"/>
    <w:rsid w:val="005C2ECE"/>
    <w:rsid w:val="005F5226"/>
    <w:rsid w:val="00617650"/>
    <w:rsid w:val="00672CA4"/>
    <w:rsid w:val="006F6755"/>
    <w:rsid w:val="00703D20"/>
    <w:rsid w:val="0085206B"/>
    <w:rsid w:val="008D6628"/>
    <w:rsid w:val="008F58AB"/>
    <w:rsid w:val="00A23CE1"/>
    <w:rsid w:val="00A75A66"/>
    <w:rsid w:val="00AA3E94"/>
    <w:rsid w:val="00B01840"/>
    <w:rsid w:val="00B73074"/>
    <w:rsid w:val="00C313F0"/>
    <w:rsid w:val="00C842C2"/>
    <w:rsid w:val="00DB643C"/>
    <w:rsid w:val="00DB6A96"/>
    <w:rsid w:val="00E71EA6"/>
    <w:rsid w:val="00EA783A"/>
    <w:rsid w:val="00EC25B6"/>
    <w:rsid w:val="00ED4C5A"/>
    <w:rsid w:val="00F54504"/>
    <w:rsid w:val="00F549C5"/>
    <w:rsid w:val="00F9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3D20"/>
    <w:pPr>
      <w:keepNext/>
      <w:spacing w:line="360" w:lineRule="auto"/>
      <w:jc w:val="center"/>
      <w:outlineLvl w:val="0"/>
    </w:pPr>
    <w:rPr>
      <w:rFonts w:eastAsia="Calibri"/>
      <w:b/>
      <w:sz w:val="28"/>
      <w:szCs w:val="28"/>
    </w:rPr>
  </w:style>
  <w:style w:type="paragraph" w:styleId="2">
    <w:name w:val="heading 2"/>
    <w:basedOn w:val="a"/>
    <w:next w:val="a"/>
    <w:link w:val="20"/>
    <w:qFormat/>
    <w:rsid w:val="00703D20"/>
    <w:pPr>
      <w:keepNext/>
      <w:jc w:val="center"/>
      <w:outlineLvl w:val="1"/>
    </w:pPr>
    <w:rPr>
      <w:rFonts w:eastAsia="Calibr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D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qFormat/>
    <w:rsid w:val="00703D20"/>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703D20"/>
    <w:rPr>
      <w:rFonts w:ascii="Cambria" w:eastAsia="Times New Roman" w:hAnsi="Cambria" w:cs="Times New Roman"/>
      <w:b/>
      <w:bCs/>
      <w:kern w:val="28"/>
      <w:sz w:val="32"/>
      <w:szCs w:val="32"/>
      <w:lang w:eastAsia="ru-RU"/>
    </w:rPr>
  </w:style>
  <w:style w:type="paragraph" w:styleId="a6">
    <w:name w:val="footnote text"/>
    <w:basedOn w:val="a"/>
    <w:link w:val="a7"/>
    <w:semiHidden/>
    <w:rsid w:val="00703D20"/>
    <w:rPr>
      <w:sz w:val="20"/>
      <w:szCs w:val="20"/>
    </w:rPr>
  </w:style>
  <w:style w:type="character" w:customStyle="1" w:styleId="a7">
    <w:name w:val="Текст сноски Знак"/>
    <w:basedOn w:val="a0"/>
    <w:link w:val="a6"/>
    <w:semiHidden/>
    <w:rsid w:val="00703D20"/>
    <w:rPr>
      <w:rFonts w:ascii="Times New Roman" w:eastAsia="Times New Roman" w:hAnsi="Times New Roman" w:cs="Times New Roman"/>
      <w:sz w:val="20"/>
      <w:szCs w:val="20"/>
      <w:lang w:eastAsia="ru-RU"/>
    </w:rPr>
  </w:style>
  <w:style w:type="paragraph" w:styleId="a8">
    <w:name w:val="header"/>
    <w:basedOn w:val="a"/>
    <w:link w:val="a9"/>
    <w:rsid w:val="00703D20"/>
    <w:pPr>
      <w:tabs>
        <w:tab w:val="center" w:pos="4677"/>
        <w:tab w:val="right" w:pos="9355"/>
      </w:tabs>
    </w:pPr>
  </w:style>
  <w:style w:type="character" w:customStyle="1" w:styleId="a9">
    <w:name w:val="Верхний колонтитул Знак"/>
    <w:basedOn w:val="a0"/>
    <w:link w:val="a8"/>
    <w:rsid w:val="00703D20"/>
    <w:rPr>
      <w:rFonts w:ascii="Times New Roman" w:eastAsia="Times New Roman" w:hAnsi="Times New Roman" w:cs="Times New Roman"/>
      <w:sz w:val="24"/>
      <w:szCs w:val="24"/>
      <w:lang w:eastAsia="ru-RU"/>
    </w:rPr>
  </w:style>
  <w:style w:type="paragraph" w:styleId="aa">
    <w:name w:val="footer"/>
    <w:basedOn w:val="a"/>
    <w:link w:val="ab"/>
    <w:uiPriority w:val="99"/>
    <w:rsid w:val="00703D20"/>
    <w:pPr>
      <w:tabs>
        <w:tab w:val="center" w:pos="4677"/>
        <w:tab w:val="right" w:pos="9355"/>
      </w:tabs>
    </w:pPr>
  </w:style>
  <w:style w:type="character" w:customStyle="1" w:styleId="ab">
    <w:name w:val="Нижний колонтитул Знак"/>
    <w:basedOn w:val="a0"/>
    <w:link w:val="aa"/>
    <w:uiPriority w:val="99"/>
    <w:rsid w:val="00703D20"/>
    <w:rPr>
      <w:rFonts w:ascii="Times New Roman" w:eastAsia="Times New Roman" w:hAnsi="Times New Roman" w:cs="Times New Roman"/>
      <w:sz w:val="24"/>
      <w:szCs w:val="24"/>
      <w:lang w:eastAsia="ru-RU"/>
    </w:rPr>
  </w:style>
  <w:style w:type="paragraph" w:styleId="ac">
    <w:name w:val="Balloon Text"/>
    <w:basedOn w:val="a"/>
    <w:link w:val="ad"/>
    <w:rsid w:val="00703D20"/>
    <w:rPr>
      <w:rFonts w:ascii="Tahoma" w:hAnsi="Tahoma" w:cs="Tahoma"/>
      <w:sz w:val="16"/>
      <w:szCs w:val="16"/>
    </w:rPr>
  </w:style>
  <w:style w:type="character" w:customStyle="1" w:styleId="ad">
    <w:name w:val="Текст выноски Знак"/>
    <w:basedOn w:val="a0"/>
    <w:link w:val="ac"/>
    <w:rsid w:val="00703D20"/>
    <w:rPr>
      <w:rFonts w:ascii="Tahoma" w:eastAsia="Times New Roman" w:hAnsi="Tahoma" w:cs="Tahoma"/>
      <w:sz w:val="16"/>
      <w:szCs w:val="16"/>
      <w:lang w:eastAsia="ru-RU"/>
    </w:rPr>
  </w:style>
  <w:style w:type="character" w:styleId="ae">
    <w:name w:val="footnote reference"/>
    <w:unhideWhenUsed/>
    <w:rsid w:val="00703D20"/>
    <w:rPr>
      <w:vertAlign w:val="superscript"/>
    </w:rPr>
  </w:style>
  <w:style w:type="character" w:customStyle="1" w:styleId="10">
    <w:name w:val="Заголовок 1 Знак"/>
    <w:basedOn w:val="a0"/>
    <w:link w:val="1"/>
    <w:rsid w:val="00703D20"/>
    <w:rPr>
      <w:rFonts w:ascii="Times New Roman" w:eastAsia="Calibri" w:hAnsi="Times New Roman" w:cs="Times New Roman"/>
      <w:b/>
      <w:sz w:val="28"/>
      <w:szCs w:val="28"/>
      <w:lang w:eastAsia="ru-RU"/>
    </w:rPr>
  </w:style>
  <w:style w:type="character" w:customStyle="1" w:styleId="20">
    <w:name w:val="Заголовок 2 Знак"/>
    <w:basedOn w:val="a0"/>
    <w:link w:val="2"/>
    <w:rsid w:val="00703D20"/>
    <w:rPr>
      <w:rFonts w:ascii="Times New Roman" w:eastAsia="Calibri" w:hAnsi="Times New Roman" w:cs="Times New Roman"/>
      <w:bCs/>
      <w:sz w:val="28"/>
      <w:szCs w:val="28"/>
      <w:lang w:eastAsia="ru-RU"/>
    </w:rPr>
  </w:style>
  <w:style w:type="paragraph" w:styleId="af">
    <w:name w:val="List Paragraph"/>
    <w:basedOn w:val="a"/>
    <w:uiPriority w:val="34"/>
    <w:qFormat/>
    <w:rsid w:val="00703D20"/>
    <w:pPr>
      <w:spacing w:after="200" w:line="276" w:lineRule="auto"/>
      <w:ind w:left="720"/>
      <w:contextualSpacing/>
    </w:pPr>
    <w:rPr>
      <w:rFonts w:asciiTheme="minorHAnsi" w:eastAsiaTheme="minorEastAsia" w:hAnsiTheme="minorHAnsi" w:cstheme="minorBidi"/>
      <w:sz w:val="22"/>
      <w:szCs w:val="22"/>
    </w:rPr>
  </w:style>
  <w:style w:type="paragraph" w:customStyle="1" w:styleId="Style11">
    <w:name w:val="Style11"/>
    <w:basedOn w:val="a"/>
    <w:rsid w:val="00ED4C5A"/>
    <w:pPr>
      <w:widowControl w:val="0"/>
      <w:autoSpaceDE w:val="0"/>
      <w:autoSpaceDN w:val="0"/>
      <w:adjustRightInd w:val="0"/>
      <w:spacing w:line="259" w:lineRule="exact"/>
      <w:ind w:firstLine="384"/>
      <w:jc w:val="both"/>
    </w:pPr>
    <w:rPr>
      <w:rFonts w:ascii="Tahoma" w:eastAsia="Calibri" w:hAnsi="Tahoma" w:cs="Tahoma"/>
    </w:rPr>
  </w:style>
  <w:style w:type="character" w:customStyle="1" w:styleId="FontStyle207">
    <w:name w:val="Font Style207"/>
    <w:basedOn w:val="a0"/>
    <w:rsid w:val="00ED4C5A"/>
    <w:rPr>
      <w:rFonts w:ascii="Century Schoolbook" w:hAnsi="Century Schoolbook" w:cs="Century Schoolbook" w:hint="default"/>
      <w:sz w:val="18"/>
      <w:szCs w:val="18"/>
    </w:rPr>
  </w:style>
  <w:style w:type="paragraph" w:customStyle="1" w:styleId="Style5">
    <w:name w:val="Style5"/>
    <w:basedOn w:val="a"/>
    <w:rsid w:val="00ED4C5A"/>
    <w:pPr>
      <w:widowControl w:val="0"/>
      <w:autoSpaceDE w:val="0"/>
      <w:autoSpaceDN w:val="0"/>
      <w:adjustRightInd w:val="0"/>
      <w:spacing w:line="223" w:lineRule="exact"/>
      <w:ind w:firstLine="288"/>
      <w:jc w:val="both"/>
    </w:pPr>
    <w:rPr>
      <w:rFonts w:ascii="Tahoma" w:eastAsia="Calibri" w:hAnsi="Tahoma" w:cs="Tahoma"/>
    </w:rPr>
  </w:style>
  <w:style w:type="paragraph" w:styleId="af0">
    <w:name w:val="No Spacing"/>
    <w:qFormat/>
    <w:rsid w:val="00ED4C5A"/>
    <w:pPr>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basedOn w:val="a0"/>
    <w:rsid w:val="00ED4C5A"/>
    <w:rPr>
      <w:rFonts w:ascii="Century Schoolbook" w:hAnsi="Century Schoolbook" w:cs="Century Schoolbook" w:hint="default"/>
      <w:b/>
      <w:bCs/>
      <w:sz w:val="20"/>
      <w:szCs w:val="20"/>
    </w:rPr>
  </w:style>
  <w:style w:type="character" w:customStyle="1" w:styleId="FontStyle217">
    <w:name w:val="Font Style217"/>
    <w:basedOn w:val="a0"/>
    <w:rsid w:val="00ED4C5A"/>
    <w:rPr>
      <w:rFonts w:ascii="Microsoft Sans Serif" w:hAnsi="Microsoft Sans Serif" w:cs="Microsoft Sans Serif"/>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DAF0-0971-4F0E-AFE7-C75DC696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7032</Words>
  <Characters>40088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2012-09-13T17:05:00Z</dcterms:created>
  <dcterms:modified xsi:type="dcterms:W3CDTF">2012-09-13T17:05:00Z</dcterms:modified>
</cp:coreProperties>
</file>