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64" w:rsidRPr="008A6F05" w:rsidRDefault="002A6664" w:rsidP="008A6F05">
      <w:pPr>
        <w:spacing w:after="0" w:line="240" w:lineRule="auto"/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8A6F05">
        <w:rPr>
          <w:rFonts w:ascii="Segoe Script" w:hAnsi="Segoe Script" w:cs="Times New Roman"/>
          <w:b/>
          <w:color w:val="FF0000"/>
          <w:sz w:val="32"/>
          <w:szCs w:val="32"/>
        </w:rPr>
        <w:t>«Неделя психологии»</w:t>
      </w:r>
    </w:p>
    <w:p w:rsidR="005F02CF" w:rsidRPr="008A6F05" w:rsidRDefault="005F02CF" w:rsidP="008A6F05">
      <w:pPr>
        <w:tabs>
          <w:tab w:val="left" w:pos="2408"/>
        </w:tabs>
        <w:spacing w:line="240" w:lineRule="auto"/>
        <w:jc w:val="center"/>
        <w:rPr>
          <w:rFonts w:ascii="Segoe Script" w:hAnsi="Segoe Script" w:cs="Times New Roman"/>
          <w:b/>
          <w:color w:val="FF0000"/>
          <w:sz w:val="32"/>
          <w:szCs w:val="32"/>
        </w:rPr>
      </w:pPr>
      <w:r w:rsidRPr="008A6F05">
        <w:rPr>
          <w:rFonts w:ascii="Segoe Script" w:hAnsi="Segoe Script" w:cs="Times New Roman"/>
          <w:b/>
          <w:color w:val="FF0000"/>
          <w:sz w:val="32"/>
          <w:szCs w:val="32"/>
        </w:rPr>
        <w:t xml:space="preserve">«Педагоги </w:t>
      </w:r>
      <w:r w:rsidRPr="008A6F05">
        <w:rPr>
          <w:rFonts w:ascii="Segoe Script" w:hAnsi="Segoe Script" w:cs="Times New Roman"/>
          <w:b/>
          <w:color w:val="0070C0"/>
          <w:sz w:val="32"/>
          <w:szCs w:val="32"/>
        </w:rPr>
        <w:t>+</w:t>
      </w:r>
      <w:r w:rsidRPr="008A6F05">
        <w:rPr>
          <w:rFonts w:ascii="Segoe Script" w:hAnsi="Segoe Script" w:cs="Times New Roman"/>
          <w:b/>
          <w:color w:val="00B050"/>
          <w:sz w:val="32"/>
          <w:szCs w:val="32"/>
        </w:rPr>
        <w:t xml:space="preserve">Дети </w:t>
      </w:r>
      <w:r w:rsidRPr="008A6F05">
        <w:rPr>
          <w:rFonts w:ascii="Segoe Script" w:hAnsi="Segoe Script" w:cs="Times New Roman"/>
          <w:b/>
          <w:noProof/>
          <w:color w:val="0070C0"/>
          <w:sz w:val="32"/>
          <w:szCs w:val="32"/>
          <w:lang w:eastAsia="ru-RU"/>
        </w:rPr>
        <w:t>+</w:t>
      </w:r>
      <w:r w:rsidRPr="008A6F05">
        <w:rPr>
          <w:rFonts w:ascii="Segoe Script" w:hAnsi="Segoe Script" w:cs="Times New Roman"/>
          <w:b/>
          <w:color w:val="FF0000"/>
          <w:sz w:val="32"/>
          <w:szCs w:val="32"/>
        </w:rPr>
        <w:t xml:space="preserve"> </w:t>
      </w:r>
      <w:r w:rsidRPr="008A6F05">
        <w:rPr>
          <w:rFonts w:ascii="Segoe Script" w:hAnsi="Segoe Script" w:cs="Times New Roman"/>
          <w:b/>
          <w:color w:val="FFC000"/>
          <w:sz w:val="32"/>
          <w:szCs w:val="32"/>
        </w:rPr>
        <w:t>Родители</w:t>
      </w:r>
      <w:r w:rsidRPr="008A6F05">
        <w:rPr>
          <w:rFonts w:ascii="Segoe Script" w:hAnsi="Segoe Script" w:cs="Times New Roman"/>
          <w:b/>
          <w:color w:val="FF0000"/>
          <w:sz w:val="32"/>
          <w:szCs w:val="32"/>
        </w:rPr>
        <w:t xml:space="preserve"> </w:t>
      </w:r>
      <w:r w:rsidRPr="008A6F05">
        <w:rPr>
          <w:rFonts w:ascii="Segoe Script" w:hAnsi="Segoe Script" w:cs="Times New Roman"/>
          <w:b/>
          <w:color w:val="002060"/>
          <w:sz w:val="32"/>
          <w:szCs w:val="32"/>
        </w:rPr>
        <w:t xml:space="preserve">= </w:t>
      </w:r>
      <w:r w:rsidRPr="008A6F05">
        <w:rPr>
          <w:rFonts w:ascii="Segoe Script" w:hAnsi="Segoe Script" w:cs="Times New Roman"/>
          <w:b/>
          <w:color w:val="C00000"/>
          <w:sz w:val="32"/>
          <w:szCs w:val="32"/>
        </w:rPr>
        <w:t>Дружная семейка</w:t>
      </w:r>
      <w:r w:rsidRPr="008A6F05">
        <w:rPr>
          <w:rFonts w:ascii="Segoe Script" w:hAnsi="Segoe Script" w:cs="Times New Roman"/>
          <w:b/>
          <w:color w:val="FF0000"/>
          <w:sz w:val="32"/>
          <w:szCs w:val="32"/>
        </w:rPr>
        <w:t>»</w:t>
      </w:r>
    </w:p>
    <w:p w:rsidR="002A6664" w:rsidRDefault="002A6664" w:rsidP="008A6F05">
      <w:pPr>
        <w:spacing w:after="0"/>
      </w:pPr>
      <w:bookmarkStart w:id="0" w:name="_GoBack"/>
      <w:bookmarkEnd w:id="0"/>
      <w:r>
        <w:t>У каждого взрослого человека есть такие воспоминания о детстве, которые наполняют душу несравнимым ни с чем теплом. «Все мы родом из детства…». Самое лучшее нам хочется «взять с собой» во взрослую жизнь. Именно родительская любовь обеспечивает детям эмоциональную защиту и психологический комфорт, дает жизненную опору, а любовь и беспредельное доверие ребенка к родителям делают его особо восприимчивым к их воздействию. Специальные психолого-педагогические и социологические исследования показывают, что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2A6664" w:rsidRDefault="002A6664" w:rsidP="008A6F05">
      <w:pPr>
        <w:spacing w:after="0"/>
        <w:jc w:val="both"/>
      </w:pPr>
      <w:r>
        <w:t xml:space="preserve">Любое детское дошкольное учреждение старается наметить такие формы работы с семьей в течение года, которые создавали бы условия для творческого, совместного сотрудничества детей, родителей и сотрудников детского сада. Сегодня </w:t>
      </w:r>
      <w:r w:rsidR="008A6F05">
        <w:t xml:space="preserve">практически в каждом </w:t>
      </w:r>
      <w:r>
        <w:t>детском саду есть педагог – психолог, где он выступает как организатор психологической работы всего дошкольного учреждения. Но как сделать так, чтобы родители были вовлечены в жизнь группы и детского сада? Чтобы они действительно стали единомышленниками и партнерами в деле формирования и развития жизни детей?</w:t>
      </w:r>
    </w:p>
    <w:p w:rsidR="002A6664" w:rsidRDefault="002A6664" w:rsidP="008A6F05">
      <w:pPr>
        <w:spacing w:after="0"/>
      </w:pPr>
      <w:r w:rsidRPr="008A6F05">
        <w:rPr>
          <w:i/>
        </w:rPr>
        <w:t>Работа с родителями</w:t>
      </w:r>
      <w:r>
        <w:t xml:space="preserve"> – очень деликатная тема. Взаимоотношения детского сада и семьи необходимо строить на основе доверия, взаимопонимания, тактичности, доброты и внимания. Поэтому </w:t>
      </w:r>
      <w:r w:rsidRPr="008A6F05">
        <w:rPr>
          <w:i/>
        </w:rPr>
        <w:t xml:space="preserve">психологическая </w:t>
      </w:r>
      <w:r w:rsidR="002F3B8A" w:rsidRPr="008A6F05">
        <w:rPr>
          <w:i/>
        </w:rPr>
        <w:t>работа</w:t>
      </w:r>
      <w:r w:rsidR="002F3B8A">
        <w:t xml:space="preserve"> в нашем детском саду № 33 города Магадана</w:t>
      </w:r>
      <w:r>
        <w:t xml:space="preserve">  строится с учетом потребностей, интересов и желаний родителей.</w:t>
      </w:r>
    </w:p>
    <w:p w:rsidR="00715065" w:rsidRDefault="008A6F05" w:rsidP="00715065">
      <w:pPr>
        <w:spacing w:after="0"/>
      </w:pPr>
      <w:r>
        <w:t xml:space="preserve">Совсем недавно с </w:t>
      </w:r>
      <w:r>
        <w:rPr>
          <w:i/>
          <w:u w:val="single"/>
        </w:rPr>
        <w:t>03. 12.2013г.</w:t>
      </w:r>
      <w:r>
        <w:t xml:space="preserve"> по </w:t>
      </w:r>
      <w:r>
        <w:rPr>
          <w:i/>
          <w:u w:val="single"/>
        </w:rPr>
        <w:t xml:space="preserve">13.12. 2013г. </w:t>
      </w:r>
      <w:r w:rsidR="002A6664">
        <w:t xml:space="preserve">у нас прошел </w:t>
      </w:r>
      <w:proofErr w:type="gramStart"/>
      <w:r w:rsidR="002A6664">
        <w:t>интересный</w:t>
      </w:r>
      <w:proofErr w:type="gramEnd"/>
      <w:r w:rsidR="002A6664">
        <w:t xml:space="preserve"> и увлекательн</w:t>
      </w:r>
      <w:r>
        <w:t>ое мероприятие</w:t>
      </w:r>
      <w:r w:rsidR="002A6664">
        <w:t xml:space="preserve"> </w:t>
      </w:r>
      <w:r w:rsidR="002A6664" w:rsidRPr="008A6F05">
        <w:rPr>
          <w:i/>
        </w:rPr>
        <w:t>«Неделя психологии».</w:t>
      </w:r>
    </w:p>
    <w:p w:rsidR="008A6F05" w:rsidRDefault="002A6664" w:rsidP="008A6F05">
      <w:pPr>
        <w:spacing w:after="0"/>
      </w:pPr>
      <w:r>
        <w:t xml:space="preserve"> </w:t>
      </w:r>
      <w:r w:rsidR="008A6F05">
        <w:rPr>
          <w:i/>
          <w:u w:val="single"/>
        </w:rPr>
        <w:t>Цель</w:t>
      </w:r>
      <w:r w:rsidR="00715065" w:rsidRPr="008A6F05">
        <w:rPr>
          <w:i/>
          <w:u w:val="single"/>
        </w:rPr>
        <w:t>:</w:t>
      </w:r>
      <w:r w:rsidR="00715065">
        <w:t xml:space="preserve"> с</w:t>
      </w:r>
      <w:r>
        <w:t xml:space="preserve">формировать общее настроение оптимистической тональности, настрой на «психологическую волну», стимулирование интереса к психологическим знаниям и работе психолога у родителей и сотрудников сада, создание благоприятного психологического климата – вот немногие задачи, которые ставились мною, как педагогом - психологом при выстраивании данного проекта. </w:t>
      </w:r>
    </w:p>
    <w:p w:rsidR="002A6664" w:rsidRDefault="002A6664" w:rsidP="008A6F05">
      <w:pPr>
        <w:spacing w:after="0"/>
      </w:pPr>
      <w:r>
        <w:t>«Неделя психологии» проводилась впервые в нашем городе, в нашем детском саду.</w:t>
      </w:r>
    </w:p>
    <w:p w:rsidR="002A6664" w:rsidRDefault="002A6664" w:rsidP="008A6F05">
      <w:pPr>
        <w:spacing w:after="0"/>
      </w:pPr>
      <w:r>
        <w:t>Весь коллектив детского сада был вовлечен в этот марафон. Конечно, шла подготовительная работа: уже за несколько дней было подготовлено и вывешено объявление для родителей, проведен педагогический час для сотрудников сада.</w:t>
      </w:r>
    </w:p>
    <w:p w:rsidR="008A6F05" w:rsidRDefault="002A6664" w:rsidP="008A6F05">
      <w:pPr>
        <w:spacing w:after="0"/>
      </w:pPr>
      <w:r>
        <w:t xml:space="preserve">Уже в </w:t>
      </w:r>
      <w:r w:rsidRPr="008A6F05">
        <w:rPr>
          <w:b/>
          <w:i/>
        </w:rPr>
        <w:t>первый день</w:t>
      </w:r>
      <w:r>
        <w:t xml:space="preserve"> в холле сада всех родителей, детвору и сотрудников ждал необычный </w:t>
      </w:r>
      <w:r w:rsidRPr="002F3B8A">
        <w:rPr>
          <w:i/>
        </w:rPr>
        <w:t>«Забор психологической разгрузки»</w:t>
      </w:r>
      <w:proofErr w:type="gramStart"/>
      <w:r>
        <w:t xml:space="preserve"> </w:t>
      </w:r>
      <w:r w:rsidR="008A6F05">
        <w:t>.</w:t>
      </w:r>
      <w:proofErr w:type="gramEnd"/>
      <w:r w:rsidR="008A6F05">
        <w:t xml:space="preserve"> </w:t>
      </w:r>
      <w:r>
        <w:t>Здесь все желающие родители и сотрудники могли оставить свое мнение о работе детского сада</w:t>
      </w:r>
      <w:r w:rsidR="008A6F05">
        <w:t xml:space="preserve">. </w:t>
      </w:r>
      <w:r>
        <w:t xml:space="preserve">К концу дня «Забор» был расписан высказываниями, мнениями, впечатлениями. О </w:t>
      </w:r>
      <w:proofErr w:type="gramStart"/>
      <w:r>
        <w:t>наболевшем</w:t>
      </w:r>
      <w:proofErr w:type="gramEnd"/>
      <w:r>
        <w:t xml:space="preserve"> писали родители, бабушки и дедушки, воспитатели, повара,…Да и дети не остались в стороне, вот к</w:t>
      </w:r>
      <w:r w:rsidR="008A6F05">
        <w:t>то - то написал «</w:t>
      </w:r>
      <w:r w:rsidR="008A6F05">
        <w:rPr>
          <w:i/>
          <w:u w:val="single"/>
        </w:rPr>
        <w:t>Я люблю папу»</w:t>
      </w:r>
      <w:r>
        <w:t xml:space="preserve">…Так создался позитивный эмоциональный тонус первого дня «Недели..». В этот же день все родители получили возможность </w:t>
      </w:r>
      <w:r w:rsidRPr="002F3B8A">
        <w:rPr>
          <w:i/>
        </w:rPr>
        <w:t>заполнить анкету</w:t>
      </w:r>
      <w:r>
        <w:t xml:space="preserve"> </w:t>
      </w:r>
      <w:r w:rsidRPr="002F3B8A">
        <w:rPr>
          <w:i/>
        </w:rPr>
        <w:t>«Качество обслуживания в ДОУ».</w:t>
      </w:r>
      <w:r>
        <w:t xml:space="preserve"> Так они могли оценить работу сада: «Удовлетворяет ли Вас уход, воспитание, обучение детей?», «Какие формы получения информации для Вас наиболее удобны?», «В решении интересующих Вас вопросов Вы хотели бы получить помощь каких специалистов: психолога, музыкального руководителя,</w:t>
      </w:r>
      <w:r w:rsidR="004B5420">
        <w:t xml:space="preserve"> физкультурного руководителя,</w:t>
      </w:r>
      <w:r>
        <w:t xml:space="preserve"> логопеда, медсестры?» и т. д. Вот еще один способ узнать потребности и желания родителей, их интересы и мнения. </w:t>
      </w:r>
    </w:p>
    <w:p w:rsidR="002A6664" w:rsidRDefault="002A6664" w:rsidP="002A6664">
      <w:r>
        <w:t xml:space="preserve">В этот день  </w:t>
      </w:r>
      <w:r w:rsidRPr="002F3B8A">
        <w:rPr>
          <w:i/>
        </w:rPr>
        <w:t>детвора подготовительных, старших и средних</w:t>
      </w:r>
      <w:r>
        <w:t xml:space="preserve"> групп с удовольствием </w:t>
      </w:r>
      <w:r w:rsidRPr="002F3B8A">
        <w:rPr>
          <w:i/>
        </w:rPr>
        <w:t>рисовали «Мой любимый детский сад».</w:t>
      </w:r>
      <w:r>
        <w:t xml:space="preserve"> Получилась большая и интересн</w:t>
      </w:r>
      <w:r w:rsidR="004B5420">
        <w:t>ая выставка детских работ. Т</w:t>
      </w:r>
      <w:r>
        <w:t>акой рисуночный тест стал информативной и удобной экспресс – диагностикой на проверку психологической комфортности пребывания детей в группе детского сада.</w:t>
      </w:r>
    </w:p>
    <w:p w:rsidR="002A6664" w:rsidRDefault="002A6664" w:rsidP="00943F79">
      <w:pPr>
        <w:spacing w:after="0"/>
      </w:pPr>
      <w:r w:rsidRPr="008A6F05">
        <w:rPr>
          <w:b/>
          <w:i/>
        </w:rPr>
        <w:t>Второй день</w:t>
      </w:r>
      <w:r>
        <w:t xml:space="preserve"> был обозначен как </w:t>
      </w:r>
      <w:r w:rsidRPr="002F3B8A">
        <w:rPr>
          <w:i/>
        </w:rPr>
        <w:t>«Уроки доброты».</w:t>
      </w:r>
      <w:r>
        <w:t xml:space="preserve"> </w:t>
      </w:r>
      <w:r w:rsidRPr="002F3B8A">
        <w:rPr>
          <w:i/>
        </w:rPr>
        <w:t>Добрые пожелания сотрудникам детского са</w:t>
      </w:r>
      <w:r w:rsidR="00943F79">
        <w:rPr>
          <w:i/>
        </w:rPr>
        <w:t>да оставляли родители на «Елочке</w:t>
      </w:r>
      <w:r w:rsidRPr="002F3B8A">
        <w:rPr>
          <w:i/>
        </w:rPr>
        <w:t xml:space="preserve">», </w:t>
      </w:r>
      <w:r w:rsidR="00943F79">
        <w:t xml:space="preserve">«выросшей» за нашим «Забором». </w:t>
      </w:r>
      <w:proofErr w:type="gramStart"/>
      <w:r>
        <w:t xml:space="preserve">Пожелания любви, счастья, доброты, </w:t>
      </w:r>
      <w:r>
        <w:lastRenderedPageBreak/>
        <w:t xml:space="preserve">удачи, радости, успехов …,  </w:t>
      </w:r>
      <w:r w:rsidR="00943F79">
        <w:t>все  уже не вмещалось на «Елочке</w:t>
      </w:r>
      <w:r>
        <w:t>».</w:t>
      </w:r>
      <w:proofErr w:type="gramEnd"/>
      <w:r>
        <w:t xml:space="preserve"> Родители с удовольствием выстраивались в очередь и терпеливо ждали когда, им представиться возм</w:t>
      </w:r>
      <w:r w:rsidR="00943F79">
        <w:t xml:space="preserve">ожность написать свое пожелание. </w:t>
      </w:r>
      <w:r>
        <w:t xml:space="preserve">Все это живо обсуждалось, и никто не хотел повторяться, каждый желал, что - то свое, новое. А что же могли пожелать дети своим мамам и папам? Мы узнали это после </w:t>
      </w:r>
      <w:r w:rsidRPr="002F3B8A">
        <w:rPr>
          <w:i/>
        </w:rPr>
        <w:t>проведенного опроса в группах: «Я желаю своим родителям…».</w:t>
      </w:r>
      <w:r>
        <w:t xml:space="preserve"> Здесь открывались детские мечты, тайны, тревоги и переживания. Чуть позже на занятиях </w:t>
      </w:r>
      <w:r w:rsidRPr="008D6C8C">
        <w:rPr>
          <w:i/>
        </w:rPr>
        <w:t>дети подготовительных и старших групп сделали подарок другу</w:t>
      </w:r>
      <w:r>
        <w:t>, и уже после сна подарили малышам средних и младших групп. Каким трогательным было вручение подарков: кто - то обнял малыша, другой погладил по го</w:t>
      </w:r>
      <w:r w:rsidR="00943F79">
        <w:t>лове, и даже поцеловал</w:t>
      </w:r>
      <w:r>
        <w:t xml:space="preserve">. Конечно, с гордостью старшие дети рассказывали родителям о приготовленных подарках для малышей, а те в свою очередь хвастались мамам и папам о врученном подарке. </w:t>
      </w:r>
    </w:p>
    <w:p w:rsidR="002A6664" w:rsidRDefault="002A6664" w:rsidP="00943F79">
      <w:pPr>
        <w:spacing w:after="0"/>
      </w:pPr>
      <w:r w:rsidRPr="008A6F05">
        <w:rPr>
          <w:b/>
          <w:i/>
        </w:rPr>
        <w:t>На третий день</w:t>
      </w:r>
      <w:r>
        <w:t xml:space="preserve"> марафона была запланирована и проведена </w:t>
      </w:r>
      <w:r w:rsidRPr="008D6C8C">
        <w:rPr>
          <w:i/>
        </w:rPr>
        <w:t xml:space="preserve">психологическая акция «День комплиментов». </w:t>
      </w:r>
      <w:r>
        <w:t>Каждый сотрудник мог составить комплимент себе, и по желанию тайному другу, выразить его родителям, детям, любому сотруднику сада при встрече… Родители также в этот день особым способом совместно с ребенком здоровался и прощался с сотрудниками сада, с другими родителями, используя комплименты. Все это вызывало и положительные эмоции, и удивление, и ощущения чего</w:t>
      </w:r>
      <w:r w:rsidR="008D6C8C">
        <w:t>-то</w:t>
      </w:r>
      <w:r>
        <w:t xml:space="preserve"> необычного</w:t>
      </w:r>
      <w:proofErr w:type="gramStart"/>
      <w:r>
        <w:t xml:space="preserve"> … А</w:t>
      </w:r>
      <w:proofErr w:type="gramEnd"/>
      <w:r>
        <w:t xml:space="preserve"> к концу дня в группах уже </w:t>
      </w:r>
      <w:r w:rsidRPr="008D6C8C">
        <w:rPr>
          <w:i/>
        </w:rPr>
        <w:t>подвели итоги конкурсов: «Самый лучший комплимент для мамы».</w:t>
      </w:r>
      <w:r>
        <w:t xml:space="preserve"> </w:t>
      </w:r>
      <w:proofErr w:type="gramStart"/>
      <w:r>
        <w:t>Победители получили эмблемы), чем доставили большую радость своим мамам при встречи.</w:t>
      </w:r>
      <w:proofErr w:type="gramEnd"/>
      <w:r>
        <w:t xml:space="preserve"> Закончился этот день вручением родителям </w:t>
      </w:r>
      <w:r w:rsidRPr="008D6C8C">
        <w:rPr>
          <w:i/>
        </w:rPr>
        <w:t xml:space="preserve">памяток: «Советы </w:t>
      </w:r>
      <w:r w:rsidR="0085506B">
        <w:rPr>
          <w:i/>
        </w:rPr>
        <w:t>по воспитанию детей</w:t>
      </w:r>
      <w:r w:rsidRPr="008D6C8C">
        <w:rPr>
          <w:i/>
        </w:rPr>
        <w:t>».</w:t>
      </w:r>
    </w:p>
    <w:p w:rsidR="002A6664" w:rsidRDefault="002A6664" w:rsidP="00943F79">
      <w:pPr>
        <w:spacing w:after="0"/>
      </w:pPr>
      <w:r w:rsidRPr="00943F79">
        <w:rPr>
          <w:b/>
          <w:i/>
        </w:rPr>
        <w:t>Четвертый день</w:t>
      </w:r>
      <w:r>
        <w:t xml:space="preserve"> продолжал наш марафон </w:t>
      </w:r>
      <w:r w:rsidRPr="008D6C8C">
        <w:rPr>
          <w:i/>
        </w:rPr>
        <w:t>психологической акцией: «Калейдоскоп настроения».</w:t>
      </w:r>
      <w:r>
        <w:t xml:space="preserve"> Дети </w:t>
      </w:r>
      <w:r w:rsidRPr="008D6C8C">
        <w:rPr>
          <w:i/>
        </w:rPr>
        <w:t>отмечали свое эмоциональное состояние в календарях настроений</w:t>
      </w:r>
      <w:r>
        <w:t>, когда они пришли в детский сад и с каким настроением у</w:t>
      </w:r>
      <w:r w:rsidR="00943F79">
        <w:t xml:space="preserve">шли из него вместе с родителями. </w:t>
      </w:r>
      <w:r>
        <w:t xml:space="preserve">Что же мы увидели к концу дня? У родителей преобладает позитивное, доброжелательное настроение, у сотрудников спокойное, уравновешенное, уверенное, а у воспитанников – солнечное, яркое. Вот какое настроение живет в нашем детском саду! </w:t>
      </w:r>
    </w:p>
    <w:p w:rsidR="002A6664" w:rsidRDefault="002A6664" w:rsidP="00943F79">
      <w:pPr>
        <w:spacing w:after="0"/>
      </w:pPr>
      <w:r>
        <w:t xml:space="preserve">Именно в этот день детвора по </w:t>
      </w:r>
      <w:r w:rsidRPr="008D6C8C">
        <w:rPr>
          <w:i/>
        </w:rPr>
        <w:t>группам рисовала и «оживляла Кляксу»</w:t>
      </w:r>
      <w:r>
        <w:t xml:space="preserve"> - раскрашивала и оживляла: глаза, рот, придумывала имя, дарила ей радостную жизнь. Вот так воспитатели и психолог могли увидеть душевный мир ребенка, а какая она, моя Клякса – добрая, грустная, смешна</w:t>
      </w:r>
      <w:r w:rsidR="00943F79">
        <w:t>я, забавная, драчливая, веселая.</w:t>
      </w:r>
    </w:p>
    <w:p w:rsidR="002A6664" w:rsidRDefault="002A6664" w:rsidP="00943F79">
      <w:pPr>
        <w:spacing w:after="0"/>
      </w:pPr>
      <w:r w:rsidRPr="00943F79">
        <w:rPr>
          <w:b/>
          <w:i/>
        </w:rPr>
        <w:t>В последний день</w:t>
      </w:r>
      <w:r>
        <w:t xml:space="preserve"> «Недели психологии» на </w:t>
      </w:r>
      <w:r w:rsidRPr="008D6C8C">
        <w:rPr>
          <w:i/>
        </w:rPr>
        <w:t>педагогическом часе подвелись итоги</w:t>
      </w:r>
      <w:r>
        <w:t xml:space="preserve"> психологического марафона: что удалось, результаты анкетирования родителей, обсуждение мнений и пожеланий на «Заборе» и «Дереве пожеланий», конкурсов, рисунков детей. Все делились своими впечатлениями, полученными результатами. Думаем, что «Неделя…» получилась целостной и законченной, ведь удалось вовлечь всех сотрудников, родителей и детей. </w:t>
      </w:r>
    </w:p>
    <w:p w:rsidR="002A6664" w:rsidRDefault="002A6664" w:rsidP="00943F79">
      <w:pPr>
        <w:spacing w:after="0"/>
      </w:pPr>
      <w:r w:rsidRPr="00943F79">
        <w:rPr>
          <w:b/>
          <w:i/>
        </w:rPr>
        <w:t>Что дала «Неделя психологии» лично мне?</w:t>
      </w:r>
      <w:r>
        <w:t xml:space="preserve"> Удовлетворение, желание реализовывать новые идеи. Потому что она прошла в режиме диалога – целебного стиля общения, столь редкого в нашей суетной жизни. Удалось реализовать этот проект только благодаря помощи и поддержки всех сотрудников сада, пониманию родителей и активности детей.</w:t>
      </w:r>
    </w:p>
    <w:p w:rsidR="002A6664" w:rsidRDefault="002A6664" w:rsidP="002A6664">
      <w:r>
        <w:t>У каждого взрослого человека есть такие воспоминания о детстве, которые наполняют душу несравнимым ни с чем теплом. Самое лучшее нам хочется «взять с собой» во взрослую жизнь. Думаю, что - то самое лучшее и из этой «Недели психологии» детям непременно захочется взять в свою взрослую жизнь. И это возможно только при большой любви к детям</w:t>
      </w:r>
      <w:r w:rsidR="00943F79">
        <w:t>.</w:t>
      </w:r>
    </w:p>
    <w:p w:rsidR="002A6664" w:rsidRDefault="002A6664" w:rsidP="002A6664"/>
    <w:p w:rsidR="009A3505" w:rsidRDefault="009A3505" w:rsidP="002A6664"/>
    <w:p w:rsidR="009A3505" w:rsidRDefault="009A3505" w:rsidP="002A6664"/>
    <w:p w:rsidR="009A3505" w:rsidRDefault="009A3505" w:rsidP="002A6664"/>
    <w:p w:rsidR="009A3505" w:rsidRDefault="009A3505" w:rsidP="002A6664"/>
    <w:p w:rsidR="009A3505" w:rsidRPr="000E4775" w:rsidRDefault="009A3505" w:rsidP="009A35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47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«Неделя психологии» </w:t>
      </w:r>
    </w:p>
    <w:p w:rsidR="00415589" w:rsidRPr="009A3505" w:rsidRDefault="009A3505" w:rsidP="009A3505">
      <w:pPr>
        <w:tabs>
          <w:tab w:val="left" w:pos="2408"/>
        </w:tabs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A3505">
        <w:rPr>
          <w:rFonts w:ascii="Times New Roman" w:hAnsi="Times New Roman" w:cs="Times New Roman"/>
          <w:b/>
          <w:i/>
          <w:color w:val="0070C0"/>
          <w:sz w:val="32"/>
          <w:szCs w:val="32"/>
        </w:rPr>
        <w:t>«Педагоги +</w:t>
      </w:r>
      <w:r w:rsidRPr="009A3505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Дети </w:t>
      </w:r>
      <w:r w:rsidRPr="009A3505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t>+</w:t>
      </w:r>
      <w:r w:rsidRPr="009A35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9A3505">
        <w:rPr>
          <w:rFonts w:ascii="Times New Roman" w:hAnsi="Times New Roman" w:cs="Times New Roman"/>
          <w:b/>
          <w:i/>
          <w:color w:val="FFC000"/>
          <w:sz w:val="32"/>
          <w:szCs w:val="32"/>
        </w:rPr>
        <w:t>Родители</w:t>
      </w:r>
      <w:r w:rsidRPr="009A350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9A3505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= </w:t>
      </w:r>
      <w:r w:rsidRPr="009A3505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Дружная семейка»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672"/>
        <w:gridCol w:w="72"/>
        <w:gridCol w:w="2449"/>
        <w:gridCol w:w="2122"/>
        <w:gridCol w:w="2122"/>
      </w:tblGrid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недели</w:t>
            </w: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122" w:type="dxa"/>
          </w:tcPr>
          <w:p w:rsidR="0094536D" w:rsidRPr="00943F79" w:rsidRDefault="00B6674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Ответственный </w:t>
            </w:r>
          </w:p>
        </w:tc>
      </w:tr>
      <w:tr w:rsidR="0094536D" w:rsidRPr="00943F79" w:rsidTr="00943F79">
        <w:trPr>
          <w:jc w:val="center"/>
        </w:trPr>
        <w:tc>
          <w:tcPr>
            <w:tcW w:w="8786" w:type="dxa"/>
            <w:gridSpan w:val="6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ДЕНЬ ПЕРВЫЙ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Понедельник</w:t>
            </w:r>
            <w:r w:rsidRPr="00943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 xml:space="preserve"> «Забор психологической разгрузки»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детский сад»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старших, подготовительных групп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Анкета «Качество обслуживания в ДОУ»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122" w:type="dxa"/>
          </w:tcPr>
          <w:p w:rsidR="0094536D" w:rsidRPr="00943F79" w:rsidRDefault="00684B51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36D" w:rsidRPr="00943F79">
              <w:rPr>
                <w:rFonts w:ascii="Times New Roman" w:hAnsi="Times New Roman" w:cs="Times New Roman"/>
                <w:sz w:val="24"/>
                <w:szCs w:val="24"/>
              </w:rPr>
              <w:t>едагог-психолог, методист</w:t>
            </w:r>
          </w:p>
        </w:tc>
      </w:tr>
      <w:tr w:rsidR="0094536D" w:rsidRPr="00943F79" w:rsidTr="00943F79">
        <w:trPr>
          <w:jc w:val="center"/>
        </w:trPr>
        <w:tc>
          <w:tcPr>
            <w:tcW w:w="8786" w:type="dxa"/>
            <w:gridSpan w:val="6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ДЕНЬ ВТОРОЙ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Вторник </w:t>
            </w: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«Дерево пожеланий»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  <w:r w:rsidR="00684B51" w:rsidRPr="00943F79">
              <w:rPr>
                <w:rFonts w:ascii="Times New Roman" w:hAnsi="Times New Roman" w:cs="Times New Roman"/>
                <w:sz w:val="24"/>
                <w:szCs w:val="24"/>
              </w:rPr>
              <w:t>, сотрудники ДОУ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Опрос-интервью «Я желаю своим родителям…»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старших, подготовительных групп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педагог-психолог, учителя-логопеды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 старших, подготовительных групп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4536D" w:rsidRPr="00943F79" w:rsidTr="00943F79">
        <w:trPr>
          <w:jc w:val="center"/>
        </w:trPr>
        <w:tc>
          <w:tcPr>
            <w:tcW w:w="8786" w:type="dxa"/>
            <w:gridSpan w:val="6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ДЕНЬ ТРЕТИЙ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6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2521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День комплиментов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Дети, родители, сотрудники</w:t>
            </w:r>
          </w:p>
        </w:tc>
        <w:tc>
          <w:tcPr>
            <w:tcW w:w="2122" w:type="dxa"/>
          </w:tcPr>
          <w:p w:rsidR="0094536D" w:rsidRPr="00943F79" w:rsidRDefault="00B6674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4536D" w:rsidRPr="00943F79" w:rsidTr="00943F79">
        <w:trPr>
          <w:jc w:val="center"/>
        </w:trPr>
        <w:tc>
          <w:tcPr>
            <w:tcW w:w="8786" w:type="dxa"/>
            <w:gridSpan w:val="6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ДЕНЬ ЧЕТВЕРТЫЙ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2449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Калейдоскоп настроения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122" w:type="dxa"/>
          </w:tcPr>
          <w:p w:rsidR="0094536D" w:rsidRPr="00943F79" w:rsidRDefault="00B6674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Рисование «Оживи кляксу»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старших, подготовительных групп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94536D" w:rsidRPr="00943F79" w:rsidTr="00943F79">
        <w:trPr>
          <w:jc w:val="center"/>
        </w:trPr>
        <w:tc>
          <w:tcPr>
            <w:tcW w:w="8786" w:type="dxa"/>
            <w:gridSpan w:val="6"/>
          </w:tcPr>
          <w:p w:rsidR="0094536D" w:rsidRPr="00943F79" w:rsidRDefault="0094536D" w:rsidP="00943F79">
            <w:pPr>
              <w:tabs>
                <w:tab w:val="left" w:pos="127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ДЕНЬ ПЯТЫЙ</w:t>
            </w:r>
          </w:p>
        </w:tc>
      </w:tr>
      <w:tr w:rsidR="0094536D" w:rsidRPr="00943F79" w:rsidTr="00943F79">
        <w:trPr>
          <w:jc w:val="center"/>
        </w:trPr>
        <w:tc>
          <w:tcPr>
            <w:tcW w:w="445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gridSpan w:val="2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Пятница</w:t>
            </w:r>
          </w:p>
        </w:tc>
        <w:tc>
          <w:tcPr>
            <w:tcW w:w="2449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Подведение итогов (педсовет)</w:t>
            </w:r>
          </w:p>
        </w:tc>
        <w:tc>
          <w:tcPr>
            <w:tcW w:w="2122" w:type="dxa"/>
          </w:tcPr>
          <w:p w:rsidR="0094536D" w:rsidRPr="00943F79" w:rsidRDefault="0094536D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учителя-логопеды, педагог-психолог, методист</w:t>
            </w:r>
          </w:p>
        </w:tc>
        <w:tc>
          <w:tcPr>
            <w:tcW w:w="2122" w:type="dxa"/>
          </w:tcPr>
          <w:p w:rsidR="0094536D" w:rsidRPr="00943F79" w:rsidRDefault="00684B51" w:rsidP="00943F79">
            <w:pPr>
              <w:tabs>
                <w:tab w:val="left" w:pos="1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F7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F245B0" w:rsidRPr="002A6664" w:rsidRDefault="00F245B0" w:rsidP="002A6664">
      <w:pPr>
        <w:tabs>
          <w:tab w:val="left" w:pos="1279"/>
        </w:tabs>
      </w:pPr>
    </w:p>
    <w:sectPr w:rsidR="00F245B0" w:rsidRPr="002A6664" w:rsidSect="008A6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31"/>
    <w:rsid w:val="002A6664"/>
    <w:rsid w:val="002F3B8A"/>
    <w:rsid w:val="00415589"/>
    <w:rsid w:val="00451573"/>
    <w:rsid w:val="004B5420"/>
    <w:rsid w:val="005F02CF"/>
    <w:rsid w:val="00684B51"/>
    <w:rsid w:val="006F4A7F"/>
    <w:rsid w:val="00715065"/>
    <w:rsid w:val="0085506B"/>
    <w:rsid w:val="008A6F05"/>
    <w:rsid w:val="008D6C8C"/>
    <w:rsid w:val="00943F79"/>
    <w:rsid w:val="0094536D"/>
    <w:rsid w:val="009A3505"/>
    <w:rsid w:val="00A71B31"/>
    <w:rsid w:val="00B3782B"/>
    <w:rsid w:val="00B6674D"/>
    <w:rsid w:val="00F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2013-06-15T09:27:00Z</dcterms:created>
  <dcterms:modified xsi:type="dcterms:W3CDTF">2014-01-05T03:20:00Z</dcterms:modified>
</cp:coreProperties>
</file>