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F00" w:rsidRPr="008E35A6" w:rsidRDefault="00304F00" w:rsidP="00304F0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</w:pPr>
      <w:r w:rsidRPr="008E35A6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  <w:t xml:space="preserve">Из опыта работы педагога дополнительного образования Любимовой А.А. </w:t>
      </w:r>
    </w:p>
    <w:p w:rsidR="00304F00" w:rsidRPr="00442EEA" w:rsidRDefault="00304F00" w:rsidP="00304F0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442EE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«Воспитание дошкольников на основе русского народного фольклора»</w:t>
      </w:r>
    </w:p>
    <w:p w:rsidR="00304F00" w:rsidRDefault="00304F00" w:rsidP="00421ECB">
      <w:pPr>
        <w:tabs>
          <w:tab w:val="left" w:pos="168"/>
        </w:tabs>
        <w:spacing w:after="0" w:line="240" w:lineRule="auto"/>
        <w:ind w:left="-284" w:right="-143" w:firstLine="709"/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7F1C1D" w:rsidRPr="00421ECB" w:rsidRDefault="007F1C1D" w:rsidP="00421ECB">
      <w:pPr>
        <w:tabs>
          <w:tab w:val="left" w:pos="168"/>
        </w:tabs>
        <w:spacing w:after="0" w:line="240" w:lineRule="auto"/>
        <w:ind w:left="-284" w:right="-143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21ECB">
        <w:rPr>
          <w:rFonts w:ascii="Times New Roman" w:hAnsi="Times New Roman" w:cs="Times New Roman"/>
          <w:sz w:val="32"/>
          <w:szCs w:val="32"/>
        </w:rPr>
        <w:t>В наши дни во многих школах и дошкольных учреждениях накоплен опыт в воспитании дошкольников и младших школьников на основе народной культуры. Существует множество программ обучения детей, где педагоги – фольклористы успешно решают задачи нравственного, эстетического,  развития детей с помощью фольклора.</w:t>
      </w:r>
    </w:p>
    <w:p w:rsidR="00320E49" w:rsidRPr="00421ECB" w:rsidRDefault="007F1C1D" w:rsidP="00421ECB">
      <w:pPr>
        <w:tabs>
          <w:tab w:val="left" w:pos="168"/>
        </w:tabs>
        <w:spacing w:after="0" w:line="240" w:lineRule="auto"/>
        <w:ind w:left="-284" w:right="-143" w:firstLine="284"/>
        <w:jc w:val="both"/>
        <w:rPr>
          <w:rFonts w:ascii="Times New Roman" w:hAnsi="Times New Roman" w:cs="Times New Roman"/>
          <w:sz w:val="32"/>
          <w:szCs w:val="32"/>
        </w:rPr>
      </w:pPr>
      <w:r w:rsidRPr="00421ECB">
        <w:rPr>
          <w:rFonts w:ascii="Times New Roman" w:hAnsi="Times New Roman" w:cs="Times New Roman"/>
          <w:sz w:val="32"/>
          <w:szCs w:val="32"/>
        </w:rPr>
        <w:t>В</w:t>
      </w:r>
      <w:r w:rsidR="009D7C4F">
        <w:rPr>
          <w:rFonts w:ascii="Times New Roman" w:hAnsi="Times New Roman" w:cs="Times New Roman"/>
          <w:sz w:val="32"/>
          <w:szCs w:val="32"/>
        </w:rPr>
        <w:t xml:space="preserve"> нашем саду уже на протяжении 1</w:t>
      </w:r>
      <w:r w:rsidR="009D7C4F" w:rsidRPr="009D7C4F">
        <w:rPr>
          <w:rFonts w:ascii="Times New Roman" w:hAnsi="Times New Roman" w:cs="Times New Roman"/>
          <w:sz w:val="32"/>
          <w:szCs w:val="32"/>
        </w:rPr>
        <w:t>2</w:t>
      </w:r>
      <w:r w:rsidRPr="00421ECB">
        <w:rPr>
          <w:rFonts w:ascii="Times New Roman" w:hAnsi="Times New Roman" w:cs="Times New Roman"/>
          <w:sz w:val="32"/>
          <w:szCs w:val="32"/>
        </w:rPr>
        <w:t xml:space="preserve"> лет ведётся работа по ознакомлению дошкольников с народной культурой в рамках дополнительного образования и кружковой деятельности.</w:t>
      </w:r>
    </w:p>
    <w:p w:rsidR="003D0C9E" w:rsidRPr="00421ECB" w:rsidRDefault="00320E49" w:rsidP="00421ECB">
      <w:pPr>
        <w:tabs>
          <w:tab w:val="left" w:pos="168"/>
        </w:tabs>
        <w:spacing w:after="0" w:line="240" w:lineRule="auto"/>
        <w:ind w:right="-143"/>
        <w:jc w:val="both"/>
        <w:rPr>
          <w:rFonts w:ascii="Times New Roman" w:hAnsi="Times New Roman" w:cs="Times New Roman"/>
          <w:sz w:val="32"/>
          <w:szCs w:val="32"/>
        </w:rPr>
      </w:pPr>
      <w:r w:rsidRPr="00421EC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7408"/>
            <wp:effectExtent l="19050" t="0" r="3175" b="0"/>
            <wp:docPr id="2" name="Рисунок 2" descr="C:\Users\Андрей\Desktop\през\фотки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през\фотки 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C1D" w:rsidRPr="00421ECB" w:rsidRDefault="007F1C1D" w:rsidP="00421ECB">
      <w:pPr>
        <w:tabs>
          <w:tab w:val="left" w:pos="168"/>
        </w:tabs>
        <w:spacing w:after="0" w:line="240" w:lineRule="auto"/>
        <w:ind w:right="-143"/>
        <w:jc w:val="both"/>
        <w:rPr>
          <w:rFonts w:ascii="Times New Roman" w:hAnsi="Times New Roman" w:cs="Times New Roman"/>
          <w:sz w:val="32"/>
          <w:szCs w:val="32"/>
        </w:rPr>
      </w:pPr>
      <w:r w:rsidRPr="00421ECB">
        <w:rPr>
          <w:rFonts w:ascii="Times New Roman" w:hAnsi="Times New Roman" w:cs="Times New Roman"/>
          <w:sz w:val="32"/>
          <w:szCs w:val="32"/>
        </w:rPr>
        <w:t xml:space="preserve">За это время был накоплен немалый опыт в воспитании детей в духе народных традиций. Разработаны и проведены циклы занятий </w:t>
      </w:r>
    </w:p>
    <w:p w:rsidR="007F1C1D" w:rsidRPr="00421ECB" w:rsidRDefault="007F1C1D" w:rsidP="00421ECB">
      <w:pPr>
        <w:tabs>
          <w:tab w:val="left" w:pos="168"/>
        </w:tabs>
        <w:spacing w:after="0" w:line="240" w:lineRule="auto"/>
        <w:ind w:left="-284" w:right="-143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21ECB">
        <w:rPr>
          <w:rFonts w:ascii="Times New Roman" w:hAnsi="Times New Roman" w:cs="Times New Roman"/>
          <w:sz w:val="32"/>
          <w:szCs w:val="32"/>
        </w:rPr>
        <w:t xml:space="preserve">« Народные праздники и обряды»; « Дом как сосредоточие </w:t>
      </w:r>
      <w:r w:rsidR="00320E49" w:rsidRPr="00421ECB">
        <w:rPr>
          <w:rFonts w:ascii="Times New Roman" w:hAnsi="Times New Roman" w:cs="Times New Roman"/>
          <w:sz w:val="32"/>
          <w:szCs w:val="32"/>
        </w:rPr>
        <w:t xml:space="preserve">мудрости», « Народный календарь. </w:t>
      </w:r>
      <w:r w:rsidRPr="00421ECB">
        <w:rPr>
          <w:rFonts w:ascii="Times New Roman" w:hAnsi="Times New Roman" w:cs="Times New Roman"/>
          <w:sz w:val="32"/>
          <w:szCs w:val="32"/>
        </w:rPr>
        <w:t xml:space="preserve">Написано более 30 сценариев  </w:t>
      </w:r>
      <w:r w:rsidRPr="00421ECB">
        <w:rPr>
          <w:rFonts w:ascii="Times New Roman" w:hAnsi="Times New Roman" w:cs="Times New Roman"/>
          <w:sz w:val="32"/>
          <w:szCs w:val="32"/>
        </w:rPr>
        <w:lastRenderedPageBreak/>
        <w:t>народных праздников,  обрядов и тематических вечеров. Силами</w:t>
      </w:r>
      <w:r w:rsidR="00320E49" w:rsidRPr="00421ECB">
        <w:rPr>
          <w:rFonts w:ascii="Times New Roman" w:hAnsi="Times New Roman" w:cs="Times New Roman"/>
          <w:sz w:val="32"/>
          <w:szCs w:val="32"/>
        </w:rPr>
        <w:t xml:space="preserve"> </w:t>
      </w:r>
      <w:r w:rsidRPr="00421ECB">
        <w:rPr>
          <w:rFonts w:ascii="Times New Roman" w:hAnsi="Times New Roman" w:cs="Times New Roman"/>
          <w:sz w:val="32"/>
          <w:szCs w:val="32"/>
        </w:rPr>
        <w:t>всего коллектива нашего сада регулярно проводятся народные календарные праздники в форме театрализованных представлений.</w:t>
      </w:r>
    </w:p>
    <w:p w:rsidR="007F1C1D" w:rsidRPr="00421ECB" w:rsidRDefault="007F1C1D" w:rsidP="00421ECB">
      <w:pPr>
        <w:tabs>
          <w:tab w:val="left" w:pos="168"/>
        </w:tabs>
        <w:spacing w:after="0" w:line="240" w:lineRule="auto"/>
        <w:ind w:left="-284" w:right="-143"/>
        <w:jc w:val="both"/>
        <w:rPr>
          <w:rFonts w:ascii="Times New Roman" w:hAnsi="Times New Roman" w:cs="Times New Roman"/>
          <w:sz w:val="32"/>
          <w:szCs w:val="32"/>
        </w:rPr>
      </w:pPr>
    </w:p>
    <w:p w:rsidR="007F1C1D" w:rsidRPr="00421ECB" w:rsidRDefault="00320E49" w:rsidP="00421ECB">
      <w:pPr>
        <w:tabs>
          <w:tab w:val="left" w:pos="168"/>
        </w:tabs>
        <w:spacing w:after="0" w:line="240" w:lineRule="auto"/>
        <w:ind w:left="-284" w:right="-143"/>
        <w:jc w:val="both"/>
        <w:rPr>
          <w:rFonts w:ascii="Times New Roman" w:hAnsi="Times New Roman" w:cs="Times New Roman"/>
          <w:sz w:val="32"/>
          <w:szCs w:val="32"/>
        </w:rPr>
      </w:pPr>
      <w:r w:rsidRPr="00421ECB">
        <w:rPr>
          <w:rFonts w:ascii="Times New Roman" w:hAnsi="Times New Roman" w:cs="Times New Roman"/>
          <w:sz w:val="32"/>
          <w:szCs w:val="32"/>
        </w:rPr>
        <w:t>Опираясь, на</w:t>
      </w:r>
      <w:r w:rsidR="007F1C1D" w:rsidRPr="00421ECB">
        <w:rPr>
          <w:rFonts w:ascii="Times New Roman" w:hAnsi="Times New Roman" w:cs="Times New Roman"/>
          <w:sz w:val="32"/>
          <w:szCs w:val="32"/>
        </w:rPr>
        <w:t xml:space="preserve"> проведённую работу</w:t>
      </w:r>
      <w:proofErr w:type="gramStart"/>
      <w:r w:rsidR="007F1C1D" w:rsidRPr="00421ECB">
        <w:rPr>
          <w:rFonts w:ascii="Times New Roman" w:hAnsi="Times New Roman" w:cs="Times New Roman"/>
          <w:sz w:val="32"/>
          <w:szCs w:val="32"/>
        </w:rPr>
        <w:t xml:space="preserve"> </w:t>
      </w:r>
      <w:r w:rsidR="0012702C" w:rsidRPr="00421ECB">
        <w:rPr>
          <w:rFonts w:ascii="Times New Roman" w:hAnsi="Times New Roman" w:cs="Times New Roman"/>
          <w:sz w:val="32"/>
          <w:szCs w:val="32"/>
        </w:rPr>
        <w:t>,</w:t>
      </w:r>
      <w:proofErr w:type="gramEnd"/>
      <w:r w:rsidR="007F1C1D" w:rsidRPr="00421ECB">
        <w:rPr>
          <w:rFonts w:ascii="Times New Roman" w:hAnsi="Times New Roman" w:cs="Times New Roman"/>
          <w:sz w:val="32"/>
          <w:szCs w:val="32"/>
        </w:rPr>
        <w:t>мно</w:t>
      </w:r>
      <w:r w:rsidR="00421ECB">
        <w:rPr>
          <w:rFonts w:ascii="Times New Roman" w:hAnsi="Times New Roman" w:cs="Times New Roman"/>
          <w:sz w:val="32"/>
          <w:szCs w:val="32"/>
        </w:rPr>
        <w:t>й была разработана  программа</w:t>
      </w:r>
    </w:p>
    <w:p w:rsidR="007F1C1D" w:rsidRPr="00421ECB" w:rsidRDefault="007F1C1D" w:rsidP="00421ECB">
      <w:pPr>
        <w:tabs>
          <w:tab w:val="left" w:pos="168"/>
        </w:tabs>
        <w:spacing w:after="0" w:line="240" w:lineRule="auto"/>
        <w:ind w:left="-284" w:right="-143"/>
        <w:jc w:val="both"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  <w:r w:rsidRPr="00421ECB">
        <w:rPr>
          <w:rFonts w:ascii="Times New Roman" w:hAnsi="Times New Roman" w:cs="Times New Roman"/>
          <w:color w:val="548DD4" w:themeColor="text2" w:themeTint="99"/>
          <w:sz w:val="32"/>
          <w:szCs w:val="32"/>
        </w:rPr>
        <w:t xml:space="preserve">« Комплексное изучение  народной культуры детьми 5-7 </w:t>
      </w:r>
      <w:r w:rsidR="0012702C" w:rsidRPr="00421ECB">
        <w:rPr>
          <w:rFonts w:ascii="Times New Roman" w:hAnsi="Times New Roman" w:cs="Times New Roman"/>
          <w:color w:val="548DD4" w:themeColor="text2" w:themeTint="99"/>
          <w:sz w:val="32"/>
          <w:szCs w:val="32"/>
        </w:rPr>
        <w:t xml:space="preserve"> лет</w:t>
      </w:r>
    </w:p>
    <w:p w:rsidR="00320E49" w:rsidRPr="00421ECB" w:rsidRDefault="007F1C1D" w:rsidP="00421ECB">
      <w:pPr>
        <w:tabs>
          <w:tab w:val="left" w:pos="168"/>
        </w:tabs>
        <w:spacing w:after="0" w:line="240" w:lineRule="auto"/>
        <w:ind w:left="-284" w:right="-143" w:firstLine="709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421ECB">
        <w:rPr>
          <w:rFonts w:ascii="Times New Roman" w:hAnsi="Times New Roman" w:cs="Times New Roman"/>
          <w:color w:val="C0504D" w:themeColor="accent2"/>
          <w:sz w:val="32"/>
          <w:szCs w:val="32"/>
          <w:u w:val="single"/>
        </w:rPr>
        <w:t>Цель</w:t>
      </w:r>
      <w:r w:rsidR="003D0C9E" w:rsidRPr="00421ECB">
        <w:rPr>
          <w:rFonts w:ascii="Times New Roman" w:hAnsi="Times New Roman" w:cs="Times New Roman"/>
          <w:color w:val="C0504D" w:themeColor="accent2"/>
          <w:sz w:val="32"/>
          <w:szCs w:val="32"/>
          <w:u w:val="single"/>
        </w:rPr>
        <w:t>ю</w:t>
      </w:r>
      <w:r w:rsidRPr="00421ECB">
        <w:rPr>
          <w:rFonts w:ascii="Times New Roman" w:hAnsi="Times New Roman" w:cs="Times New Roman"/>
          <w:color w:val="C0504D" w:themeColor="accent2"/>
          <w:sz w:val="32"/>
          <w:szCs w:val="32"/>
          <w:u w:val="single"/>
        </w:rPr>
        <w:t xml:space="preserve"> программы является</w:t>
      </w:r>
      <w:r w:rsidRPr="00421ECB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320E49" w:rsidRPr="00421ECB">
        <w:rPr>
          <w:rFonts w:ascii="Times New Roman" w:hAnsi="Times New Roman" w:cs="Times New Roman"/>
          <w:sz w:val="32"/>
          <w:szCs w:val="32"/>
          <w:u w:val="single"/>
        </w:rPr>
        <w:t>–</w:t>
      </w:r>
      <w:r w:rsidRPr="00421ECB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Pr="00421ECB">
        <w:rPr>
          <w:rFonts w:ascii="Times New Roman" w:hAnsi="Times New Roman" w:cs="Times New Roman"/>
          <w:sz w:val="32"/>
          <w:szCs w:val="32"/>
        </w:rPr>
        <w:t>развитие познавательного интереса, к традициям  народной культуры, формирование представлений о жизни своих предков, развитие исторической памяти, эмоциональной отзывчивости, уважение к своему народу и любовь к родному караю.</w:t>
      </w:r>
      <w:r w:rsidR="00320E49" w:rsidRPr="00421ECB"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t xml:space="preserve"> </w:t>
      </w:r>
    </w:p>
    <w:p w:rsidR="00320E49" w:rsidRPr="00421ECB" w:rsidRDefault="00320E49" w:rsidP="00421ECB">
      <w:pPr>
        <w:tabs>
          <w:tab w:val="left" w:pos="168"/>
        </w:tabs>
        <w:spacing w:after="0" w:line="240" w:lineRule="auto"/>
        <w:ind w:left="-284" w:right="-143"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</w:p>
    <w:p w:rsidR="00320E49" w:rsidRPr="00421ECB" w:rsidRDefault="00320E49" w:rsidP="00421ECB">
      <w:pPr>
        <w:tabs>
          <w:tab w:val="left" w:pos="168"/>
        </w:tabs>
        <w:spacing w:after="0" w:line="240" w:lineRule="auto"/>
        <w:ind w:left="-284" w:right="-143"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</w:p>
    <w:p w:rsidR="007F1C1D" w:rsidRPr="00421ECB" w:rsidRDefault="00320E49" w:rsidP="00421ECB">
      <w:pPr>
        <w:tabs>
          <w:tab w:val="left" w:pos="168"/>
        </w:tabs>
        <w:spacing w:after="0" w:line="240" w:lineRule="auto"/>
        <w:ind w:left="-284" w:right="-143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21EC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7408"/>
            <wp:effectExtent l="19050" t="0" r="3175" b="0"/>
            <wp:docPr id="3" name="Рисунок 3" descr="C:\Users\Андрей\Desktop\през\фотки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през\фотки 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29B" w:rsidRPr="00421ECB" w:rsidRDefault="0094529B" w:rsidP="00421ECB">
      <w:pPr>
        <w:tabs>
          <w:tab w:val="left" w:pos="168"/>
        </w:tabs>
        <w:spacing w:after="0" w:line="240" w:lineRule="auto"/>
        <w:ind w:right="-143"/>
        <w:jc w:val="both"/>
        <w:rPr>
          <w:rFonts w:ascii="Times New Roman" w:hAnsi="Times New Roman" w:cs="Times New Roman"/>
          <w:sz w:val="32"/>
          <w:szCs w:val="32"/>
        </w:rPr>
      </w:pPr>
    </w:p>
    <w:p w:rsidR="00320E49" w:rsidRPr="00421ECB" w:rsidRDefault="007F1C1D" w:rsidP="00421ECB">
      <w:pPr>
        <w:tabs>
          <w:tab w:val="left" w:pos="168"/>
        </w:tabs>
        <w:spacing w:after="0" w:line="240" w:lineRule="auto"/>
        <w:ind w:right="-143"/>
        <w:jc w:val="both"/>
        <w:rPr>
          <w:rFonts w:ascii="Times New Roman" w:hAnsi="Times New Roman" w:cs="Times New Roman"/>
          <w:sz w:val="32"/>
          <w:szCs w:val="32"/>
        </w:rPr>
      </w:pPr>
      <w:r w:rsidRPr="00421ECB">
        <w:rPr>
          <w:rFonts w:ascii="Times New Roman" w:hAnsi="Times New Roman" w:cs="Times New Roman"/>
          <w:sz w:val="32"/>
          <w:szCs w:val="32"/>
          <w:u w:val="single"/>
        </w:rPr>
        <w:t>Программа имеет тематическое построение</w:t>
      </w:r>
      <w:r w:rsidRPr="00421ECB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7F1C1D" w:rsidRPr="00421ECB" w:rsidRDefault="007F1C1D" w:rsidP="00421ECB">
      <w:pPr>
        <w:tabs>
          <w:tab w:val="left" w:pos="168"/>
        </w:tabs>
        <w:spacing w:after="0" w:line="240" w:lineRule="auto"/>
        <w:ind w:left="-284" w:right="-143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21ECB">
        <w:rPr>
          <w:rFonts w:ascii="Times New Roman" w:hAnsi="Times New Roman" w:cs="Times New Roman"/>
          <w:sz w:val="32"/>
          <w:szCs w:val="32"/>
        </w:rPr>
        <w:t>одна тема логически переходит в другую, охватывая многие жанры русского фольклора, и состоит из трёх разделов.</w:t>
      </w:r>
    </w:p>
    <w:p w:rsidR="007F1C1D" w:rsidRPr="00421ECB" w:rsidRDefault="007F1C1D" w:rsidP="00421ECB">
      <w:pPr>
        <w:tabs>
          <w:tab w:val="left" w:pos="168"/>
        </w:tabs>
        <w:spacing w:after="0" w:line="240" w:lineRule="auto"/>
        <w:ind w:left="-284" w:right="-143"/>
        <w:jc w:val="both"/>
        <w:rPr>
          <w:rFonts w:ascii="Times New Roman" w:hAnsi="Times New Roman" w:cs="Times New Roman"/>
          <w:sz w:val="32"/>
          <w:szCs w:val="32"/>
        </w:rPr>
      </w:pPr>
      <w:r w:rsidRPr="00421ECB">
        <w:rPr>
          <w:rFonts w:ascii="Times New Roman" w:hAnsi="Times New Roman" w:cs="Times New Roman"/>
          <w:color w:val="C0504D" w:themeColor="accent2"/>
          <w:sz w:val="32"/>
          <w:szCs w:val="32"/>
        </w:rPr>
        <w:t>1раздел  –</w:t>
      </w:r>
      <w:r w:rsidRPr="00421ECB">
        <w:rPr>
          <w:rFonts w:ascii="Times New Roman" w:hAnsi="Times New Roman" w:cs="Times New Roman"/>
          <w:sz w:val="32"/>
          <w:szCs w:val="32"/>
        </w:rPr>
        <w:t xml:space="preserve"> Народоведение – формирование мировоззрения.</w:t>
      </w:r>
    </w:p>
    <w:p w:rsidR="007F1C1D" w:rsidRPr="00421ECB" w:rsidRDefault="007F1C1D" w:rsidP="00421ECB">
      <w:pPr>
        <w:tabs>
          <w:tab w:val="left" w:pos="168"/>
        </w:tabs>
        <w:spacing w:after="0" w:line="240" w:lineRule="auto"/>
        <w:ind w:left="-284" w:right="-143"/>
        <w:jc w:val="both"/>
        <w:rPr>
          <w:rFonts w:ascii="Times New Roman" w:hAnsi="Times New Roman" w:cs="Times New Roman"/>
          <w:sz w:val="32"/>
          <w:szCs w:val="32"/>
        </w:rPr>
      </w:pPr>
      <w:r w:rsidRPr="00421ECB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2раздел  </w:t>
      </w:r>
      <w:r w:rsidRPr="00421ECB">
        <w:rPr>
          <w:rFonts w:ascii="Times New Roman" w:hAnsi="Times New Roman" w:cs="Times New Roman"/>
          <w:sz w:val="32"/>
          <w:szCs w:val="32"/>
        </w:rPr>
        <w:t>– Детский музыкальный фольклор – развитие способностей.</w:t>
      </w:r>
    </w:p>
    <w:p w:rsidR="007F1C1D" w:rsidRPr="00421ECB" w:rsidRDefault="007F1C1D" w:rsidP="00421ECB">
      <w:pPr>
        <w:tabs>
          <w:tab w:val="left" w:pos="168"/>
        </w:tabs>
        <w:spacing w:after="0" w:line="240" w:lineRule="auto"/>
        <w:ind w:left="-284" w:right="-143"/>
        <w:jc w:val="both"/>
        <w:rPr>
          <w:rFonts w:ascii="Times New Roman" w:hAnsi="Times New Roman" w:cs="Times New Roman"/>
          <w:sz w:val="32"/>
          <w:szCs w:val="32"/>
        </w:rPr>
      </w:pPr>
      <w:r w:rsidRPr="00421ECB">
        <w:rPr>
          <w:rFonts w:ascii="Times New Roman" w:hAnsi="Times New Roman" w:cs="Times New Roman"/>
          <w:color w:val="C0504D" w:themeColor="accent2"/>
          <w:sz w:val="32"/>
          <w:szCs w:val="32"/>
        </w:rPr>
        <w:lastRenderedPageBreak/>
        <w:t>3раздел</w:t>
      </w:r>
      <w:r w:rsidRPr="00421ECB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421ECB">
        <w:rPr>
          <w:rFonts w:ascii="Times New Roman" w:hAnsi="Times New Roman" w:cs="Times New Roman"/>
          <w:sz w:val="32"/>
          <w:szCs w:val="32"/>
        </w:rPr>
        <w:t>–Н</w:t>
      </w:r>
      <w:proofErr w:type="gramEnd"/>
      <w:r w:rsidRPr="00421ECB">
        <w:rPr>
          <w:rFonts w:ascii="Times New Roman" w:hAnsi="Times New Roman" w:cs="Times New Roman"/>
          <w:sz w:val="32"/>
          <w:szCs w:val="32"/>
        </w:rPr>
        <w:t>ародные календарные праздники и обряды – своеобразный итог проведённой работы с детьми по усвоению фольклорного материала.</w:t>
      </w:r>
    </w:p>
    <w:p w:rsidR="007F1C1D" w:rsidRPr="00421ECB" w:rsidRDefault="007F1C1D" w:rsidP="00421ECB">
      <w:pPr>
        <w:tabs>
          <w:tab w:val="left" w:pos="168"/>
        </w:tabs>
        <w:spacing w:after="0" w:line="240" w:lineRule="auto"/>
        <w:ind w:left="-284" w:right="-143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21ECB">
        <w:rPr>
          <w:rFonts w:ascii="Times New Roman" w:hAnsi="Times New Roman" w:cs="Times New Roman"/>
          <w:sz w:val="32"/>
          <w:szCs w:val="32"/>
        </w:rPr>
        <w:t>В каждом разделе даны особенности программного содержания согласно возрасту детей, что бы удобнее было проследить его усложнение в том, как постепенно ребёнок погружается в мир народной музыки, календарных праздников, как поэтапно накапливается музыкальный материал. Тем самым отражая динамику развития музыкальных способностей  детей.</w:t>
      </w:r>
    </w:p>
    <w:p w:rsidR="007F1C1D" w:rsidRPr="00421ECB" w:rsidRDefault="007F1C1D" w:rsidP="00421ECB">
      <w:pPr>
        <w:tabs>
          <w:tab w:val="left" w:pos="168"/>
        </w:tabs>
        <w:spacing w:after="0" w:line="240" w:lineRule="auto"/>
        <w:ind w:left="-284" w:right="-143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21ECB">
        <w:rPr>
          <w:rFonts w:ascii="Times New Roman" w:hAnsi="Times New Roman" w:cs="Times New Roman"/>
          <w:color w:val="C0504D" w:themeColor="accent2"/>
          <w:sz w:val="32"/>
          <w:szCs w:val="32"/>
        </w:rPr>
        <w:t>Музыкальный фольклор</w:t>
      </w:r>
      <w:r w:rsidRPr="00421ECB">
        <w:rPr>
          <w:rFonts w:ascii="Times New Roman" w:hAnsi="Times New Roman" w:cs="Times New Roman"/>
          <w:sz w:val="32"/>
          <w:szCs w:val="32"/>
        </w:rPr>
        <w:t xml:space="preserve"> – явление синтетическое. В нём неразрывно </w:t>
      </w:r>
      <w:proofErr w:type="gramStart"/>
      <w:r w:rsidRPr="00421ECB">
        <w:rPr>
          <w:rFonts w:ascii="Times New Roman" w:hAnsi="Times New Roman" w:cs="Times New Roman"/>
          <w:sz w:val="32"/>
          <w:szCs w:val="32"/>
        </w:rPr>
        <w:t>связаны</w:t>
      </w:r>
      <w:proofErr w:type="gramEnd"/>
      <w:r w:rsidRPr="00421ECB">
        <w:rPr>
          <w:rFonts w:ascii="Times New Roman" w:hAnsi="Times New Roman" w:cs="Times New Roman"/>
          <w:sz w:val="32"/>
          <w:szCs w:val="32"/>
        </w:rPr>
        <w:t xml:space="preserve"> -  музыка, слово и движение.  Это практический этап освоения народной музыкальной культуры, где дети усовершенствуют свои навыки в области пения, движения игре на музыкальных инструментах и накапливают </w:t>
      </w:r>
      <w:proofErr w:type="spellStart"/>
      <w:r w:rsidRPr="00421ECB">
        <w:rPr>
          <w:rFonts w:ascii="Times New Roman" w:hAnsi="Times New Roman" w:cs="Times New Roman"/>
          <w:sz w:val="32"/>
          <w:szCs w:val="32"/>
        </w:rPr>
        <w:t>песенно</w:t>
      </w:r>
      <w:proofErr w:type="spellEnd"/>
      <w:r w:rsidRPr="00421ECB">
        <w:rPr>
          <w:rFonts w:ascii="Times New Roman" w:hAnsi="Times New Roman" w:cs="Times New Roman"/>
          <w:sz w:val="32"/>
          <w:szCs w:val="32"/>
        </w:rPr>
        <w:t xml:space="preserve"> – игровой репертуар.</w:t>
      </w:r>
    </w:p>
    <w:p w:rsidR="007F1C1D" w:rsidRPr="00421ECB" w:rsidRDefault="007F1C1D" w:rsidP="00421ECB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421ECB">
        <w:rPr>
          <w:rFonts w:ascii="Times New Roman" w:hAnsi="Times New Roman" w:cs="Times New Roman"/>
          <w:sz w:val="32"/>
          <w:szCs w:val="32"/>
        </w:rPr>
        <w:t>Ознакомление детей с песенным танцевальным  материалом происходит постепенно в игровой форме, что создаёт у детей интерес к занятиям, а эмоциональность в проведении занятий формирует у детей творческую активность.</w:t>
      </w:r>
    </w:p>
    <w:p w:rsidR="007F1C1D" w:rsidRPr="00421ECB" w:rsidRDefault="007F1C1D" w:rsidP="00421ECB">
      <w:pPr>
        <w:tabs>
          <w:tab w:val="left" w:pos="168"/>
        </w:tabs>
        <w:spacing w:after="0" w:line="240" w:lineRule="auto"/>
        <w:ind w:left="-284" w:right="-143"/>
        <w:jc w:val="both"/>
        <w:rPr>
          <w:rFonts w:ascii="Times New Roman" w:hAnsi="Times New Roman" w:cs="Times New Roman"/>
          <w:sz w:val="32"/>
          <w:szCs w:val="32"/>
        </w:rPr>
      </w:pPr>
      <w:r w:rsidRPr="00421ECB">
        <w:rPr>
          <w:rFonts w:ascii="Times New Roman" w:hAnsi="Times New Roman" w:cs="Times New Roman"/>
          <w:sz w:val="32"/>
          <w:szCs w:val="32"/>
        </w:rPr>
        <w:t xml:space="preserve">Программа по ознакомлению детей с традиционной народной культурой рассчитана на два года обучения, </w:t>
      </w:r>
    </w:p>
    <w:p w:rsidR="007F1C1D" w:rsidRPr="00421ECB" w:rsidRDefault="007F1C1D" w:rsidP="00421ECB">
      <w:pPr>
        <w:tabs>
          <w:tab w:val="left" w:pos="168"/>
        </w:tabs>
        <w:spacing w:after="0" w:line="240" w:lineRule="auto"/>
        <w:ind w:left="-709" w:right="-143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7F1C1D" w:rsidRPr="00421ECB" w:rsidRDefault="007F1C1D" w:rsidP="00421ECB">
      <w:pPr>
        <w:spacing w:after="0" w:line="240" w:lineRule="auto"/>
        <w:ind w:left="-142"/>
        <w:rPr>
          <w:rFonts w:ascii="Times New Roman" w:hAnsi="Times New Roman" w:cs="Times New Roman"/>
          <w:sz w:val="32"/>
          <w:szCs w:val="32"/>
        </w:rPr>
      </w:pPr>
      <w:r w:rsidRPr="00421ECB"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t>1й год обучения</w:t>
      </w:r>
      <w:r w:rsidRPr="00421ECB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-</w:t>
      </w:r>
      <w:r w:rsidRPr="00421ECB">
        <w:rPr>
          <w:rFonts w:ascii="Times New Roman" w:hAnsi="Times New Roman" w:cs="Times New Roman"/>
          <w:sz w:val="32"/>
          <w:szCs w:val="32"/>
        </w:rPr>
        <w:t xml:space="preserve">  дети знакомятся  с обычаями и традициями и  жизненным укладом русского народа, с жанрами фольклорной музыки, народного танца, игрового фольклора, знакомство с народными музыкальными инструментами. </w:t>
      </w:r>
    </w:p>
    <w:p w:rsidR="00D558F2" w:rsidRPr="00304F00" w:rsidRDefault="00D558F2" w:rsidP="009D7C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558F2" w:rsidRPr="00421ECB" w:rsidRDefault="00D558F2" w:rsidP="00421ECB">
      <w:pPr>
        <w:spacing w:after="0" w:line="240" w:lineRule="auto"/>
        <w:ind w:left="-142"/>
        <w:rPr>
          <w:rFonts w:ascii="Times New Roman" w:hAnsi="Times New Roman" w:cs="Times New Roman"/>
          <w:sz w:val="32"/>
          <w:szCs w:val="32"/>
        </w:rPr>
      </w:pPr>
      <w:r w:rsidRPr="00421ECB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3909060" cy="3819540"/>
            <wp:effectExtent l="0" t="0" r="0" b="0"/>
            <wp:docPr id="7" name="Рисунок 5" descr="C:\Users\Андрей\Desktop\през\CIMG4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през\CIMG40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195" cy="383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8F2" w:rsidRPr="00421ECB" w:rsidRDefault="00D558F2" w:rsidP="00421EC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F1C1D" w:rsidRPr="00421ECB" w:rsidRDefault="007F1C1D" w:rsidP="00421EC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21ECB"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t xml:space="preserve">2й год обучения -  </w:t>
      </w:r>
      <w:r w:rsidRPr="00421ECB">
        <w:rPr>
          <w:rFonts w:ascii="Times New Roman" w:hAnsi="Times New Roman" w:cs="Times New Roman"/>
          <w:sz w:val="32"/>
          <w:szCs w:val="32"/>
        </w:rPr>
        <w:t>отводится  знакомству  с народным календарём и  календарн</w:t>
      </w:r>
      <w:proofErr w:type="gramStart"/>
      <w:r w:rsidRPr="00421ECB">
        <w:rPr>
          <w:rFonts w:ascii="Times New Roman" w:hAnsi="Times New Roman" w:cs="Times New Roman"/>
          <w:sz w:val="32"/>
          <w:szCs w:val="32"/>
        </w:rPr>
        <w:t>о-</w:t>
      </w:r>
      <w:proofErr w:type="gramEnd"/>
      <w:r w:rsidRPr="00421ECB">
        <w:rPr>
          <w:rFonts w:ascii="Times New Roman" w:hAnsi="Times New Roman" w:cs="Times New Roman"/>
          <w:sz w:val="32"/>
          <w:szCs w:val="32"/>
        </w:rPr>
        <w:t xml:space="preserve"> обрядовыми праздникам</w:t>
      </w:r>
      <w:r w:rsidR="00421ECB">
        <w:rPr>
          <w:rFonts w:ascii="Times New Roman" w:hAnsi="Times New Roman" w:cs="Times New Roman"/>
          <w:sz w:val="32"/>
          <w:szCs w:val="32"/>
        </w:rPr>
        <w:t>.</w:t>
      </w:r>
    </w:p>
    <w:p w:rsidR="007F1C1D" w:rsidRPr="00421ECB" w:rsidRDefault="007F1C1D" w:rsidP="00421ECB">
      <w:pPr>
        <w:spacing w:after="0" w:line="240" w:lineRule="auto"/>
        <w:ind w:left="-142"/>
        <w:rPr>
          <w:rFonts w:ascii="Times New Roman" w:hAnsi="Times New Roman" w:cs="Times New Roman"/>
          <w:sz w:val="32"/>
          <w:szCs w:val="32"/>
        </w:rPr>
      </w:pPr>
      <w:r w:rsidRPr="00421ECB">
        <w:rPr>
          <w:rFonts w:ascii="Times New Roman" w:hAnsi="Times New Roman" w:cs="Times New Roman"/>
          <w:sz w:val="32"/>
          <w:szCs w:val="32"/>
        </w:rPr>
        <w:t xml:space="preserve">Детский  фольклор - естественный спутник жизни ребёнка, источник радостных эмоций, обладающий великой воспитательной силой. </w:t>
      </w:r>
    </w:p>
    <w:p w:rsidR="007F1C1D" w:rsidRPr="00421ECB" w:rsidRDefault="007F1C1D" w:rsidP="00421ECB">
      <w:pPr>
        <w:spacing w:after="0" w:line="240" w:lineRule="auto"/>
        <w:ind w:left="-142"/>
        <w:rPr>
          <w:rFonts w:ascii="Times New Roman" w:hAnsi="Times New Roman" w:cs="Times New Roman"/>
          <w:b/>
          <w:sz w:val="32"/>
          <w:szCs w:val="32"/>
        </w:rPr>
      </w:pPr>
      <w:r w:rsidRPr="00421ECB">
        <w:rPr>
          <w:rFonts w:ascii="Times New Roman" w:hAnsi="Times New Roman" w:cs="Times New Roman"/>
          <w:sz w:val="32"/>
          <w:szCs w:val="32"/>
        </w:rPr>
        <w:t xml:space="preserve"> Народные сказки и игры, песенки </w:t>
      </w:r>
      <w:proofErr w:type="spellStart"/>
      <w:r w:rsidRPr="00421ECB">
        <w:rPr>
          <w:rFonts w:ascii="Times New Roman" w:hAnsi="Times New Roman" w:cs="Times New Roman"/>
          <w:sz w:val="32"/>
          <w:szCs w:val="32"/>
        </w:rPr>
        <w:t>потешки</w:t>
      </w:r>
      <w:proofErr w:type="spellEnd"/>
      <w:r w:rsidRPr="00421ECB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421ECB">
        <w:rPr>
          <w:rFonts w:ascii="Times New Roman" w:hAnsi="Times New Roman" w:cs="Times New Roman"/>
          <w:sz w:val="32"/>
          <w:szCs w:val="32"/>
        </w:rPr>
        <w:t>заклички</w:t>
      </w:r>
      <w:proofErr w:type="spellEnd"/>
      <w:r w:rsidRPr="00421ECB">
        <w:rPr>
          <w:rFonts w:ascii="Times New Roman" w:hAnsi="Times New Roman" w:cs="Times New Roman"/>
          <w:sz w:val="32"/>
          <w:szCs w:val="32"/>
        </w:rPr>
        <w:t>, хороводы и пляски,  являются неотъемлемой частью жизни детей.</w:t>
      </w:r>
    </w:p>
    <w:p w:rsidR="007F1C1D" w:rsidRPr="00421ECB" w:rsidRDefault="007F1C1D" w:rsidP="00421ECB">
      <w:pPr>
        <w:spacing w:after="0" w:line="240" w:lineRule="auto"/>
        <w:ind w:left="-142"/>
        <w:rPr>
          <w:rFonts w:ascii="Times New Roman" w:hAnsi="Times New Roman" w:cs="Times New Roman"/>
          <w:sz w:val="32"/>
          <w:szCs w:val="32"/>
        </w:rPr>
      </w:pPr>
      <w:r w:rsidRPr="00421ECB">
        <w:rPr>
          <w:rFonts w:ascii="Times New Roman" w:hAnsi="Times New Roman" w:cs="Times New Roman"/>
          <w:sz w:val="32"/>
          <w:szCs w:val="32"/>
        </w:rPr>
        <w:t>Они веселят и успокаивают детей, пополняют словарный запас, помогают им обрести первые навыки и умения,  развивают образное мышление и вовлекают детей в процесс творчества.</w:t>
      </w:r>
    </w:p>
    <w:p w:rsidR="00D558F2" w:rsidRPr="00421ECB" w:rsidRDefault="00D558F2" w:rsidP="00421ECB">
      <w:pPr>
        <w:spacing w:after="0" w:line="240" w:lineRule="auto"/>
        <w:ind w:left="-142"/>
        <w:rPr>
          <w:rFonts w:ascii="Times New Roman" w:hAnsi="Times New Roman" w:cs="Times New Roman"/>
          <w:sz w:val="32"/>
          <w:szCs w:val="32"/>
        </w:rPr>
      </w:pPr>
      <w:r w:rsidRPr="00421ECB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4457408"/>
            <wp:effectExtent l="19050" t="0" r="3175" b="0"/>
            <wp:docPr id="9" name="Рисунок 7" descr="C:\Users\Андрей\Desktop\през\фотки 05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през\фотки 054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C1D" w:rsidRPr="00421ECB" w:rsidRDefault="007F1C1D" w:rsidP="00421ECB">
      <w:pPr>
        <w:spacing w:after="0" w:line="240" w:lineRule="auto"/>
        <w:ind w:left="-142"/>
        <w:rPr>
          <w:rFonts w:ascii="Times New Roman" w:hAnsi="Times New Roman" w:cs="Times New Roman"/>
          <w:b/>
          <w:sz w:val="32"/>
          <w:szCs w:val="32"/>
        </w:rPr>
      </w:pPr>
    </w:p>
    <w:p w:rsidR="007F1C1D" w:rsidRPr="00421ECB" w:rsidRDefault="007F1C1D" w:rsidP="00421ECB">
      <w:pPr>
        <w:spacing w:after="0" w:line="240" w:lineRule="auto"/>
        <w:ind w:left="-142"/>
        <w:rPr>
          <w:rFonts w:ascii="Times New Roman" w:hAnsi="Times New Roman" w:cs="Times New Roman"/>
          <w:color w:val="C0504D" w:themeColor="accent2"/>
          <w:sz w:val="32"/>
          <w:szCs w:val="32"/>
          <w:u w:val="single"/>
        </w:rPr>
      </w:pPr>
      <w:r w:rsidRPr="00421ECB">
        <w:rPr>
          <w:rFonts w:ascii="Times New Roman" w:hAnsi="Times New Roman" w:cs="Times New Roman"/>
          <w:sz w:val="32"/>
          <w:szCs w:val="32"/>
        </w:rPr>
        <w:t xml:space="preserve">А так же </w:t>
      </w:r>
      <w:r w:rsidRPr="00421ECB">
        <w:rPr>
          <w:rFonts w:ascii="Times New Roman" w:hAnsi="Times New Roman" w:cs="Times New Roman"/>
          <w:color w:val="C0504D" w:themeColor="accent2"/>
          <w:sz w:val="32"/>
          <w:szCs w:val="32"/>
          <w:u w:val="single"/>
        </w:rPr>
        <w:t>ценность детского фольклора заключается ещё и в том, что с его помощью взрослый легко устанавливает с ребёнком</w:t>
      </w:r>
    </w:p>
    <w:p w:rsidR="007F1C1D" w:rsidRPr="00421ECB" w:rsidRDefault="007F1C1D" w:rsidP="00421ECB">
      <w:pPr>
        <w:spacing w:after="0" w:line="240" w:lineRule="auto"/>
        <w:ind w:left="-142"/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</w:pPr>
      <w:r w:rsidRPr="00421ECB">
        <w:rPr>
          <w:rFonts w:ascii="Times New Roman" w:hAnsi="Times New Roman" w:cs="Times New Roman"/>
          <w:color w:val="C0504D" w:themeColor="accent2"/>
          <w:sz w:val="32"/>
          <w:szCs w:val="32"/>
          <w:u w:val="single"/>
        </w:rPr>
        <w:t>эмоциональный контакт, эмоциональное общение.</w:t>
      </w:r>
    </w:p>
    <w:p w:rsidR="007F1C1D" w:rsidRPr="00421ECB" w:rsidRDefault="007F1C1D" w:rsidP="00421ECB">
      <w:pPr>
        <w:tabs>
          <w:tab w:val="left" w:pos="168"/>
        </w:tabs>
        <w:spacing w:after="0" w:line="240" w:lineRule="auto"/>
        <w:ind w:right="-143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21ECB">
        <w:rPr>
          <w:rFonts w:ascii="Times New Roman" w:hAnsi="Times New Roman" w:cs="Times New Roman"/>
          <w:sz w:val="32"/>
          <w:szCs w:val="32"/>
        </w:rPr>
        <w:t>Поэтому программа ознакомления детей с детским  фольклором  предполагает  совместную работу педагогов дополнительного образования и воспитателей. Педагоги детского сада помогают детям получить представления о разных видах народного искусства: устное творчество (сказки, пословицы, загадки, поговорки и т.д.) изобразительное искусство и художественные промыслы, так же  на занятиях широко используется театрализованная и игровая деятельность.</w:t>
      </w:r>
    </w:p>
    <w:p w:rsidR="007F1C1D" w:rsidRPr="00421ECB" w:rsidRDefault="007F1C1D" w:rsidP="00421ECB">
      <w:pPr>
        <w:tabs>
          <w:tab w:val="left" w:pos="168"/>
        </w:tabs>
        <w:spacing w:after="0" w:line="240" w:lineRule="auto"/>
        <w:ind w:left="-142" w:right="-143"/>
        <w:jc w:val="both"/>
        <w:rPr>
          <w:rFonts w:ascii="Times New Roman" w:hAnsi="Times New Roman" w:cs="Times New Roman"/>
          <w:sz w:val="32"/>
          <w:szCs w:val="32"/>
        </w:rPr>
      </w:pPr>
      <w:r w:rsidRPr="00421ECB">
        <w:rPr>
          <w:rFonts w:ascii="Times New Roman" w:hAnsi="Times New Roman" w:cs="Times New Roman"/>
          <w:sz w:val="32"/>
          <w:szCs w:val="32"/>
        </w:rPr>
        <w:t xml:space="preserve"> Поэтому первым делом мы старались создать условия для формирования определённой среды, которая даёт возможность и педагогам и детям погрузиться в мир русского быта и русской культуры в целом. Для этого в нашем саду были произведены ряд работ по организации и оформлению специальных помещений Это мини </w:t>
      </w:r>
      <w:proofErr w:type="gramStart"/>
      <w:r w:rsidRPr="00421ECB">
        <w:rPr>
          <w:rFonts w:ascii="Times New Roman" w:hAnsi="Times New Roman" w:cs="Times New Roman"/>
          <w:sz w:val="32"/>
          <w:szCs w:val="32"/>
        </w:rPr>
        <w:t>-м</w:t>
      </w:r>
      <w:proofErr w:type="gramEnd"/>
      <w:r w:rsidRPr="00421ECB">
        <w:rPr>
          <w:rFonts w:ascii="Times New Roman" w:hAnsi="Times New Roman" w:cs="Times New Roman"/>
          <w:sz w:val="32"/>
          <w:szCs w:val="32"/>
        </w:rPr>
        <w:t xml:space="preserve">узей, где были собраны некоторые экспонаты народно прикладного искусства, предметы старины, игрушки, и небольшой </w:t>
      </w:r>
      <w:r w:rsidRPr="00421ECB">
        <w:rPr>
          <w:rFonts w:ascii="Times New Roman" w:hAnsi="Times New Roman" w:cs="Times New Roman"/>
          <w:sz w:val="32"/>
          <w:szCs w:val="32"/>
        </w:rPr>
        <w:lastRenderedPageBreak/>
        <w:t>наглядный материал. Где ребёнок мог если не потрогать руками предлагаемый предмет,  то хотя бы  посмотреть на картинке.</w:t>
      </w:r>
    </w:p>
    <w:p w:rsidR="007F1C1D" w:rsidRPr="00421ECB" w:rsidRDefault="007F1C1D" w:rsidP="00421ECB">
      <w:pPr>
        <w:tabs>
          <w:tab w:val="left" w:pos="168"/>
        </w:tabs>
        <w:spacing w:after="0" w:line="240" w:lineRule="auto"/>
        <w:ind w:left="-142" w:right="-143" w:firstLine="142"/>
        <w:jc w:val="both"/>
        <w:rPr>
          <w:rFonts w:ascii="Times New Roman" w:hAnsi="Times New Roman" w:cs="Times New Roman"/>
          <w:sz w:val="32"/>
          <w:szCs w:val="32"/>
        </w:rPr>
      </w:pPr>
      <w:r w:rsidRPr="00421ECB">
        <w:rPr>
          <w:rFonts w:ascii="Times New Roman" w:hAnsi="Times New Roman" w:cs="Times New Roman"/>
          <w:sz w:val="32"/>
          <w:szCs w:val="32"/>
        </w:rPr>
        <w:t xml:space="preserve"> Так же в музее регулярно организуются тематические выставки такие, как: «Домашние обереги», « Обрядовая кукла», « пряничный городок», а так же выставки поделок, сделанные руками детей и их родителей.</w:t>
      </w:r>
    </w:p>
    <w:p w:rsidR="007F1C1D" w:rsidRPr="00421ECB" w:rsidRDefault="007F1C1D" w:rsidP="00421ECB">
      <w:pPr>
        <w:tabs>
          <w:tab w:val="left" w:pos="168"/>
        </w:tabs>
        <w:spacing w:after="0" w:line="240" w:lineRule="auto"/>
        <w:ind w:left="-142" w:right="-143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421ECB">
        <w:rPr>
          <w:rFonts w:ascii="Times New Roman" w:hAnsi="Times New Roman" w:cs="Times New Roman"/>
          <w:sz w:val="32"/>
          <w:szCs w:val="32"/>
        </w:rPr>
        <w:t>Тема дома, домашнего уюта  начинается с понятий:  дом,  изба,  горница, хозяин – хозяйка, знакомства с убранством избы, устоев семейного уклада.</w:t>
      </w:r>
      <w:proofErr w:type="gramEnd"/>
      <w:r w:rsidRPr="00421ECB">
        <w:rPr>
          <w:rFonts w:ascii="Times New Roman" w:hAnsi="Times New Roman" w:cs="Times New Roman"/>
          <w:sz w:val="32"/>
          <w:szCs w:val="32"/>
        </w:rPr>
        <w:t xml:space="preserve">  Поэтому с помощью сотрудников детского сада и родителей был воссоздан интерьер русской избы, где каждый ребёнок может увидеть не только предметы старины, но и представить, как жили наши предки, потрогать домашнюю утварь, покрутить колесо прялки, посидеть на печи, или полежать на лавке.  </w:t>
      </w:r>
    </w:p>
    <w:p w:rsidR="007F1C1D" w:rsidRPr="00421ECB" w:rsidRDefault="007F1C1D" w:rsidP="00421ECB">
      <w:pPr>
        <w:tabs>
          <w:tab w:val="left" w:pos="168"/>
        </w:tabs>
        <w:spacing w:after="0" w:line="240" w:lineRule="auto"/>
        <w:ind w:left="-284" w:right="-576"/>
        <w:jc w:val="both"/>
        <w:rPr>
          <w:rFonts w:ascii="Times New Roman" w:hAnsi="Times New Roman" w:cs="Times New Roman"/>
          <w:sz w:val="32"/>
          <w:szCs w:val="32"/>
        </w:rPr>
      </w:pPr>
      <w:r w:rsidRPr="00421ECB">
        <w:rPr>
          <w:rFonts w:ascii="Times New Roman" w:hAnsi="Times New Roman" w:cs="Times New Roman"/>
          <w:sz w:val="32"/>
          <w:szCs w:val="32"/>
        </w:rPr>
        <w:t>Занятия проводимые в избушк</w:t>
      </w:r>
      <w:proofErr w:type="gramStart"/>
      <w:r w:rsidRPr="00421ECB">
        <w:rPr>
          <w:rFonts w:ascii="Times New Roman" w:hAnsi="Times New Roman" w:cs="Times New Roman"/>
          <w:sz w:val="32"/>
          <w:szCs w:val="32"/>
        </w:rPr>
        <w:t>е(</w:t>
      </w:r>
      <w:proofErr w:type="gramEnd"/>
      <w:r w:rsidRPr="00421ECB">
        <w:rPr>
          <w:rFonts w:ascii="Times New Roman" w:hAnsi="Times New Roman" w:cs="Times New Roman"/>
          <w:sz w:val="32"/>
          <w:szCs w:val="32"/>
        </w:rPr>
        <w:t xml:space="preserve"> как мы ласково её называем), знакомит детей  не только с бытом и семейным укладом своего народа, но и создаёт детям представление о народных суевериях (домовых, кикиморах ) и оберегах. Помогают понять значение вышивки и разглядеть красоту народного костюма.</w:t>
      </w:r>
    </w:p>
    <w:p w:rsidR="007F1C1D" w:rsidRPr="00421ECB" w:rsidRDefault="007F1C1D" w:rsidP="00421ECB">
      <w:pPr>
        <w:tabs>
          <w:tab w:val="left" w:pos="168"/>
        </w:tabs>
        <w:spacing w:after="0" w:line="240" w:lineRule="auto"/>
        <w:ind w:left="-284" w:right="-576"/>
        <w:jc w:val="both"/>
        <w:rPr>
          <w:rFonts w:ascii="Times New Roman" w:hAnsi="Times New Roman" w:cs="Times New Roman"/>
          <w:sz w:val="32"/>
          <w:szCs w:val="32"/>
        </w:rPr>
      </w:pPr>
      <w:r w:rsidRPr="00421ECB">
        <w:rPr>
          <w:rFonts w:ascii="Times New Roman" w:hAnsi="Times New Roman" w:cs="Times New Roman"/>
          <w:sz w:val="32"/>
          <w:szCs w:val="32"/>
        </w:rPr>
        <w:t xml:space="preserve">«Народная изба» - это место, которое объединяет общим замыслом не только детей и педагогов, но и родителей. Родители с интересом относятся к </w:t>
      </w:r>
      <w:proofErr w:type="spellStart"/>
      <w:r w:rsidRPr="00421ECB">
        <w:rPr>
          <w:rFonts w:ascii="Times New Roman" w:hAnsi="Times New Roman" w:cs="Times New Roman"/>
          <w:sz w:val="32"/>
          <w:szCs w:val="32"/>
        </w:rPr>
        <w:t>фольклоным</w:t>
      </w:r>
      <w:proofErr w:type="spellEnd"/>
      <w:r w:rsidRPr="00421ECB">
        <w:rPr>
          <w:rFonts w:ascii="Times New Roman" w:hAnsi="Times New Roman" w:cs="Times New Roman"/>
          <w:sz w:val="32"/>
          <w:szCs w:val="32"/>
        </w:rPr>
        <w:t xml:space="preserve"> занятиям, а многие из них даже принимают посильное участие, в организации выставок праздников. Силами родителей были пошиты многие народные детские костюмы, принесены предметы старины.</w:t>
      </w:r>
    </w:p>
    <w:p w:rsidR="007F1C1D" w:rsidRDefault="007F1C1D" w:rsidP="00421ECB">
      <w:pPr>
        <w:tabs>
          <w:tab w:val="left" w:pos="168"/>
        </w:tabs>
        <w:spacing w:after="0" w:line="240" w:lineRule="auto"/>
        <w:ind w:left="-284" w:right="-576"/>
        <w:jc w:val="both"/>
        <w:rPr>
          <w:rFonts w:ascii="Times New Roman" w:hAnsi="Times New Roman" w:cs="Times New Roman"/>
          <w:sz w:val="32"/>
          <w:szCs w:val="32"/>
        </w:rPr>
      </w:pPr>
      <w:r w:rsidRPr="00421ECB">
        <w:rPr>
          <w:rFonts w:ascii="Times New Roman" w:hAnsi="Times New Roman" w:cs="Times New Roman"/>
          <w:sz w:val="32"/>
          <w:szCs w:val="32"/>
        </w:rPr>
        <w:t>В избушке регулярно проводятся тематические посиделки, где дети занимаются рукоделием, а так же семейные праздники с участием родителей: Дни рождения, Рождественские встречи, Капустники. Праздники это любимые мероприятие и детей и взрослых.</w:t>
      </w:r>
    </w:p>
    <w:p w:rsidR="00066B80" w:rsidRPr="00421ECB" w:rsidRDefault="00066B80" w:rsidP="00421ECB">
      <w:pPr>
        <w:tabs>
          <w:tab w:val="left" w:pos="168"/>
        </w:tabs>
        <w:spacing w:after="0" w:line="240" w:lineRule="auto"/>
        <w:ind w:left="-284" w:right="-576"/>
        <w:jc w:val="both"/>
        <w:rPr>
          <w:rFonts w:ascii="Times New Roman" w:hAnsi="Times New Roman" w:cs="Times New Roman"/>
          <w:sz w:val="32"/>
          <w:szCs w:val="32"/>
        </w:rPr>
      </w:pPr>
    </w:p>
    <w:p w:rsidR="007F1C1D" w:rsidRPr="00421ECB" w:rsidRDefault="007F1C1D" w:rsidP="00421ECB">
      <w:pPr>
        <w:tabs>
          <w:tab w:val="left" w:pos="168"/>
        </w:tabs>
        <w:spacing w:after="0" w:line="240" w:lineRule="auto"/>
        <w:ind w:left="-284" w:right="-576"/>
        <w:jc w:val="both"/>
        <w:rPr>
          <w:rFonts w:ascii="Times New Roman" w:hAnsi="Times New Roman" w:cs="Times New Roman"/>
          <w:sz w:val="32"/>
          <w:szCs w:val="32"/>
        </w:rPr>
      </w:pPr>
      <w:r w:rsidRPr="00421ECB">
        <w:rPr>
          <w:rFonts w:ascii="Times New Roman" w:hAnsi="Times New Roman" w:cs="Times New Roman"/>
          <w:sz w:val="32"/>
          <w:szCs w:val="32"/>
        </w:rPr>
        <w:t>С темой « Календарные праздники и обряды» начинаем знакомить детей в старших и подготовительных групп</w:t>
      </w:r>
      <w:proofErr w:type="gramStart"/>
      <w:r w:rsidRPr="00421ECB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421ECB">
        <w:rPr>
          <w:rFonts w:ascii="Times New Roman" w:hAnsi="Times New Roman" w:cs="Times New Roman"/>
          <w:sz w:val="32"/>
          <w:szCs w:val="32"/>
        </w:rPr>
        <w:t xml:space="preserve"> – </w:t>
      </w:r>
      <w:proofErr w:type="gramStart"/>
      <w:r w:rsidRPr="00421ECB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Pr="00421ECB">
        <w:rPr>
          <w:rFonts w:ascii="Times New Roman" w:hAnsi="Times New Roman" w:cs="Times New Roman"/>
          <w:sz w:val="32"/>
          <w:szCs w:val="32"/>
        </w:rPr>
        <w:t>торой год обучения.</w:t>
      </w:r>
    </w:p>
    <w:p w:rsidR="007F1C1D" w:rsidRPr="00421ECB" w:rsidRDefault="007F1C1D" w:rsidP="00421ECB">
      <w:pPr>
        <w:tabs>
          <w:tab w:val="left" w:pos="168"/>
        </w:tabs>
        <w:spacing w:after="0" w:line="240" w:lineRule="auto"/>
        <w:ind w:right="-143"/>
        <w:jc w:val="both"/>
        <w:rPr>
          <w:rFonts w:ascii="Times New Roman" w:hAnsi="Times New Roman" w:cs="Times New Roman"/>
          <w:sz w:val="32"/>
          <w:szCs w:val="32"/>
        </w:rPr>
      </w:pPr>
      <w:r w:rsidRPr="00421ECB">
        <w:rPr>
          <w:rFonts w:ascii="Times New Roman" w:hAnsi="Times New Roman" w:cs="Times New Roman"/>
          <w:sz w:val="32"/>
          <w:szCs w:val="32"/>
        </w:rPr>
        <w:t xml:space="preserve">В программу обучение входит: </w:t>
      </w:r>
    </w:p>
    <w:p w:rsidR="007F1C1D" w:rsidRPr="00421ECB" w:rsidRDefault="007F1C1D" w:rsidP="00421ECB">
      <w:pPr>
        <w:tabs>
          <w:tab w:val="left" w:pos="168"/>
        </w:tabs>
        <w:spacing w:after="0" w:line="240" w:lineRule="auto"/>
        <w:ind w:left="-284" w:right="-143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21ECB">
        <w:rPr>
          <w:rFonts w:ascii="Times New Roman" w:hAnsi="Times New Roman" w:cs="Times New Roman"/>
          <w:sz w:val="32"/>
          <w:szCs w:val="32"/>
        </w:rPr>
        <w:t xml:space="preserve">1 - Знакомство детей с народным земледельческим календарём – дети узнают о народных названиях месяцев и их характерных приметах, проводится организация постоянного наблюдения за природой в разное время года. </w:t>
      </w:r>
    </w:p>
    <w:p w:rsidR="007F1C1D" w:rsidRPr="00421ECB" w:rsidRDefault="007F1C1D" w:rsidP="00421ECB">
      <w:pPr>
        <w:tabs>
          <w:tab w:val="left" w:pos="168"/>
        </w:tabs>
        <w:spacing w:after="0" w:line="240" w:lineRule="auto"/>
        <w:ind w:left="-284" w:right="-143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21ECB">
        <w:rPr>
          <w:rFonts w:ascii="Times New Roman" w:hAnsi="Times New Roman" w:cs="Times New Roman"/>
          <w:sz w:val="32"/>
          <w:szCs w:val="32"/>
        </w:rPr>
        <w:t xml:space="preserve"> 2 - Знакомство с праздниками и обрядами народного календаря, обрядово - игровыми и песенными традициями.</w:t>
      </w:r>
    </w:p>
    <w:p w:rsidR="007F1C1D" w:rsidRPr="00421ECB" w:rsidRDefault="007F1C1D" w:rsidP="00421ECB">
      <w:pPr>
        <w:tabs>
          <w:tab w:val="left" w:pos="168"/>
        </w:tabs>
        <w:spacing w:after="0" w:line="240" w:lineRule="auto"/>
        <w:ind w:left="-709" w:right="-143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21ECB">
        <w:rPr>
          <w:rFonts w:ascii="Times New Roman" w:hAnsi="Times New Roman" w:cs="Times New Roman"/>
          <w:sz w:val="32"/>
          <w:szCs w:val="32"/>
        </w:rPr>
        <w:t xml:space="preserve"> 3 - Организация и проведение народных праздников, развлечений.</w:t>
      </w:r>
    </w:p>
    <w:p w:rsidR="007F1C1D" w:rsidRPr="00421ECB" w:rsidRDefault="007F1C1D" w:rsidP="00421ECB">
      <w:pPr>
        <w:tabs>
          <w:tab w:val="left" w:pos="168"/>
        </w:tabs>
        <w:spacing w:after="0" w:line="240" w:lineRule="auto"/>
        <w:ind w:left="-709" w:right="-143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21ECB">
        <w:rPr>
          <w:rFonts w:ascii="Times New Roman" w:hAnsi="Times New Roman" w:cs="Times New Roman"/>
          <w:sz w:val="32"/>
          <w:szCs w:val="32"/>
        </w:rPr>
        <w:lastRenderedPageBreak/>
        <w:t xml:space="preserve"> Тема календарные праздники поделена на </w:t>
      </w:r>
      <w:proofErr w:type="gramStart"/>
      <w:r w:rsidRPr="00421ECB">
        <w:rPr>
          <w:rFonts w:ascii="Times New Roman" w:hAnsi="Times New Roman" w:cs="Times New Roman"/>
          <w:sz w:val="32"/>
          <w:szCs w:val="32"/>
        </w:rPr>
        <w:t>циклы</w:t>
      </w:r>
      <w:proofErr w:type="gramEnd"/>
      <w:r w:rsidRPr="00421ECB">
        <w:rPr>
          <w:rFonts w:ascii="Times New Roman" w:hAnsi="Times New Roman" w:cs="Times New Roman"/>
          <w:sz w:val="32"/>
          <w:szCs w:val="32"/>
        </w:rPr>
        <w:t xml:space="preserve"> отражающие четыре времени года и где практический материал программы подобран в соответствии с народным календарем – это, пословицы, поговорки, календарные песни, приговоры, </w:t>
      </w:r>
      <w:proofErr w:type="spellStart"/>
      <w:r w:rsidRPr="00421ECB">
        <w:rPr>
          <w:rFonts w:ascii="Times New Roman" w:hAnsi="Times New Roman" w:cs="Times New Roman"/>
          <w:sz w:val="32"/>
          <w:szCs w:val="32"/>
        </w:rPr>
        <w:t>заклички</w:t>
      </w:r>
      <w:proofErr w:type="spellEnd"/>
      <w:r w:rsidRPr="00421ECB">
        <w:rPr>
          <w:rFonts w:ascii="Times New Roman" w:hAnsi="Times New Roman" w:cs="Times New Roman"/>
          <w:sz w:val="32"/>
          <w:szCs w:val="32"/>
        </w:rPr>
        <w:t>, игры и забавы, а также хороводы и пляски.</w:t>
      </w:r>
    </w:p>
    <w:p w:rsidR="007F1C1D" w:rsidRPr="00421ECB" w:rsidRDefault="007F1C1D" w:rsidP="00421ECB">
      <w:pPr>
        <w:tabs>
          <w:tab w:val="left" w:pos="168"/>
        </w:tabs>
        <w:spacing w:after="0" w:line="240" w:lineRule="auto"/>
        <w:ind w:left="-709" w:right="-143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21ECB">
        <w:rPr>
          <w:rFonts w:ascii="Times New Roman" w:hAnsi="Times New Roman" w:cs="Times New Roman"/>
          <w:sz w:val="32"/>
          <w:szCs w:val="32"/>
        </w:rPr>
        <w:t>Подходя к реализации  программы по приобщению детей к народным традициям через народные праздники и обряды, мы  учитывали, что праздник – это синтез, прежде всего  коллективного творчества. Проведение народных праздников, посиделок вечерок является продолжением работы  не только педагога по фольклору, но и воспитателя, педагога</w:t>
      </w:r>
      <w:proofErr w:type="gramStart"/>
      <w:r w:rsidRPr="00421ECB">
        <w:rPr>
          <w:rFonts w:ascii="Times New Roman" w:hAnsi="Times New Roman" w:cs="Times New Roman"/>
          <w:sz w:val="32"/>
          <w:szCs w:val="32"/>
        </w:rPr>
        <w:t xml:space="preserve"> И</w:t>
      </w:r>
      <w:proofErr w:type="gramEnd"/>
      <w:r w:rsidRPr="00421ECB">
        <w:rPr>
          <w:rFonts w:ascii="Times New Roman" w:hAnsi="Times New Roman" w:cs="Times New Roman"/>
          <w:sz w:val="32"/>
          <w:szCs w:val="32"/>
        </w:rPr>
        <w:t>зо, физкультуры  и музыкального  руководителя</w:t>
      </w:r>
    </w:p>
    <w:p w:rsidR="007F1C1D" w:rsidRPr="00421ECB" w:rsidRDefault="007F1C1D" w:rsidP="00421ECB">
      <w:pPr>
        <w:tabs>
          <w:tab w:val="left" w:pos="168"/>
        </w:tabs>
        <w:spacing w:after="0" w:line="240" w:lineRule="auto"/>
        <w:ind w:left="-709" w:right="-143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21ECB">
        <w:rPr>
          <w:rFonts w:ascii="Times New Roman" w:hAnsi="Times New Roman" w:cs="Times New Roman"/>
          <w:sz w:val="32"/>
          <w:szCs w:val="32"/>
        </w:rPr>
        <w:t xml:space="preserve">Например практически любая тема занятий проводимая воспитателем по ознакомлению с окружающей средой </w:t>
      </w:r>
      <w:proofErr w:type="gramStart"/>
      <w:r w:rsidRPr="00421ECB"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 w:rsidRPr="00421ECB">
        <w:rPr>
          <w:rFonts w:ascii="Times New Roman" w:hAnsi="Times New Roman" w:cs="Times New Roman"/>
          <w:sz w:val="32"/>
          <w:szCs w:val="32"/>
        </w:rPr>
        <w:t>прилёт птиц, появление и опадание листвы, таяние снега и т.д.) перекликается с приметами того или иного дня в народном календаре.</w:t>
      </w:r>
    </w:p>
    <w:p w:rsidR="007F1C1D" w:rsidRPr="00421ECB" w:rsidRDefault="007F1C1D" w:rsidP="00421ECB">
      <w:pPr>
        <w:tabs>
          <w:tab w:val="left" w:pos="168"/>
        </w:tabs>
        <w:spacing w:after="0" w:line="240" w:lineRule="auto"/>
        <w:ind w:left="-709" w:right="-143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21ECB">
        <w:rPr>
          <w:rFonts w:ascii="Times New Roman" w:hAnsi="Times New Roman" w:cs="Times New Roman"/>
          <w:sz w:val="32"/>
          <w:szCs w:val="32"/>
        </w:rPr>
        <w:t>Пример:</w:t>
      </w:r>
      <w:r w:rsidR="00626883" w:rsidRPr="00421ECB">
        <w:rPr>
          <w:rFonts w:ascii="Times New Roman" w:hAnsi="Times New Roman" w:cs="Times New Roman"/>
          <w:sz w:val="32"/>
          <w:szCs w:val="32"/>
        </w:rPr>
        <w:t xml:space="preserve"> </w:t>
      </w:r>
      <w:r w:rsidRPr="00421ECB">
        <w:rPr>
          <w:rFonts w:ascii="Times New Roman" w:hAnsi="Times New Roman" w:cs="Times New Roman"/>
          <w:sz w:val="32"/>
          <w:szCs w:val="32"/>
        </w:rPr>
        <w:t>Если на занятиях по фольклору педагог знакомит детей с праздником Петра и Павла рябинника, рассказывает о народной традиции празднования этого дня, об обрядовых действиях, песнях и играх этого календарного праздника, то воспитатель в  день праздника, может принести в группу ветку рябины, рассмотреть её, дать детям попробовать на вкус, смастерить бусы.</w:t>
      </w:r>
    </w:p>
    <w:p w:rsidR="007F1C1D" w:rsidRPr="00421ECB" w:rsidRDefault="007F1C1D" w:rsidP="00421ECB">
      <w:pPr>
        <w:tabs>
          <w:tab w:val="left" w:pos="168"/>
        </w:tabs>
        <w:spacing w:after="0" w:line="240" w:lineRule="auto"/>
        <w:ind w:left="-709" w:right="-143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21ECB">
        <w:rPr>
          <w:rFonts w:ascii="Times New Roman" w:hAnsi="Times New Roman" w:cs="Times New Roman"/>
          <w:sz w:val="32"/>
          <w:szCs w:val="32"/>
        </w:rPr>
        <w:tab/>
        <w:t xml:space="preserve">   Проводя с детьми те же наблюдения в природе, что и наши предки в отдалённые времена, воспитатель и педагог дополнительного образования,  соблюдает один из важнейших принципов педагогике - наглядность. Так, подходя к теме «Народный земледельческий календарь», мы предложили воспитателям, опираясь на полученные знания, а именно: число месяцев, название каждого месяца в народном календаре, приметы месяца и времени года, перечень пословиц поговорок и народных примет, составить сво</w:t>
      </w:r>
      <w:r w:rsidR="00626883" w:rsidRPr="00421ECB">
        <w:rPr>
          <w:rFonts w:ascii="Times New Roman" w:hAnsi="Times New Roman" w:cs="Times New Roman"/>
          <w:sz w:val="32"/>
          <w:szCs w:val="32"/>
        </w:rPr>
        <w:t>й групповой народный календарь.</w:t>
      </w:r>
    </w:p>
    <w:p w:rsidR="007F1C1D" w:rsidRPr="00421ECB" w:rsidRDefault="007F1C1D" w:rsidP="00421ECB">
      <w:pPr>
        <w:tabs>
          <w:tab w:val="left" w:pos="168"/>
        </w:tabs>
        <w:spacing w:after="0" w:line="240" w:lineRule="auto"/>
        <w:ind w:left="-709" w:right="-143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21ECB">
        <w:rPr>
          <w:rFonts w:ascii="Times New Roman" w:hAnsi="Times New Roman" w:cs="Times New Roman"/>
          <w:sz w:val="32"/>
          <w:szCs w:val="32"/>
        </w:rPr>
        <w:tab/>
      </w:r>
      <w:r w:rsidRPr="00421ECB">
        <w:rPr>
          <w:rFonts w:ascii="Times New Roman" w:hAnsi="Times New Roman" w:cs="Times New Roman"/>
          <w:sz w:val="32"/>
          <w:szCs w:val="32"/>
        </w:rPr>
        <w:tab/>
        <w:t>С помощью такого наглядного пособия дети легко усваивают пройденный материал, больше узнают о наших традициях,  пополняют свой словарный запас старорусскими словами.</w:t>
      </w:r>
    </w:p>
    <w:p w:rsidR="007F1C1D" w:rsidRPr="00421ECB" w:rsidRDefault="007F1C1D" w:rsidP="00421ECB">
      <w:pPr>
        <w:tabs>
          <w:tab w:val="left" w:pos="168"/>
        </w:tabs>
        <w:spacing w:after="0" w:line="240" w:lineRule="auto"/>
        <w:ind w:left="-709" w:right="-143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21ECB">
        <w:rPr>
          <w:rFonts w:ascii="Times New Roman" w:hAnsi="Times New Roman" w:cs="Times New Roman"/>
          <w:sz w:val="32"/>
          <w:szCs w:val="32"/>
        </w:rPr>
        <w:t xml:space="preserve">По возможности к каждому рассматриваемому дню народного календаря, воспитатель подбирает соответствующий наглядный  материал (картинки, иллюстрации, открытки, натуральные продукты </w:t>
      </w:r>
      <w:proofErr w:type="gramStart"/>
      <w:r w:rsidRPr="00421ECB"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 w:rsidRPr="00421ECB">
        <w:rPr>
          <w:rFonts w:ascii="Times New Roman" w:hAnsi="Times New Roman" w:cs="Times New Roman"/>
          <w:sz w:val="32"/>
          <w:szCs w:val="32"/>
        </w:rPr>
        <w:t>овощи, цветы и т.д.), предметы одежды и даже домашнюю утварь.</w:t>
      </w:r>
    </w:p>
    <w:p w:rsidR="00421ECB" w:rsidRDefault="007F1C1D" w:rsidP="00421ECB">
      <w:pPr>
        <w:tabs>
          <w:tab w:val="left" w:pos="168"/>
        </w:tabs>
        <w:spacing w:after="0" w:line="240" w:lineRule="auto"/>
        <w:ind w:left="-709" w:right="-143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21ECB">
        <w:rPr>
          <w:rFonts w:ascii="Times New Roman" w:hAnsi="Times New Roman" w:cs="Times New Roman"/>
          <w:sz w:val="32"/>
          <w:szCs w:val="32"/>
        </w:rPr>
        <w:t xml:space="preserve">В целях осуществления  комплексной работы педагога дополнительного образования и воспитателя в последовательной планомерной работе по программе « Народные календарные праздники и </w:t>
      </w:r>
      <w:r w:rsidRPr="00421ECB">
        <w:rPr>
          <w:rFonts w:ascii="Times New Roman" w:hAnsi="Times New Roman" w:cs="Times New Roman"/>
          <w:sz w:val="32"/>
          <w:szCs w:val="32"/>
        </w:rPr>
        <w:lastRenderedPageBreak/>
        <w:t xml:space="preserve">обряды»,  нами были выделены   праздники народного календаря наиболее яркие по своей обрядности и значимости. Имея перечень каждодневных праздников, воспитателю легко ориентироваться в изменениях природы, в народных приметах,  позволяет понять, как люди строили свои взаимоотношения с природой. Сообщая детям, что делали предки в этот день,   </w:t>
      </w:r>
      <w:proofErr w:type="gramStart"/>
      <w:r w:rsidRPr="00421ECB"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 w:rsidRPr="00421ECB">
        <w:rPr>
          <w:rFonts w:ascii="Times New Roman" w:hAnsi="Times New Roman" w:cs="Times New Roman"/>
          <w:sz w:val="32"/>
          <w:szCs w:val="32"/>
        </w:rPr>
        <w:t xml:space="preserve">Например после праздника </w:t>
      </w:r>
      <w:proofErr w:type="spellStart"/>
      <w:r w:rsidRPr="00421ECB">
        <w:rPr>
          <w:rFonts w:ascii="Times New Roman" w:hAnsi="Times New Roman" w:cs="Times New Roman"/>
          <w:sz w:val="32"/>
          <w:szCs w:val="32"/>
        </w:rPr>
        <w:t>осенины</w:t>
      </w:r>
      <w:proofErr w:type="spellEnd"/>
      <w:r w:rsidRPr="00421ECB">
        <w:rPr>
          <w:rFonts w:ascii="Times New Roman" w:hAnsi="Times New Roman" w:cs="Times New Roman"/>
          <w:sz w:val="32"/>
          <w:szCs w:val="32"/>
        </w:rPr>
        <w:t xml:space="preserve"> - Последними зёрнами с полей прикармливали птиц, а собирая на зиму рябину, всегда оставляли ягоды для синичек. ), тем самым воспитатель подчёркивал и </w:t>
      </w:r>
      <w:r w:rsidR="00421ECB">
        <w:rPr>
          <w:rFonts w:ascii="Times New Roman" w:hAnsi="Times New Roman" w:cs="Times New Roman"/>
          <w:sz w:val="32"/>
          <w:szCs w:val="32"/>
        </w:rPr>
        <w:t>их бережное отношение к природ.</w:t>
      </w:r>
    </w:p>
    <w:p w:rsidR="007F1C1D" w:rsidRPr="00421ECB" w:rsidRDefault="007F1C1D" w:rsidP="00421ECB">
      <w:pPr>
        <w:tabs>
          <w:tab w:val="left" w:pos="168"/>
        </w:tabs>
        <w:spacing w:after="0" w:line="240" w:lineRule="auto"/>
        <w:ind w:left="-709" w:right="-143" w:firstLine="709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421ECB">
        <w:rPr>
          <w:rFonts w:ascii="Times New Roman" w:hAnsi="Times New Roman" w:cs="Times New Roman"/>
          <w:sz w:val="32"/>
          <w:szCs w:val="32"/>
        </w:rPr>
        <w:t xml:space="preserve">Осмысление жизненных явлений, освоение окружающей среды и ознакомление с народными обрядами и  традициями невозможны у детей без игр, песен, плясок, театрализованных представлений. </w:t>
      </w:r>
      <w:proofErr w:type="gramEnd"/>
    </w:p>
    <w:p w:rsidR="007F1C1D" w:rsidRPr="00421ECB" w:rsidRDefault="007F1C1D" w:rsidP="00421ECB">
      <w:pPr>
        <w:tabs>
          <w:tab w:val="left" w:pos="168"/>
        </w:tabs>
        <w:spacing w:after="0" w:line="240" w:lineRule="auto"/>
        <w:ind w:left="-284" w:right="-143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21ECB">
        <w:rPr>
          <w:rFonts w:ascii="Times New Roman" w:hAnsi="Times New Roman" w:cs="Times New Roman"/>
          <w:sz w:val="32"/>
          <w:szCs w:val="32"/>
        </w:rPr>
        <w:t xml:space="preserve">В процессе работы важно  дать детям не только новые знания. В большей степени необходимо организовать их непосредственное участие,  в традиционных народных обрядах, народных праздниках и театрализованных действиях, таких как – </w:t>
      </w:r>
      <w:proofErr w:type="spellStart"/>
      <w:r w:rsidRPr="00421ECB">
        <w:rPr>
          <w:rFonts w:ascii="Times New Roman" w:hAnsi="Times New Roman" w:cs="Times New Roman"/>
          <w:sz w:val="32"/>
          <w:szCs w:val="32"/>
        </w:rPr>
        <w:t>колядование</w:t>
      </w:r>
      <w:proofErr w:type="spellEnd"/>
      <w:r w:rsidRPr="00421ECB">
        <w:rPr>
          <w:rFonts w:ascii="Times New Roman" w:hAnsi="Times New Roman" w:cs="Times New Roman"/>
          <w:sz w:val="32"/>
          <w:szCs w:val="32"/>
        </w:rPr>
        <w:t xml:space="preserve"> на Рождество, гадание  на «Святках», шумные игрища вокруг чучела с последующим сжиганием его на масленицу, </w:t>
      </w:r>
      <w:proofErr w:type="spellStart"/>
      <w:r w:rsidRPr="00421ECB">
        <w:rPr>
          <w:rFonts w:ascii="Times New Roman" w:hAnsi="Times New Roman" w:cs="Times New Roman"/>
          <w:sz w:val="32"/>
          <w:szCs w:val="32"/>
        </w:rPr>
        <w:t>закликание</w:t>
      </w:r>
      <w:proofErr w:type="spellEnd"/>
      <w:r w:rsidRPr="00421ECB">
        <w:rPr>
          <w:rFonts w:ascii="Times New Roman" w:hAnsi="Times New Roman" w:cs="Times New Roman"/>
          <w:sz w:val="32"/>
          <w:szCs w:val="32"/>
        </w:rPr>
        <w:t xml:space="preserve"> весны с исполнением « веснянок», </w:t>
      </w:r>
      <w:proofErr w:type="spellStart"/>
      <w:r w:rsidRPr="00421ECB">
        <w:rPr>
          <w:rFonts w:ascii="Times New Roman" w:hAnsi="Times New Roman" w:cs="Times New Roman"/>
          <w:sz w:val="32"/>
          <w:szCs w:val="32"/>
        </w:rPr>
        <w:t>закличек</w:t>
      </w:r>
      <w:proofErr w:type="spellEnd"/>
      <w:r w:rsidRPr="00421ECB">
        <w:rPr>
          <w:rFonts w:ascii="Times New Roman" w:hAnsi="Times New Roman" w:cs="Times New Roman"/>
          <w:sz w:val="32"/>
          <w:szCs w:val="32"/>
        </w:rPr>
        <w:t>, завивание берёзки на троицу.</w:t>
      </w:r>
    </w:p>
    <w:p w:rsidR="007F1C1D" w:rsidRPr="00421ECB" w:rsidRDefault="007F1C1D" w:rsidP="00421ECB">
      <w:pPr>
        <w:spacing w:after="0" w:line="240" w:lineRule="auto"/>
        <w:ind w:left="-360"/>
        <w:rPr>
          <w:rFonts w:ascii="Times New Roman" w:hAnsi="Times New Roman" w:cs="Times New Roman"/>
          <w:sz w:val="32"/>
          <w:szCs w:val="32"/>
        </w:rPr>
      </w:pPr>
      <w:r w:rsidRPr="00421ECB">
        <w:rPr>
          <w:rFonts w:ascii="Times New Roman" w:hAnsi="Times New Roman" w:cs="Times New Roman"/>
          <w:sz w:val="32"/>
          <w:szCs w:val="32"/>
        </w:rPr>
        <w:t>Поэтому мы ставили перед собой   задачу, что бы  найти такие формы работы с детьми, которые наиболее полно и доступно познакомят детей с календарными праздниками и обрядами, что бы ребёнок мог себя почувствовать не только слушателем, но и активным участникам обрядового действия.</w:t>
      </w:r>
    </w:p>
    <w:p w:rsidR="007F1C1D" w:rsidRPr="00421ECB" w:rsidRDefault="007F1C1D" w:rsidP="00421ECB">
      <w:pPr>
        <w:spacing w:after="0" w:line="240" w:lineRule="auto"/>
        <w:ind w:left="-360"/>
        <w:rPr>
          <w:rFonts w:ascii="Times New Roman" w:hAnsi="Times New Roman" w:cs="Times New Roman"/>
          <w:sz w:val="32"/>
          <w:szCs w:val="32"/>
        </w:rPr>
      </w:pPr>
      <w:r w:rsidRPr="00421ECB">
        <w:rPr>
          <w:rFonts w:ascii="Times New Roman" w:hAnsi="Times New Roman" w:cs="Times New Roman"/>
          <w:sz w:val="32"/>
          <w:szCs w:val="32"/>
        </w:rPr>
        <w:t xml:space="preserve">Обряды для ребёнка – </w:t>
      </w:r>
      <w:proofErr w:type="gramStart"/>
      <w:r w:rsidRPr="00421ECB">
        <w:rPr>
          <w:rFonts w:ascii="Times New Roman" w:hAnsi="Times New Roman" w:cs="Times New Roman"/>
          <w:sz w:val="32"/>
          <w:szCs w:val="32"/>
        </w:rPr>
        <w:t>это</w:t>
      </w:r>
      <w:proofErr w:type="gramEnd"/>
      <w:r w:rsidRPr="00421ECB">
        <w:rPr>
          <w:rFonts w:ascii="Times New Roman" w:hAnsi="Times New Roman" w:cs="Times New Roman"/>
          <w:sz w:val="32"/>
          <w:szCs w:val="32"/>
        </w:rPr>
        <w:t xml:space="preserve"> прежде всего встреча со сказкой, где со сменой времени года меняются и персонажи. С помощью </w:t>
      </w:r>
      <w:proofErr w:type="spellStart"/>
      <w:r w:rsidRPr="00421ECB">
        <w:rPr>
          <w:rFonts w:ascii="Times New Roman" w:hAnsi="Times New Roman" w:cs="Times New Roman"/>
          <w:sz w:val="32"/>
          <w:szCs w:val="32"/>
        </w:rPr>
        <w:t>песенно</w:t>
      </w:r>
      <w:proofErr w:type="spellEnd"/>
      <w:r w:rsidRPr="00421ECB">
        <w:rPr>
          <w:rFonts w:ascii="Times New Roman" w:hAnsi="Times New Roman" w:cs="Times New Roman"/>
          <w:sz w:val="32"/>
          <w:szCs w:val="32"/>
        </w:rPr>
        <w:t xml:space="preserve"> – игрового репертуара, театрального действия, мы стараемся   вовлечь детей в обрядовое действие. Дать возможность по</w:t>
      </w:r>
      <w:r w:rsidR="00421ECB">
        <w:rPr>
          <w:rFonts w:ascii="Times New Roman" w:hAnsi="Times New Roman" w:cs="Times New Roman"/>
          <w:sz w:val="32"/>
          <w:szCs w:val="32"/>
        </w:rPr>
        <w:t xml:space="preserve">чувствовать себя в роли </w:t>
      </w:r>
      <w:proofErr w:type="spellStart"/>
      <w:r w:rsidR="00421ECB">
        <w:rPr>
          <w:rFonts w:ascii="Times New Roman" w:hAnsi="Times New Roman" w:cs="Times New Roman"/>
          <w:sz w:val="32"/>
          <w:szCs w:val="32"/>
        </w:rPr>
        <w:t>колядовщ</w:t>
      </w:r>
      <w:r w:rsidRPr="00421ECB">
        <w:rPr>
          <w:rFonts w:ascii="Times New Roman" w:hAnsi="Times New Roman" w:cs="Times New Roman"/>
          <w:sz w:val="32"/>
          <w:szCs w:val="32"/>
        </w:rPr>
        <w:t>ика</w:t>
      </w:r>
      <w:proofErr w:type="spellEnd"/>
      <w:r w:rsidRPr="00421ECB">
        <w:rPr>
          <w:rFonts w:ascii="Times New Roman" w:hAnsi="Times New Roman" w:cs="Times New Roman"/>
          <w:sz w:val="32"/>
          <w:szCs w:val="32"/>
        </w:rPr>
        <w:t xml:space="preserve">, хозяина или хозяйки, а может и в роли ряженного. </w:t>
      </w:r>
    </w:p>
    <w:p w:rsidR="007F1C1D" w:rsidRPr="00421ECB" w:rsidRDefault="007F1C1D" w:rsidP="00421ECB">
      <w:pPr>
        <w:spacing w:after="0" w:line="240" w:lineRule="auto"/>
        <w:ind w:left="-360"/>
        <w:rPr>
          <w:rFonts w:ascii="Times New Roman" w:hAnsi="Times New Roman" w:cs="Times New Roman"/>
          <w:sz w:val="32"/>
          <w:szCs w:val="32"/>
        </w:rPr>
      </w:pPr>
      <w:proofErr w:type="gramStart"/>
      <w:r w:rsidRPr="00421ECB">
        <w:rPr>
          <w:rFonts w:ascii="Times New Roman" w:hAnsi="Times New Roman" w:cs="Times New Roman"/>
          <w:sz w:val="32"/>
          <w:szCs w:val="32"/>
        </w:rPr>
        <w:t>Знакомя детей с праздником Рождества с помощью взрослых дети с удовольствием показывают кукольный спектакль</w:t>
      </w:r>
      <w:proofErr w:type="gramEnd"/>
      <w:r w:rsidRPr="00421ECB">
        <w:rPr>
          <w:rFonts w:ascii="Times New Roman" w:hAnsi="Times New Roman" w:cs="Times New Roman"/>
          <w:sz w:val="32"/>
          <w:szCs w:val="32"/>
        </w:rPr>
        <w:t xml:space="preserve"> - вертеп.</w:t>
      </w:r>
    </w:p>
    <w:p w:rsidR="007F1C1D" w:rsidRPr="00421ECB" w:rsidRDefault="007F1C1D" w:rsidP="00421ECB">
      <w:pPr>
        <w:spacing w:after="0" w:line="240" w:lineRule="auto"/>
        <w:ind w:left="-360"/>
        <w:rPr>
          <w:rFonts w:ascii="Times New Roman" w:hAnsi="Times New Roman" w:cs="Times New Roman"/>
          <w:sz w:val="32"/>
          <w:szCs w:val="32"/>
        </w:rPr>
      </w:pPr>
      <w:r w:rsidRPr="00421ECB">
        <w:rPr>
          <w:rFonts w:ascii="Times New Roman" w:hAnsi="Times New Roman" w:cs="Times New Roman"/>
          <w:sz w:val="32"/>
          <w:szCs w:val="32"/>
        </w:rPr>
        <w:t>Проводы зимы или Масленица – это массовое народное гулянье</w:t>
      </w:r>
      <w:proofErr w:type="gramStart"/>
      <w:r w:rsidRPr="00421ECB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 w:rsidRPr="00421ECB">
        <w:rPr>
          <w:rFonts w:ascii="Times New Roman" w:hAnsi="Times New Roman" w:cs="Times New Roman"/>
          <w:sz w:val="32"/>
          <w:szCs w:val="32"/>
        </w:rPr>
        <w:t xml:space="preserve"> Такой праздник мы проводим  на улице с детьми и взрослыми . Обрядовое действие: общие хороводы, игры, пляски, состязания, поедание блинов, сжигание чучела несёт не только эмоциональные переживания но так же и воспитательные и познавательные функции.</w:t>
      </w:r>
    </w:p>
    <w:p w:rsidR="007F1C1D" w:rsidRPr="00421ECB" w:rsidRDefault="007F1C1D" w:rsidP="00421ECB">
      <w:pPr>
        <w:spacing w:after="0" w:line="240" w:lineRule="auto"/>
        <w:ind w:left="-360"/>
        <w:rPr>
          <w:rFonts w:ascii="Times New Roman" w:hAnsi="Times New Roman" w:cs="Times New Roman"/>
          <w:sz w:val="32"/>
          <w:szCs w:val="32"/>
        </w:rPr>
      </w:pPr>
    </w:p>
    <w:p w:rsidR="007F1C1D" w:rsidRPr="00421ECB" w:rsidRDefault="007F1C1D" w:rsidP="00421ECB">
      <w:pPr>
        <w:spacing w:after="0" w:line="240" w:lineRule="auto"/>
        <w:ind w:left="-360"/>
        <w:rPr>
          <w:rFonts w:ascii="Times New Roman" w:hAnsi="Times New Roman" w:cs="Times New Roman"/>
          <w:sz w:val="32"/>
          <w:szCs w:val="32"/>
        </w:rPr>
      </w:pPr>
      <w:r w:rsidRPr="00421ECB">
        <w:rPr>
          <w:rFonts w:ascii="Times New Roman" w:hAnsi="Times New Roman" w:cs="Times New Roman"/>
          <w:sz w:val="32"/>
          <w:szCs w:val="32"/>
        </w:rPr>
        <w:t xml:space="preserve">Календарные весенние праздники более ориентированы на детей, и на их роль в том или ином обряде. Песенный и игровой репертуар более </w:t>
      </w:r>
      <w:r w:rsidRPr="00421ECB">
        <w:rPr>
          <w:rFonts w:ascii="Times New Roman" w:hAnsi="Times New Roman" w:cs="Times New Roman"/>
          <w:sz w:val="32"/>
          <w:szCs w:val="32"/>
        </w:rPr>
        <w:lastRenderedPageBreak/>
        <w:t xml:space="preserve">простой, это и </w:t>
      </w:r>
      <w:proofErr w:type="spellStart"/>
      <w:r w:rsidRPr="00421ECB">
        <w:rPr>
          <w:rFonts w:ascii="Times New Roman" w:hAnsi="Times New Roman" w:cs="Times New Roman"/>
          <w:sz w:val="32"/>
          <w:szCs w:val="32"/>
        </w:rPr>
        <w:t>заклички</w:t>
      </w:r>
      <w:proofErr w:type="spellEnd"/>
      <w:r w:rsidRPr="00421ECB">
        <w:rPr>
          <w:rFonts w:ascii="Times New Roman" w:hAnsi="Times New Roman" w:cs="Times New Roman"/>
          <w:sz w:val="32"/>
          <w:szCs w:val="32"/>
        </w:rPr>
        <w:t xml:space="preserve">, веснянки, </w:t>
      </w:r>
      <w:proofErr w:type="spellStart"/>
      <w:r w:rsidRPr="00421ECB">
        <w:rPr>
          <w:rFonts w:ascii="Times New Roman" w:hAnsi="Times New Roman" w:cs="Times New Roman"/>
          <w:sz w:val="32"/>
          <w:szCs w:val="32"/>
        </w:rPr>
        <w:t>потешки</w:t>
      </w:r>
      <w:proofErr w:type="spellEnd"/>
      <w:r w:rsidRPr="00421ECB">
        <w:rPr>
          <w:rFonts w:ascii="Times New Roman" w:hAnsi="Times New Roman" w:cs="Times New Roman"/>
          <w:sz w:val="32"/>
          <w:szCs w:val="32"/>
        </w:rPr>
        <w:t xml:space="preserve">. На праздник « сороки» дети с удовольствием изготавливают птиц из бумаги или теста, потом </w:t>
      </w:r>
      <w:proofErr w:type="gramStart"/>
      <w:r w:rsidRPr="00421ECB">
        <w:rPr>
          <w:rFonts w:ascii="Times New Roman" w:hAnsi="Times New Roman" w:cs="Times New Roman"/>
          <w:sz w:val="32"/>
          <w:szCs w:val="32"/>
        </w:rPr>
        <w:t xml:space="preserve">выкрикивая ту или иную </w:t>
      </w:r>
      <w:proofErr w:type="spellStart"/>
      <w:r w:rsidRPr="00421ECB">
        <w:rPr>
          <w:rFonts w:ascii="Times New Roman" w:hAnsi="Times New Roman" w:cs="Times New Roman"/>
          <w:sz w:val="32"/>
          <w:szCs w:val="32"/>
        </w:rPr>
        <w:t>закличку</w:t>
      </w:r>
      <w:proofErr w:type="spellEnd"/>
      <w:r w:rsidRPr="00421ECB">
        <w:rPr>
          <w:rFonts w:ascii="Times New Roman" w:hAnsi="Times New Roman" w:cs="Times New Roman"/>
          <w:sz w:val="32"/>
          <w:szCs w:val="32"/>
        </w:rPr>
        <w:t xml:space="preserve"> развешивают их на</w:t>
      </w:r>
      <w:proofErr w:type="gramEnd"/>
      <w:r w:rsidRPr="00421ECB">
        <w:rPr>
          <w:rFonts w:ascii="Times New Roman" w:hAnsi="Times New Roman" w:cs="Times New Roman"/>
          <w:sz w:val="32"/>
          <w:szCs w:val="32"/>
        </w:rPr>
        <w:t xml:space="preserve"> деревья.</w:t>
      </w:r>
    </w:p>
    <w:p w:rsidR="007F1C1D" w:rsidRPr="00421ECB" w:rsidRDefault="007F1C1D" w:rsidP="00421ECB">
      <w:pPr>
        <w:spacing w:after="0" w:line="240" w:lineRule="auto"/>
        <w:ind w:left="-360"/>
        <w:rPr>
          <w:rFonts w:ascii="Times New Roman" w:hAnsi="Times New Roman" w:cs="Times New Roman"/>
          <w:sz w:val="32"/>
          <w:szCs w:val="32"/>
        </w:rPr>
      </w:pPr>
      <w:r w:rsidRPr="00421ECB">
        <w:rPr>
          <w:rFonts w:ascii="Times New Roman" w:hAnsi="Times New Roman" w:cs="Times New Roman"/>
          <w:sz w:val="32"/>
          <w:szCs w:val="32"/>
        </w:rPr>
        <w:t xml:space="preserve"> Весна это пора хороводов, весёлых игрищ. На основе хороводных и игровых песен можно провести с детьми обряд завивание венков </w:t>
      </w:r>
      <w:proofErr w:type="gramStart"/>
      <w:r w:rsidRPr="00421ECB">
        <w:rPr>
          <w:rFonts w:ascii="Times New Roman" w:hAnsi="Times New Roman" w:cs="Times New Roman"/>
          <w:sz w:val="32"/>
          <w:szCs w:val="32"/>
        </w:rPr>
        <w:t>на</w:t>
      </w:r>
      <w:proofErr w:type="gramEnd"/>
      <w:r w:rsidRPr="00421EC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F1C1D" w:rsidRPr="00421ECB" w:rsidRDefault="007F1C1D" w:rsidP="00421ECB">
      <w:pPr>
        <w:spacing w:after="0" w:line="240" w:lineRule="auto"/>
        <w:ind w:left="-360"/>
        <w:rPr>
          <w:rFonts w:ascii="Times New Roman" w:hAnsi="Times New Roman" w:cs="Times New Roman"/>
          <w:sz w:val="32"/>
          <w:szCs w:val="32"/>
        </w:rPr>
      </w:pPr>
      <w:r w:rsidRPr="00421ECB">
        <w:rPr>
          <w:rFonts w:ascii="Times New Roman" w:hAnsi="Times New Roman" w:cs="Times New Roman"/>
          <w:sz w:val="32"/>
          <w:szCs w:val="32"/>
        </w:rPr>
        <w:t>« Красную горку» или обряд завивания берёзы на «Троицу»</w:t>
      </w:r>
    </w:p>
    <w:p w:rsidR="007F1C1D" w:rsidRPr="00421ECB" w:rsidRDefault="007F1C1D" w:rsidP="00421ECB">
      <w:pPr>
        <w:spacing w:after="0" w:line="240" w:lineRule="auto"/>
        <w:ind w:left="-360"/>
        <w:rPr>
          <w:rFonts w:ascii="Times New Roman" w:hAnsi="Times New Roman" w:cs="Times New Roman"/>
          <w:sz w:val="32"/>
          <w:szCs w:val="32"/>
        </w:rPr>
      </w:pPr>
      <w:r w:rsidRPr="00421ECB">
        <w:rPr>
          <w:rFonts w:ascii="Times New Roman" w:hAnsi="Times New Roman" w:cs="Times New Roman"/>
          <w:sz w:val="32"/>
          <w:szCs w:val="32"/>
        </w:rPr>
        <w:t>В таких театрализованных постановках можно использовать и сказочные народные персонажи, такие как</w:t>
      </w:r>
      <w:proofErr w:type="gramStart"/>
      <w:r w:rsidRPr="00421ECB">
        <w:rPr>
          <w:rFonts w:ascii="Times New Roman" w:hAnsi="Times New Roman" w:cs="Times New Roman"/>
          <w:sz w:val="32"/>
          <w:szCs w:val="32"/>
        </w:rPr>
        <w:t xml:space="preserve"> :</w:t>
      </w:r>
      <w:proofErr w:type="gramEnd"/>
      <w:r w:rsidRPr="00421ECB">
        <w:rPr>
          <w:rFonts w:ascii="Times New Roman" w:hAnsi="Times New Roman" w:cs="Times New Roman"/>
          <w:sz w:val="32"/>
          <w:szCs w:val="32"/>
        </w:rPr>
        <w:t xml:space="preserve"> Баба Яга, Леший, кикимора</w:t>
      </w:r>
      <w:proofErr w:type="gramStart"/>
      <w:r w:rsidRPr="00421ECB">
        <w:rPr>
          <w:rFonts w:ascii="Times New Roman" w:hAnsi="Times New Roman" w:cs="Times New Roman"/>
          <w:sz w:val="32"/>
          <w:szCs w:val="32"/>
        </w:rPr>
        <w:t xml:space="preserve"> Э</w:t>
      </w:r>
      <w:proofErr w:type="gramEnd"/>
      <w:r w:rsidRPr="00421ECB">
        <w:rPr>
          <w:rFonts w:ascii="Times New Roman" w:hAnsi="Times New Roman" w:cs="Times New Roman"/>
          <w:sz w:val="32"/>
          <w:szCs w:val="32"/>
        </w:rPr>
        <w:t>то создаст более сказочную обстановку и поможет детям лучше запомнить тот или иной обряд.</w:t>
      </w:r>
    </w:p>
    <w:p w:rsidR="007F1C1D" w:rsidRPr="00421ECB" w:rsidRDefault="007F1C1D" w:rsidP="00421ECB">
      <w:pPr>
        <w:tabs>
          <w:tab w:val="left" w:pos="168"/>
        </w:tabs>
        <w:spacing w:after="0" w:line="240" w:lineRule="auto"/>
        <w:ind w:left="-284" w:right="-143" w:firstLine="284"/>
        <w:jc w:val="both"/>
        <w:rPr>
          <w:rFonts w:ascii="Times New Roman" w:hAnsi="Times New Roman" w:cs="Times New Roman"/>
          <w:sz w:val="32"/>
          <w:szCs w:val="32"/>
        </w:rPr>
      </w:pPr>
      <w:r w:rsidRPr="00421ECB">
        <w:rPr>
          <w:rFonts w:ascii="Times New Roman" w:hAnsi="Times New Roman" w:cs="Times New Roman"/>
          <w:sz w:val="32"/>
          <w:szCs w:val="32"/>
        </w:rPr>
        <w:t xml:space="preserve">Организация и проведение праздников занимает особое место  в учебно-воспитательном процессе. </w:t>
      </w:r>
    </w:p>
    <w:p w:rsidR="007F1C1D" w:rsidRPr="00421ECB" w:rsidRDefault="007F1C1D" w:rsidP="00421ECB">
      <w:pPr>
        <w:tabs>
          <w:tab w:val="left" w:pos="168"/>
        </w:tabs>
        <w:spacing w:after="0" w:line="240" w:lineRule="auto"/>
        <w:ind w:left="-284" w:right="-143" w:firstLine="284"/>
        <w:jc w:val="both"/>
        <w:rPr>
          <w:rFonts w:ascii="Times New Roman" w:hAnsi="Times New Roman" w:cs="Times New Roman"/>
          <w:sz w:val="32"/>
          <w:szCs w:val="32"/>
        </w:rPr>
      </w:pPr>
      <w:r w:rsidRPr="00421ECB">
        <w:rPr>
          <w:rFonts w:ascii="Times New Roman" w:hAnsi="Times New Roman" w:cs="Times New Roman"/>
          <w:sz w:val="32"/>
          <w:szCs w:val="32"/>
        </w:rPr>
        <w:t xml:space="preserve"> В процессе проведения праздника идёт закрепление расширения знаний, применение их на практике в коллективном творчестве, так как праздник включает живое слово, звуки, краски, ритм, движение, форму. Календарные праздники – это  своеобразный итог проведённой работы с детьми по усвоению фольклорного материала,  и мощный фактор положительного воздействия на эмоциональную  сферу ребёнка.  Они являются ненавязчивой формой приобщения детей к народному творчеству. </w:t>
      </w:r>
    </w:p>
    <w:p w:rsidR="00EA7AC1" w:rsidRPr="00421ECB" w:rsidRDefault="009D7C4F" w:rsidP="00421EC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04F00">
        <w:rPr>
          <w:rFonts w:ascii="Times New Roman" w:hAnsi="Times New Roman" w:cs="Times New Roman"/>
          <w:sz w:val="32"/>
          <w:szCs w:val="32"/>
        </w:rPr>
        <w:t xml:space="preserve"> </w:t>
      </w:r>
      <w:r w:rsidR="007950C7">
        <w:rPr>
          <w:rFonts w:ascii="Times New Roman" w:hAnsi="Times New Roman" w:cs="Times New Roman"/>
          <w:sz w:val="32"/>
          <w:szCs w:val="32"/>
        </w:rPr>
        <w:t xml:space="preserve"> </w:t>
      </w:r>
    </w:p>
    <w:sectPr w:rsidR="00EA7AC1" w:rsidRPr="00421ECB" w:rsidSect="009576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F1C1D"/>
    <w:rsid w:val="00066B80"/>
    <w:rsid w:val="0012702C"/>
    <w:rsid w:val="00304F00"/>
    <w:rsid w:val="00320E49"/>
    <w:rsid w:val="003D0C9E"/>
    <w:rsid w:val="00421ECB"/>
    <w:rsid w:val="00626883"/>
    <w:rsid w:val="007950C7"/>
    <w:rsid w:val="007F1C1D"/>
    <w:rsid w:val="008B5964"/>
    <w:rsid w:val="0094529B"/>
    <w:rsid w:val="009576D6"/>
    <w:rsid w:val="009D7C4F"/>
    <w:rsid w:val="00D558F2"/>
    <w:rsid w:val="00EA7AC1"/>
    <w:rsid w:val="00F02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6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C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1871</Words>
  <Characters>10670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Любимов</dc:creator>
  <cp:keywords/>
  <dc:description/>
  <cp:lastModifiedBy>User</cp:lastModifiedBy>
  <cp:revision>17</cp:revision>
  <cp:lastPrinted>2010-12-22T10:26:00Z</cp:lastPrinted>
  <dcterms:created xsi:type="dcterms:W3CDTF">2010-12-22T09:14:00Z</dcterms:created>
  <dcterms:modified xsi:type="dcterms:W3CDTF">2013-08-31T12:55:00Z</dcterms:modified>
</cp:coreProperties>
</file>