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8F" w:rsidRPr="000E1B29" w:rsidRDefault="008F2E8F" w:rsidP="00FB332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B332E">
        <w:rPr>
          <w:rFonts w:ascii="Times New Roman" w:hAnsi="Times New Roman" w:cs="Times New Roman"/>
          <w:b/>
          <w:sz w:val="28"/>
          <w:szCs w:val="28"/>
        </w:rPr>
        <w:t>Тема урока. Таблица сложения</w:t>
      </w:r>
      <w:r w:rsidRPr="000E1B29">
        <w:rPr>
          <w:rFonts w:ascii="Times New Roman" w:hAnsi="Times New Roman" w:cs="Times New Roman"/>
          <w:sz w:val="28"/>
          <w:szCs w:val="28"/>
        </w:rPr>
        <w:t>.</w:t>
      </w:r>
    </w:p>
    <w:p w:rsidR="00454B35" w:rsidRPr="000E1B29" w:rsidRDefault="00715A34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</w:t>
      </w:r>
      <w:r w:rsidRPr="000E1B29">
        <w:rPr>
          <w:rStyle w:val="a4"/>
          <w:rFonts w:ascii="Times New Roman" w:hAnsi="Times New Roman" w:cs="Times New Roman"/>
          <w:sz w:val="28"/>
          <w:szCs w:val="28"/>
        </w:rPr>
        <w:t>Цель урока</w:t>
      </w:r>
      <w:r w:rsidRPr="000E1B29">
        <w:rPr>
          <w:rFonts w:ascii="Times New Roman" w:hAnsi="Times New Roman" w:cs="Times New Roman"/>
          <w:sz w:val="28"/>
          <w:szCs w:val="28"/>
        </w:rPr>
        <w:t>:</w:t>
      </w:r>
      <w:r w:rsidR="00454B35" w:rsidRPr="000E1B29">
        <w:rPr>
          <w:rFonts w:ascii="Times New Roman" w:hAnsi="Times New Roman" w:cs="Times New Roman"/>
          <w:sz w:val="28"/>
          <w:szCs w:val="28"/>
        </w:rPr>
        <w:t xml:space="preserve"> способствовать актуализации и закреплению полученных знаний на предыдущих уроках, упражнять в навыках счёта.</w:t>
      </w:r>
      <w:r w:rsidRPr="000E1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D5" w:rsidRPr="000E1B29" w:rsidRDefault="00715A34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15A34" w:rsidRPr="000E1B29" w:rsidRDefault="000825D5" w:rsidP="00FB332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П</w:t>
      </w:r>
      <w:r w:rsidR="00715A34" w:rsidRPr="000E1B29">
        <w:rPr>
          <w:rFonts w:ascii="Times New Roman" w:hAnsi="Times New Roman" w:cs="Times New Roman"/>
          <w:sz w:val="28"/>
          <w:szCs w:val="28"/>
        </w:rPr>
        <w:t>овторить состав чисел в пределах 20;</w:t>
      </w:r>
    </w:p>
    <w:p w:rsidR="000825D5" w:rsidRPr="000E1B29" w:rsidRDefault="00454B35" w:rsidP="00FB332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Закрепить и обобщить изученный приём сложения в пределах 20</w:t>
      </w:r>
      <w:r w:rsidR="000825D5" w:rsidRPr="000E1B29">
        <w:rPr>
          <w:rFonts w:ascii="Times New Roman" w:hAnsi="Times New Roman" w:cs="Times New Roman"/>
          <w:sz w:val="28"/>
          <w:szCs w:val="28"/>
        </w:rPr>
        <w:t>.</w:t>
      </w:r>
    </w:p>
    <w:p w:rsidR="000825D5" w:rsidRPr="000E1B29" w:rsidRDefault="000825D5" w:rsidP="00FB332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Формировать умение делать проверку своих знаний и объективно оценивать результаты работы.</w:t>
      </w:r>
    </w:p>
    <w:p w:rsidR="000825D5" w:rsidRPr="000E1B29" w:rsidRDefault="000825D5" w:rsidP="00FB332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Повышать интерес к предмету.</w:t>
      </w:r>
    </w:p>
    <w:p w:rsidR="005D3612" w:rsidRPr="000E1B29" w:rsidRDefault="000825D5" w:rsidP="00FB332E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B3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FB33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самостоятельной, коллек</w:t>
      </w:r>
      <w:r w:rsidR="005D3612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тивной, индивидуальной  р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  <w:r w:rsidRPr="000E1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D5" w:rsidRPr="000E1B29" w:rsidRDefault="00454B35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 </w:t>
      </w:r>
      <w:r w:rsidR="000825D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самостоятельность, активность;</w:t>
      </w:r>
    </w:p>
    <w:p w:rsidR="00454B35" w:rsidRPr="000E1B29" w:rsidRDefault="00454B35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универсальные учебные действия.</w:t>
      </w:r>
    </w:p>
    <w:p w:rsidR="00DB046F" w:rsidRPr="000E1B29" w:rsidRDefault="005D361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(нравственно-этическая ориентация, 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смыслообразование</w:t>
      </w:r>
      <w:proofErr w:type="spell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учебно-познавательная мотивация, мотивационная основа учебной деятел</w:t>
      </w:r>
      <w:r w:rsidR="00DB046F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ьности, самоопределение,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адекватное понимание причин успеха/неуспеха в учебной </w:t>
      </w:r>
      <w:proofErr w:type="gramEnd"/>
    </w:p>
    <w:p w:rsidR="00715A34" w:rsidRPr="000E1B29" w:rsidRDefault="00715A34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деятельности);</w:t>
      </w:r>
    </w:p>
    <w:p w:rsidR="005D3612" w:rsidRPr="000E1B29" w:rsidRDefault="005D361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(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proofErr w:type="gram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,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волевая 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планирование, познавательная инициатива, оценка результата работы, контроль, познавательная 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осуществление самоконтроля и контроля, коррекция, контроль и оценка процесса и результатов деятельности, самооценка на основе критерия успешности); </w:t>
      </w:r>
    </w:p>
    <w:p w:rsidR="00715A34" w:rsidRPr="000E1B29" w:rsidRDefault="005D361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(</w:t>
      </w:r>
      <w:proofErr w:type="spell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действия, анализ, синтез, обобщение, умозаключение, построение логической цепи рассуждений, самостоятельное выделение и формулирование познавательной цели, постановка учебной задачи совместно с учителем, постановка учебной задачи совместно с учителем</w:t>
      </w:r>
      <w:proofErr w:type="gramStart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речевых высказываний, выдвижение гипотез и их обоснование, структурирование знаний, рефлексия ,поиск и выделение необходимой информации, умение структурировать знания, рефлексия способов и условий действия);</w:t>
      </w:r>
    </w:p>
    <w:p w:rsidR="00715A34" w:rsidRPr="000E1B29" w:rsidRDefault="005D361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(планирование учебного сотрудничества, учёт разных мнений, формулирование и аргументация своего мнения и позиции в коммуникации, учёт разных мнений, планирование учебного сотрудничества, достижение договорённости и согласование общего решения, управление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15A34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оведением – оценка действия партнёра и своих собственных, управление поведением партнёра.</w:t>
      </w:r>
      <w:proofErr w:type="gramEnd"/>
    </w:p>
    <w:p w:rsidR="000825D5" w:rsidRPr="000E1B29" w:rsidRDefault="000825D5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15A34" w:rsidRPr="000E1B29" w:rsidRDefault="000825D5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ИКТ, путевые листы у каждого ученика, медали большие и маленькие</w:t>
      </w:r>
    </w:p>
    <w:p w:rsidR="00222F11" w:rsidRPr="000E1B29" w:rsidRDefault="00222F11" w:rsidP="000E1B2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825D5" w:rsidRPr="000E1B29" w:rsidRDefault="000825D5" w:rsidP="000E1B2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29">
        <w:rPr>
          <w:rFonts w:ascii="Times New Roman" w:hAnsi="Times New Roman" w:cs="Times New Roman"/>
          <w:b/>
          <w:sz w:val="28"/>
          <w:szCs w:val="28"/>
        </w:rPr>
        <w:t>1. Орг. момент, настрой на работу, вызывание исходной мотивации.</w:t>
      </w:r>
    </w:p>
    <w:p w:rsidR="000825D5" w:rsidRPr="000E1B29" w:rsidRDefault="000825D5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Цель: мотивация учащихся к учебной деятельности на личностном уровне</w:t>
      </w:r>
      <w:r w:rsidR="00222F11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0E1B29" w:rsidRPr="000E1B29" w:rsidRDefault="00222F11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-Дорогие ребята! Сегодн</w:t>
      </w:r>
      <w:r w:rsidR="008F2E8F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0E1B29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необычный урок</w:t>
      </w:r>
      <w:r w:rsidR="008F2E8F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1B29" w:rsidRPr="000E1B29">
        <w:rPr>
          <w:rFonts w:ascii="Times New Roman" w:hAnsi="Times New Roman" w:cs="Times New Roman"/>
          <w:sz w:val="28"/>
          <w:szCs w:val="28"/>
        </w:rPr>
        <w:t xml:space="preserve"> Я</w:t>
      </w:r>
      <w:r w:rsidR="000E1B29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0E1B29" w:rsidRPr="000E1B29">
        <w:rPr>
          <w:rFonts w:ascii="Times New Roman" w:hAnsi="Times New Roman" w:cs="Times New Roman"/>
          <w:sz w:val="28"/>
          <w:szCs w:val="28"/>
        </w:rPr>
        <w:t xml:space="preserve"> ва</w:t>
      </w:r>
      <w:r w:rsidR="000E1B29">
        <w:rPr>
          <w:rFonts w:ascii="Times New Roman" w:hAnsi="Times New Roman" w:cs="Times New Roman"/>
          <w:sz w:val="28"/>
          <w:szCs w:val="28"/>
        </w:rPr>
        <w:t>м</w:t>
      </w:r>
      <w:r w:rsidR="000E1B29" w:rsidRPr="000E1B29">
        <w:rPr>
          <w:rFonts w:ascii="Times New Roman" w:hAnsi="Times New Roman" w:cs="Times New Roman"/>
          <w:sz w:val="28"/>
          <w:szCs w:val="28"/>
        </w:rPr>
        <w:t xml:space="preserve"> стать участниками летних олимпийских игр. </w:t>
      </w:r>
    </w:p>
    <w:p w:rsidR="000E1B29" w:rsidRPr="000E1B29" w:rsidRDefault="000E1B29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-</w:t>
      </w:r>
      <w:r w:rsidR="008D0AE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Согласны?</w:t>
      </w:r>
    </w:p>
    <w:p w:rsidR="00222F11" w:rsidRPr="000E1B29" w:rsidRDefault="000E1B29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-Мысленно пожелаем своему соседу </w:t>
      </w:r>
      <w:proofErr w:type="gramStart"/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удачи</w:t>
      </w:r>
      <w:proofErr w:type="gramEnd"/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и я желаю вам всем успехов.</w:t>
      </w:r>
      <w:r w:rsidR="00222F11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Повернитесь все друг – другу</w:t>
      </w:r>
    </w:p>
    <w:p w:rsidR="00222F11" w:rsidRPr="000E1B29" w:rsidRDefault="00222F11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И пожмите руки другу.</w:t>
      </w:r>
    </w:p>
    <w:p w:rsidR="00222F11" w:rsidRPr="000E1B29" w:rsidRDefault="00222F11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Руки вверх все поднимите и вверху пошевелите</w:t>
      </w:r>
    </w:p>
    <w:p w:rsidR="00222F11" w:rsidRPr="000E1B29" w:rsidRDefault="00222F11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Скажем весело «Ура»</w:t>
      </w:r>
    </w:p>
    <w:p w:rsidR="008D0AE0" w:rsidRPr="000E1B29" w:rsidRDefault="00222F11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Начинать урок пора.</w:t>
      </w:r>
    </w:p>
    <w:p w:rsidR="008D0AE0" w:rsidRPr="000E1B29" w:rsidRDefault="008D0AE0" w:rsidP="000E1B29">
      <w:pPr>
        <w:pStyle w:val="a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sz w:val="28"/>
          <w:szCs w:val="28"/>
        </w:rPr>
        <w:t>2. Актуализация знаний</w:t>
      </w: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ED257E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57E" w:rsidRPr="000E1B29">
        <w:rPr>
          <w:rStyle w:val="a4"/>
          <w:rFonts w:ascii="Times New Roman" w:hAnsi="Times New Roman" w:cs="Times New Roman"/>
          <w:sz w:val="28"/>
          <w:szCs w:val="28"/>
        </w:rPr>
        <w:t>Знакомство с эмблемой олимпиады.</w:t>
      </w:r>
    </w:p>
    <w:p w:rsidR="008D0AE0" w:rsidRPr="000E1B29" w:rsidRDefault="008D0AE0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Цель: актуализировать материал предыдущих уроков</w:t>
      </w:r>
      <w:r w:rsidR="0003164F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785621" w:rsidRPr="000E1B29" w:rsidRDefault="00785621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2012 году в столице Великобритании городе Лондоне  пройдут летние олимпийские игры. Эмблемой </w:t>
      </w:r>
      <w:r w:rsidR="00D64E76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летней олимпиады в Лондоне стало</w:t>
      </w: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E76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вот такое изображение. </w:t>
      </w:r>
      <w:r w:rsidR="00D64E76" w:rsidRPr="000E1B29">
        <w:rPr>
          <w:rFonts w:ascii="Times New Roman" w:hAnsi="Times New Roman" w:cs="Times New Roman"/>
          <w:sz w:val="28"/>
          <w:szCs w:val="28"/>
        </w:rPr>
        <w:t>Изображение включает в себя четыре неправильных многоугольника, которые в свою очередь символизируют цифры года проведения летней Олимпиады – «2», «0», «1», «2». Одна из частей имеет надпись «</w:t>
      </w:r>
      <w:proofErr w:type="spellStart"/>
      <w:r w:rsidR="000E1B29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0E1B29">
        <w:rPr>
          <w:rFonts w:ascii="Times New Roman" w:hAnsi="Times New Roman" w:cs="Times New Roman"/>
          <w:sz w:val="28"/>
          <w:szCs w:val="28"/>
        </w:rPr>
        <w:t xml:space="preserve">», </w:t>
      </w:r>
      <w:r w:rsidR="00D64E76" w:rsidRPr="000E1B29">
        <w:rPr>
          <w:rFonts w:ascii="Times New Roman" w:hAnsi="Times New Roman" w:cs="Times New Roman"/>
          <w:sz w:val="28"/>
          <w:szCs w:val="28"/>
        </w:rPr>
        <w:t>город проведения Олимпийских игр, другая – изображение в виде олимпийских колец.</w:t>
      </w:r>
    </w:p>
    <w:p w:rsidR="00D64E76" w:rsidRPr="000E1B29" w:rsidRDefault="00D64E76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1905000" cy="2114550"/>
            <wp:effectExtent l="19050" t="0" r="0" b="0"/>
            <wp:docPr id="10" name="Рисунок 3" descr="http://job-in-net.ru/wp/wp-content/uploads/2012/03/londo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ob-in-net.ru/wp/wp-content/uploads/2012/03/london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B29" w:rsidRDefault="000E1B2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когда начнётся</w:t>
      </w:r>
      <w:r w:rsidR="0075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летняя олимпиада?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BAE" w:rsidRPr="000E1B29" w:rsidRDefault="00751B85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нам помогут </w:t>
      </w:r>
      <w:r w:rsidR="003F0BAE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подсказки.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лишнее число.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8, 5, 3, 1, 9, 27 (27 – двузначное).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слова и найдите лишнее</w:t>
      </w:r>
      <w:proofErr w:type="gramStart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B7187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B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5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51B85">
        <w:rPr>
          <w:rFonts w:ascii="Times New Roman" w:eastAsia="Times New Roman" w:hAnsi="Times New Roman" w:cs="Times New Roman"/>
          <w:sz w:val="28"/>
          <w:szCs w:val="28"/>
          <w:lang w:eastAsia="ru-RU"/>
        </w:rPr>
        <w:t>юль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летняя олимпиада в Лондоне  начнётся………….(27 июля).</w:t>
      </w:r>
    </w:p>
    <w:p w:rsidR="00751B85" w:rsidRDefault="00E12201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отправляемся на олимпиаду? (Да)</w:t>
      </w:r>
    </w:p>
    <w:p w:rsidR="00E12201" w:rsidRPr="000E1B29" w:rsidRDefault="00E12201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будьте внимательными, наблюдательными и ловкими.</w:t>
      </w:r>
    </w:p>
    <w:p w:rsidR="003F0BAE" w:rsidRPr="000E1B29" w:rsidRDefault="003F0BAE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нашем уроке мы не только познакомимся с  видами летнего спорта, но и вместе со спортсменами закрепим наши знания по математике.</w:t>
      </w:r>
    </w:p>
    <w:p w:rsidR="004B7187" w:rsidRPr="00751B85" w:rsidRDefault="004B7187" w:rsidP="000E1B2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Основная часть урока.</w:t>
      </w:r>
    </w:p>
    <w:p w:rsidR="001E2137" w:rsidRPr="005D4E20" w:rsidRDefault="00751B85" w:rsidP="000E1B29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47625" distB="47625" distL="95250" distR="95250" simplePos="0" relativeHeight="251659264" behindDoc="0" locked="0" layoutInCell="1" allowOverlap="0">
            <wp:simplePos x="0" y="0"/>
            <wp:positionH relativeFrom="column">
              <wp:posOffset>-108585</wp:posOffset>
            </wp:positionH>
            <wp:positionV relativeFrom="line">
              <wp:posOffset>134620</wp:posOffset>
            </wp:positionV>
            <wp:extent cx="2286000" cy="2162175"/>
            <wp:effectExtent l="19050" t="0" r="0" b="0"/>
            <wp:wrapSquare wrapText="bothSides"/>
            <wp:docPr id="11" name="Рисунок 4" descr="правила баскетбол 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аскетбол на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5D4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1E2137" w:rsidRPr="005D4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Сложение в пределах 20.</w:t>
      </w:r>
    </w:p>
    <w:p w:rsidR="004B7187" w:rsidRPr="000E1B29" w:rsidRDefault="004B718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узнать кто нас ждёт на старте, нам нужно отгадать загадку.</w:t>
      </w:r>
    </w:p>
    <w:p w:rsidR="00261C69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спорте игроки</w:t>
      </w:r>
    </w:p>
    <w:p w:rsidR="00261C69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ловки и высоки.</w:t>
      </w:r>
    </w:p>
    <w:p w:rsidR="00261C69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 мячик поиграть</w:t>
      </w:r>
    </w:p>
    <w:p w:rsidR="00261C69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кольцо его загнать.</w:t>
      </w:r>
    </w:p>
    <w:p w:rsidR="00261C69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звонко бьёт об пол,</w:t>
      </w:r>
    </w:p>
    <w:p w:rsidR="006F1DD0" w:rsidRPr="000E1B29" w:rsidRDefault="00261C69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это (баскетбол).</w:t>
      </w:r>
    </w:p>
    <w:p w:rsidR="00751B85" w:rsidRDefault="00261C69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Нас ждут баскетболисты.</w:t>
      </w:r>
      <w:r w:rsidR="006F1DD0"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1B85" w:rsidRDefault="00751B85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-Что это за игра? Кто может нам рассказать.</w:t>
      </w:r>
    </w:p>
    <w:p w:rsidR="00751B85" w:rsidRDefault="006F1DD0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Баскетбол </w:t>
      </w:r>
      <w:proofErr w:type="gramStart"/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то командная игра. </w:t>
      </w:r>
      <w:r w:rsidRPr="000E1B29">
        <w:rPr>
          <w:rFonts w:ascii="Times New Roman" w:hAnsi="Times New Roman" w:cs="Times New Roman"/>
          <w:sz w:val="28"/>
          <w:szCs w:val="28"/>
        </w:rPr>
        <w:t xml:space="preserve">Число игроков </w:t>
      </w:r>
      <w:r w:rsidRPr="000E1B29">
        <w:rPr>
          <w:rFonts w:ascii="Times New Roman" w:hAnsi="Times New Roman" w:cs="Times New Roman"/>
          <w:sz w:val="28"/>
          <w:szCs w:val="28"/>
        </w:rPr>
        <w:lastRenderedPageBreak/>
        <w:t>одной команды одновременно прису</w:t>
      </w:r>
      <w:r w:rsidR="00751B85">
        <w:rPr>
          <w:rFonts w:ascii="Times New Roman" w:hAnsi="Times New Roman" w:cs="Times New Roman"/>
          <w:sz w:val="28"/>
          <w:szCs w:val="28"/>
        </w:rPr>
        <w:t>тствующих на площадке равно пяти (5ч)</w:t>
      </w:r>
      <w:r w:rsidRPr="000E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B85" w:rsidRDefault="00751B85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защитника, 2 нападающих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51B85" w:rsidRDefault="006F1DD0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Цель игры – забросить как можно больше мячей в корзину в виде кольца с сеткой</w:t>
      </w:r>
      <w:r w:rsidR="00751B85">
        <w:rPr>
          <w:rFonts w:ascii="Times New Roman" w:hAnsi="Times New Roman" w:cs="Times New Roman"/>
          <w:sz w:val="28"/>
          <w:szCs w:val="28"/>
        </w:rPr>
        <w:t>.</w:t>
      </w:r>
    </w:p>
    <w:p w:rsidR="00751B85" w:rsidRDefault="006F1DD0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 вам сыграть в баскетбол. Но в необычный, мяч  будет засчитан, если вы правильно решите пример. </w:t>
      </w:r>
    </w:p>
    <w:p w:rsidR="00487F6A" w:rsidRPr="000E1B29" w:rsidRDefault="006F1DD0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(У детей путевые листы, в которых записаны примеры.</w:t>
      </w:r>
      <w:proofErr w:type="gramEnd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ребёнок решает у доски.  Проводится проверка, ребёнок заметивший  ошибку встаёт. </w:t>
      </w:r>
      <w:proofErr w:type="gramStart"/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ошибок нет</w:t>
      </w:r>
      <w:r w:rsidR="00487F6A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ребёнок у себя на листе закрашивает большую медаль, если есть ошибки – маленькую.)</w:t>
      </w:r>
      <w:proofErr w:type="gramEnd"/>
    </w:p>
    <w:p w:rsidR="006F1DD0" w:rsidRPr="000E1B29" w:rsidRDefault="00487F6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7+4=</w:t>
      </w:r>
      <w:r w:rsidR="006F1DD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00F9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9+4=        7+7=          8+3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=         5+8=</w:t>
      </w:r>
    </w:p>
    <w:p w:rsidR="00222F11" w:rsidRPr="000E1B29" w:rsidRDefault="00487F6A" w:rsidP="000E1B29">
      <w:pPr>
        <w:pStyle w:val="a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6+5=          8+6=         9+9=           6+6=         9+7= </w:t>
      </w:r>
    </w:p>
    <w:p w:rsidR="00487F6A" w:rsidRPr="000E1B29" w:rsidRDefault="00487F6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забили голов, и будем надеяться, что и сборная России по баскетболу  так же удачно сыграет на этой олимпиаде.</w:t>
      </w:r>
    </w:p>
    <w:p w:rsidR="000825D5" w:rsidRPr="000E1B29" w:rsidRDefault="00487F6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Нас ждут следующие участники соревнований.</w:t>
      </w:r>
    </w:p>
    <w:p w:rsidR="001E2137" w:rsidRPr="005D4E20" w:rsidRDefault="001E2137" w:rsidP="000E1B2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4E20">
        <w:rPr>
          <w:rFonts w:ascii="Times New Roman" w:hAnsi="Times New Roman" w:cs="Times New Roman"/>
          <w:b/>
          <w:sz w:val="28"/>
          <w:szCs w:val="28"/>
          <w:u w:val="single"/>
        </w:rPr>
        <w:t>2.Повторение состава чисел.</w:t>
      </w:r>
    </w:p>
    <w:p w:rsidR="005D4E20" w:rsidRPr="00CE4FF8" w:rsidRDefault="005D4E20" w:rsidP="000E1B29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FF8">
        <w:rPr>
          <w:rFonts w:ascii="Times New Roman" w:hAnsi="Times New Roman" w:cs="Times New Roman"/>
          <w:sz w:val="28"/>
          <w:szCs w:val="28"/>
          <w:u w:val="single"/>
        </w:rPr>
        <w:t>1. Состав числа 10.</w:t>
      </w:r>
    </w:p>
    <w:p w:rsidR="00AD4F1B" w:rsidRPr="000E1B29" w:rsidRDefault="005D4E20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7F6A" w:rsidRPr="000E1B29">
        <w:rPr>
          <w:rFonts w:ascii="Times New Roman" w:hAnsi="Times New Roman" w:cs="Times New Roman"/>
          <w:sz w:val="28"/>
          <w:szCs w:val="28"/>
        </w:rPr>
        <w:t>еред тем, как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487F6A" w:rsidRPr="000E1B29">
        <w:rPr>
          <w:rFonts w:ascii="Times New Roman" w:hAnsi="Times New Roman" w:cs="Times New Roman"/>
          <w:sz w:val="28"/>
          <w:szCs w:val="28"/>
        </w:rPr>
        <w:t xml:space="preserve"> соревнованиям, проведём небольшую разминку. Повторим состав числа 10.  Нужно</w:t>
      </w:r>
      <w:r w:rsidR="00A72F78" w:rsidRPr="000E1B29">
        <w:rPr>
          <w:rFonts w:ascii="Times New Roman" w:hAnsi="Times New Roman" w:cs="Times New Roman"/>
          <w:sz w:val="28"/>
          <w:szCs w:val="28"/>
        </w:rPr>
        <w:t xml:space="preserve"> найти себе партнёра, для </w:t>
      </w:r>
      <w:r>
        <w:rPr>
          <w:rFonts w:ascii="Times New Roman" w:hAnsi="Times New Roman" w:cs="Times New Roman"/>
          <w:sz w:val="28"/>
          <w:szCs w:val="28"/>
        </w:rPr>
        <w:t>участия в следующем виде спорта</w:t>
      </w:r>
      <w:r w:rsidR="00A72F78" w:rsidRPr="000E1B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2F78" w:rsidRPr="000E1B29">
        <w:rPr>
          <w:rFonts w:ascii="Times New Roman" w:hAnsi="Times New Roman" w:cs="Times New Roman"/>
          <w:sz w:val="28"/>
          <w:szCs w:val="28"/>
        </w:rPr>
        <w:t>(У детей в руках карточки с цифрами от1-10, дети должны найт</w:t>
      </w:r>
      <w:r>
        <w:rPr>
          <w:rFonts w:ascii="Times New Roman" w:hAnsi="Times New Roman" w:cs="Times New Roman"/>
          <w:sz w:val="28"/>
          <w:szCs w:val="28"/>
        </w:rPr>
        <w:t>и себе пару</w:t>
      </w:r>
      <w:r w:rsidR="00A72F78" w:rsidRPr="000E1B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нашедшие пару получают шапочку с изображением стрелы (Дети с красной стрело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вспомнят состав числа 12; дети с синей –состав числа 14)</w:t>
      </w:r>
    </w:p>
    <w:p w:rsidR="00A72F78" w:rsidRPr="000E1B29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На тренировках каждый день</w:t>
      </w:r>
    </w:p>
    <w:p w:rsidR="00A72F78" w:rsidRPr="000E1B29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Попасть старается в мишень.</w:t>
      </w:r>
    </w:p>
    <w:p w:rsidR="00A72F78" w:rsidRPr="000E1B29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В мишень он в тире попадёт.</w:t>
      </w:r>
    </w:p>
    <w:p w:rsidR="00A72F78" w:rsidRPr="000E1B29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В «десятку» сразу точно бьёт.  (Стрелок)</w:t>
      </w:r>
    </w:p>
    <w:p w:rsidR="00A72F78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Нас встречают стрелки.</w:t>
      </w:r>
    </w:p>
    <w:p w:rsidR="005D4E20" w:rsidRPr="000E1B29" w:rsidRDefault="005D4E20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рассказать об этом виде спорта?</w:t>
      </w:r>
    </w:p>
    <w:p w:rsidR="00010A78" w:rsidRPr="000E1B29" w:rsidRDefault="00A72F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-156210</wp:posOffset>
            </wp:positionH>
            <wp:positionV relativeFrom="line">
              <wp:posOffset>-7620</wp:posOffset>
            </wp:positionV>
            <wp:extent cx="1428750" cy="1685925"/>
            <wp:effectExtent l="19050" t="0" r="0" b="0"/>
            <wp:wrapSquare wrapText="bothSides"/>
            <wp:docPr id="12" name="Рисунок 5" descr="http://zdorovosport.ru/strel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dorovosport.ru/strelb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B29">
        <w:rPr>
          <w:rFonts w:ascii="Times New Roman" w:hAnsi="Times New Roman" w:cs="Times New Roman"/>
          <w:sz w:val="28"/>
          <w:szCs w:val="28"/>
        </w:rPr>
        <w:t xml:space="preserve">На состязаниях из каждого вида оружия </w:t>
      </w:r>
      <w:r w:rsidR="005D4E20">
        <w:rPr>
          <w:rFonts w:ascii="Times New Roman" w:hAnsi="Times New Roman" w:cs="Times New Roman"/>
          <w:sz w:val="28"/>
          <w:szCs w:val="28"/>
        </w:rPr>
        <w:t>(крупнокалиберная</w:t>
      </w:r>
      <w:r w:rsidR="00041B84">
        <w:rPr>
          <w:rFonts w:ascii="Times New Roman" w:hAnsi="Times New Roman" w:cs="Times New Roman"/>
          <w:sz w:val="28"/>
          <w:szCs w:val="28"/>
        </w:rPr>
        <w:t>, малокалиберная</w:t>
      </w:r>
      <w:r w:rsidR="00041B84" w:rsidRPr="00041B84">
        <w:rPr>
          <w:rFonts w:ascii="Times New Roman" w:hAnsi="Times New Roman" w:cs="Times New Roman"/>
          <w:sz w:val="28"/>
          <w:szCs w:val="28"/>
        </w:rPr>
        <w:t xml:space="preserve"> </w:t>
      </w:r>
      <w:r w:rsidR="00041B84">
        <w:rPr>
          <w:rFonts w:ascii="Times New Roman" w:hAnsi="Times New Roman" w:cs="Times New Roman"/>
          <w:sz w:val="28"/>
          <w:szCs w:val="28"/>
        </w:rPr>
        <w:t>винтовка, пистолет)</w:t>
      </w:r>
      <w:r w:rsidR="005D4E20">
        <w:rPr>
          <w:rFonts w:ascii="Times New Roman" w:hAnsi="Times New Roman" w:cs="Times New Roman"/>
          <w:sz w:val="28"/>
          <w:szCs w:val="28"/>
        </w:rPr>
        <w:t xml:space="preserve">  </w:t>
      </w:r>
      <w:r w:rsidRPr="000E1B29">
        <w:rPr>
          <w:rFonts w:ascii="Times New Roman" w:hAnsi="Times New Roman" w:cs="Times New Roman"/>
          <w:sz w:val="28"/>
          <w:szCs w:val="28"/>
        </w:rPr>
        <w:t>стрельба ведется с опред</w:t>
      </w:r>
      <w:r w:rsidR="00041B84">
        <w:rPr>
          <w:rFonts w:ascii="Times New Roman" w:hAnsi="Times New Roman" w:cs="Times New Roman"/>
          <w:sz w:val="28"/>
          <w:szCs w:val="28"/>
        </w:rPr>
        <w:t>еленной дистанции и с определенн</w:t>
      </w:r>
      <w:r w:rsidRPr="000E1B29">
        <w:rPr>
          <w:rFonts w:ascii="Times New Roman" w:hAnsi="Times New Roman" w:cs="Times New Roman"/>
          <w:sz w:val="28"/>
          <w:szCs w:val="28"/>
        </w:rPr>
        <w:t xml:space="preserve">ых положений. </w:t>
      </w:r>
      <w:r w:rsidR="00041B84">
        <w:rPr>
          <w:rFonts w:ascii="Times New Roman" w:hAnsi="Times New Roman" w:cs="Times New Roman"/>
          <w:sz w:val="28"/>
          <w:szCs w:val="28"/>
        </w:rPr>
        <w:t>Существует правило стрельбы,</w:t>
      </w:r>
      <w:r w:rsidRPr="000E1B29">
        <w:rPr>
          <w:rFonts w:ascii="Times New Roman" w:hAnsi="Times New Roman" w:cs="Times New Roman"/>
          <w:sz w:val="28"/>
          <w:szCs w:val="28"/>
        </w:rPr>
        <w:t xml:space="preserve"> спортсменам запрещено стрелять по чужим мишеням</w:t>
      </w:r>
      <w:r w:rsidR="00010A78" w:rsidRPr="000E1B29">
        <w:rPr>
          <w:rFonts w:ascii="Times New Roman" w:hAnsi="Times New Roman" w:cs="Times New Roman"/>
          <w:sz w:val="28"/>
          <w:szCs w:val="28"/>
        </w:rPr>
        <w:t>.</w:t>
      </w:r>
    </w:p>
    <w:p w:rsidR="00041B84" w:rsidRDefault="00010A7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041B84">
        <w:rPr>
          <w:rFonts w:ascii="Times New Roman" w:hAnsi="Times New Roman" w:cs="Times New Roman"/>
          <w:sz w:val="28"/>
          <w:szCs w:val="28"/>
        </w:rPr>
        <w:t>и нам стать стрелками.</w:t>
      </w:r>
    </w:p>
    <w:p w:rsidR="00CE4FF8" w:rsidRPr="00CE4FF8" w:rsidRDefault="00CE4FF8" w:rsidP="000E1B29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FF8">
        <w:rPr>
          <w:rFonts w:ascii="Times New Roman" w:hAnsi="Times New Roman" w:cs="Times New Roman"/>
          <w:sz w:val="28"/>
          <w:szCs w:val="28"/>
          <w:u w:val="single"/>
        </w:rPr>
        <w:t>2. Состав чисел в пределах 20.</w:t>
      </w:r>
    </w:p>
    <w:p w:rsidR="0036191E" w:rsidRPr="000E1B29" w:rsidRDefault="00041B84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0A78" w:rsidRPr="000E1B29">
        <w:rPr>
          <w:rFonts w:ascii="Times New Roman" w:hAnsi="Times New Roman" w:cs="Times New Roman"/>
          <w:sz w:val="28"/>
          <w:szCs w:val="28"/>
        </w:rPr>
        <w:t xml:space="preserve">роверить, как вы знаете состав чисел от </w:t>
      </w:r>
      <w:r w:rsidR="00C3205A" w:rsidRPr="000E1B29">
        <w:rPr>
          <w:rFonts w:ascii="Times New Roman" w:hAnsi="Times New Roman" w:cs="Times New Roman"/>
          <w:sz w:val="28"/>
          <w:szCs w:val="28"/>
        </w:rPr>
        <w:t xml:space="preserve">1 до 20. Вам надо вставить в </w:t>
      </w:r>
      <w:r w:rsidR="00010A78" w:rsidRPr="000E1B29">
        <w:rPr>
          <w:rFonts w:ascii="Times New Roman" w:hAnsi="Times New Roman" w:cs="Times New Roman"/>
          <w:sz w:val="28"/>
          <w:szCs w:val="28"/>
        </w:rPr>
        <w:t xml:space="preserve"> пустые мишени те числа, которые являются составом числа в верхней мишени. У каждого своё число в мишени.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10A78" w:rsidRPr="000E1B29">
        <w:rPr>
          <w:rFonts w:ascii="Times New Roman" w:hAnsi="Times New Roman" w:cs="Times New Roman"/>
          <w:sz w:val="28"/>
          <w:szCs w:val="28"/>
        </w:rPr>
        <w:t>Вначале выполняют самостоятельно в своих картах.</w:t>
      </w:r>
      <w:proofErr w:type="gramEnd"/>
      <w:r w:rsidR="00010A78" w:rsidRPr="000E1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10A78" w:rsidRPr="000E1B29">
        <w:rPr>
          <w:rFonts w:ascii="Times New Roman" w:hAnsi="Times New Roman" w:cs="Times New Roman"/>
          <w:sz w:val="28"/>
          <w:szCs w:val="28"/>
        </w:rPr>
        <w:t>оманда</w:t>
      </w:r>
      <w:r>
        <w:rPr>
          <w:rFonts w:ascii="Times New Roman" w:hAnsi="Times New Roman" w:cs="Times New Roman"/>
          <w:sz w:val="28"/>
          <w:szCs w:val="28"/>
        </w:rPr>
        <w:t xml:space="preserve"> красных стрелок выполняет на доске, </w:t>
      </w:r>
      <w:r w:rsidR="00010A78" w:rsidRPr="000E1B29">
        <w:rPr>
          <w:rFonts w:ascii="Times New Roman" w:hAnsi="Times New Roman" w:cs="Times New Roman"/>
          <w:sz w:val="28"/>
          <w:szCs w:val="28"/>
        </w:rPr>
        <w:t xml:space="preserve"> команда</w:t>
      </w:r>
      <w:r>
        <w:rPr>
          <w:rFonts w:ascii="Times New Roman" w:hAnsi="Times New Roman" w:cs="Times New Roman"/>
          <w:sz w:val="28"/>
          <w:szCs w:val="28"/>
        </w:rPr>
        <w:t xml:space="preserve"> синих стрелок на интерактивной доске)</w:t>
      </w:r>
      <w:r w:rsidR="00010A78" w:rsidRPr="000E1B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0A78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36191E" w:rsidRPr="00041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 чисел в пределах 20 и соответствующие случаи сложения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B84" w:rsidRPr="00B321C2" w:rsidRDefault="00CE4FF8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041B84" w:rsidRPr="00B32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Отгадайте загадку.</w:t>
      </w:r>
    </w:p>
    <w:p w:rsidR="001E2137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конь не ест овса, </w:t>
      </w:r>
    </w:p>
    <w:p w:rsidR="001E2137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колеса.</w:t>
      </w:r>
    </w:p>
    <w:p w:rsidR="001E2137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нём,</w:t>
      </w:r>
    </w:p>
    <w:p w:rsidR="001E2137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рулём. (Велосипед)</w:t>
      </w:r>
    </w:p>
    <w:p w:rsidR="00F0728A" w:rsidRPr="000E1B29" w:rsidRDefault="001E213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</w:t>
      </w:r>
      <w:r w:rsidR="00041B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этот вид спорта? (Велоспорт)</w:t>
      </w:r>
    </w:p>
    <w:p w:rsidR="00B5346A" w:rsidRPr="000E1B29" w:rsidRDefault="00B5346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hAnsi="Times New Roman" w:cs="Times New Roman"/>
          <w:sz w:val="28"/>
          <w:szCs w:val="28"/>
        </w:rPr>
        <w:lastRenderedPageBreak/>
        <w:t xml:space="preserve">Конечно </w:t>
      </w:r>
      <w:proofErr w:type="gramStart"/>
      <w:r w:rsidRPr="000E1B2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E1B29">
        <w:rPr>
          <w:rFonts w:ascii="Times New Roman" w:hAnsi="Times New Roman" w:cs="Times New Roman"/>
          <w:sz w:val="28"/>
          <w:szCs w:val="28"/>
        </w:rPr>
        <w:t xml:space="preserve"> каждый из нас ездил хоть раз на велосипеде и представляет себе что же это такое.</w:t>
      </w:r>
      <w:r w:rsidR="00041B84">
        <w:rPr>
          <w:rFonts w:ascii="Times New Roman" w:hAnsi="Times New Roman" w:cs="Times New Roman"/>
          <w:sz w:val="28"/>
          <w:szCs w:val="28"/>
        </w:rPr>
        <w:t xml:space="preserve"> В</w:t>
      </w:r>
      <w:r w:rsidRPr="000E1B29">
        <w:rPr>
          <w:rFonts w:ascii="Times New Roman" w:hAnsi="Times New Roman" w:cs="Times New Roman"/>
          <w:sz w:val="28"/>
          <w:szCs w:val="28"/>
        </w:rPr>
        <w:t>елоспорт это</w:t>
      </w:r>
      <w:r w:rsidR="00041B84">
        <w:rPr>
          <w:rFonts w:ascii="Times New Roman" w:hAnsi="Times New Roman" w:cs="Times New Roman"/>
          <w:sz w:val="28"/>
          <w:szCs w:val="28"/>
        </w:rPr>
        <w:t xml:space="preserve"> шос</w:t>
      </w:r>
      <w:r w:rsidRPr="000E1B29">
        <w:rPr>
          <w:rFonts w:ascii="Times New Roman" w:hAnsi="Times New Roman" w:cs="Times New Roman"/>
          <w:sz w:val="28"/>
          <w:szCs w:val="28"/>
        </w:rPr>
        <w:t xml:space="preserve">сейные гонки и гонки </w:t>
      </w:r>
      <w:r w:rsidR="00041B84">
        <w:rPr>
          <w:rFonts w:ascii="Times New Roman" w:hAnsi="Times New Roman" w:cs="Times New Roman"/>
          <w:sz w:val="28"/>
          <w:szCs w:val="28"/>
        </w:rPr>
        <w:t xml:space="preserve">на треке, помимо этого </w:t>
      </w:r>
      <w:r w:rsidRPr="000E1B29">
        <w:rPr>
          <w:rFonts w:ascii="Times New Roman" w:hAnsi="Times New Roman" w:cs="Times New Roman"/>
          <w:sz w:val="28"/>
          <w:szCs w:val="28"/>
        </w:rPr>
        <w:t xml:space="preserve">появились  велоспорт горный, гонки по пересечённой местности на велосипедах, прыжки с трамплина, трюки на велосипедах, прыжки через препятствия и многое другое. </w:t>
      </w:r>
      <w:r w:rsidR="00041B84">
        <w:rPr>
          <w:rFonts w:ascii="Times New Roman" w:hAnsi="Times New Roman" w:cs="Times New Roman"/>
          <w:sz w:val="28"/>
          <w:szCs w:val="28"/>
        </w:rPr>
        <w:t>В</w:t>
      </w:r>
      <w:r w:rsidRPr="000E1B29">
        <w:rPr>
          <w:rFonts w:ascii="Times New Roman" w:hAnsi="Times New Roman" w:cs="Times New Roman"/>
          <w:sz w:val="28"/>
          <w:szCs w:val="28"/>
        </w:rPr>
        <w:t xml:space="preserve">елосипеды всё больше </w:t>
      </w:r>
      <w:r w:rsidR="00041B84">
        <w:rPr>
          <w:rFonts w:ascii="Times New Roman" w:hAnsi="Times New Roman" w:cs="Times New Roman"/>
          <w:sz w:val="28"/>
          <w:szCs w:val="28"/>
        </w:rPr>
        <w:t>усовершенствуются, поэтому</w:t>
      </w:r>
      <w:r w:rsidRPr="000E1B29">
        <w:rPr>
          <w:rFonts w:ascii="Times New Roman" w:hAnsi="Times New Roman" w:cs="Times New Roman"/>
          <w:sz w:val="28"/>
          <w:szCs w:val="28"/>
        </w:rPr>
        <w:t xml:space="preserve"> у велосипедистов появляется возможность набирать большие скорости</w:t>
      </w:r>
      <w:r w:rsidR="00041B84">
        <w:rPr>
          <w:rFonts w:ascii="Times New Roman" w:hAnsi="Times New Roman" w:cs="Times New Roman"/>
          <w:sz w:val="28"/>
          <w:szCs w:val="28"/>
        </w:rPr>
        <w:t>.</w:t>
      </w:r>
    </w:p>
    <w:p w:rsidR="00B5346A" w:rsidRPr="000E1B29" w:rsidRDefault="00B5346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438525"/>
            <wp:effectExtent l="19050" t="0" r="0" b="0"/>
            <wp:docPr id="16" name="Рисунок 6" descr="Велоспорт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лоспорт.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FF8" w:rsidRPr="00B321C2" w:rsidRDefault="00CE4FF8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2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2.Самостоятельная работа.</w:t>
      </w:r>
    </w:p>
    <w:p w:rsidR="00CE4FF8" w:rsidRPr="00CE4FF8" w:rsidRDefault="00CE4FF8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Цель: организовать выполнение учащимися самостоятельной работы  на закрепление изученного материала; организовать самопроверку (по образцу)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E3A" w:rsidRPr="000E1B29" w:rsidRDefault="00F0728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1B29">
        <w:rPr>
          <w:rFonts w:ascii="Times New Roman" w:hAnsi="Times New Roman" w:cs="Times New Roman"/>
          <w:sz w:val="28"/>
          <w:szCs w:val="28"/>
        </w:rPr>
        <w:t xml:space="preserve">ейчас нам предстоит выбрать дорожку, ту, которая </w:t>
      </w:r>
      <w:r w:rsidR="00041B84">
        <w:rPr>
          <w:rFonts w:ascii="Times New Roman" w:hAnsi="Times New Roman" w:cs="Times New Roman"/>
          <w:sz w:val="28"/>
          <w:szCs w:val="28"/>
        </w:rPr>
        <w:t>вам больше нравится: левая дорожка</w:t>
      </w:r>
      <w:r w:rsidRPr="000E1B29">
        <w:rPr>
          <w:rFonts w:ascii="Times New Roman" w:hAnsi="Times New Roman" w:cs="Times New Roman"/>
          <w:sz w:val="28"/>
          <w:szCs w:val="28"/>
        </w:rPr>
        <w:t xml:space="preserve"> – более сложная, там больше примеров, а правая – более простая, там меньше приме</w:t>
      </w:r>
      <w:r w:rsidR="00041B84">
        <w:rPr>
          <w:rFonts w:ascii="Times New Roman" w:hAnsi="Times New Roman" w:cs="Times New Roman"/>
          <w:sz w:val="28"/>
          <w:szCs w:val="28"/>
        </w:rPr>
        <w:t xml:space="preserve">ров. </w:t>
      </w:r>
      <w:r w:rsidRPr="000E1B29">
        <w:rPr>
          <w:rFonts w:ascii="Times New Roman" w:hAnsi="Times New Roman" w:cs="Times New Roman"/>
          <w:sz w:val="28"/>
          <w:szCs w:val="28"/>
        </w:rPr>
        <w:t xml:space="preserve"> </w:t>
      </w:r>
      <w:r w:rsidR="00041B84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Pr="000E1B29">
        <w:rPr>
          <w:rFonts w:ascii="Times New Roman" w:hAnsi="Times New Roman" w:cs="Times New Roman"/>
          <w:sz w:val="28"/>
          <w:szCs w:val="28"/>
        </w:rPr>
        <w:t>вставить в окошко нужную циф</w:t>
      </w:r>
      <w:r w:rsidR="00041B84">
        <w:rPr>
          <w:rFonts w:ascii="Times New Roman" w:hAnsi="Times New Roman" w:cs="Times New Roman"/>
          <w:sz w:val="28"/>
          <w:szCs w:val="28"/>
        </w:rPr>
        <w:t xml:space="preserve">ру </w:t>
      </w:r>
      <w:r w:rsidR="00B321C2">
        <w:rPr>
          <w:rFonts w:ascii="Times New Roman" w:hAnsi="Times New Roman" w:cs="Times New Roman"/>
          <w:sz w:val="28"/>
          <w:szCs w:val="28"/>
        </w:rPr>
        <w:t xml:space="preserve">и </w:t>
      </w:r>
      <w:r w:rsidR="00041B84">
        <w:rPr>
          <w:rFonts w:ascii="Times New Roman" w:hAnsi="Times New Roman" w:cs="Times New Roman"/>
          <w:sz w:val="28"/>
          <w:szCs w:val="28"/>
        </w:rPr>
        <w:t>пройти всю дорожку до финиша.</w:t>
      </w:r>
      <w:r w:rsidR="00CE4FF8">
        <w:rPr>
          <w:rFonts w:ascii="Times New Roman" w:hAnsi="Times New Roman" w:cs="Times New Roman"/>
          <w:sz w:val="28"/>
          <w:szCs w:val="28"/>
        </w:rPr>
        <w:t xml:space="preserve"> (Проверка по образцу).</w:t>
      </w:r>
    </w:p>
    <w:p w:rsidR="00365E3A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5346A" w:rsidRPr="000E1B29" w:rsidRDefault="00531B53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8" style="position:absolute;left:0;text-align:left;margin-left:279.45pt;margin-top:42pt;width:210pt;height:132pt;rotation:90;flip:x;z-index:251674624" o:connectortype="curved" adj="10800,9818,-41503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8" style="position:absolute;left:0;text-align:left;margin-left:136.95pt;margin-top:69.75pt;width:214.5pt;height:114pt;rotation:90;flip:x;z-index:251672576" o:connectortype="curved" adj="10800,14495,-27415"/>
        </w:pict>
      </w:r>
    </w:p>
    <w:p w:rsidR="00F97440" w:rsidRPr="000E1B29" w:rsidRDefault="00531B53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8" style="position:absolute;left:0;text-align:left;margin-left:25.2pt;margin-top:82.05pt;width:207.75pt;height:59.25pt;rotation:90;flip:x;z-index:251663360" o:connectortype="curved" adj="10797,232952,-19183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8" style="position:absolute;left:0;text-align:left;margin-left:-95.9pt;margin-top:95.9pt;width:243pt;height:59.25pt;rotation:90;flip:x;z-index:251662336" o:connectortype="curved" adj="10800,231585,-7200"/>
        </w:pict>
      </w:r>
      <w:r w:rsidR="00F0728A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9+ __=11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____+2=11</w:t>
      </w:r>
    </w:p>
    <w:p w:rsidR="00F97440" w:rsidRPr="000E1B29" w:rsidRDefault="00F97440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17 - __=10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3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38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538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___=1</w:t>
      </w:r>
      <w:r w:rsidR="00DF538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0728A" w:rsidRPr="000E1B29" w:rsidRDefault="00F0728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7+____ =13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538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4+__=8</w:t>
      </w:r>
    </w:p>
    <w:p w:rsidR="00F0728A" w:rsidRPr="000E1B29" w:rsidRDefault="00365E3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__- 10=5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6+____=11</w:t>
      </w:r>
    </w:p>
    <w:p w:rsidR="00DF5385" w:rsidRPr="000E1B29" w:rsidRDefault="00DF5385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40" w:rsidRPr="000E1B29" w:rsidRDefault="00365E3A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15A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-6=</w:t>
      </w:r>
      <w:r w:rsidR="00F0728A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5385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7440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7+____=14</w:t>
      </w:r>
    </w:p>
    <w:p w:rsidR="00B5346A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46A" w:rsidRPr="000E1B29">
        <w:rPr>
          <w:rFonts w:ascii="Times New Roman" w:hAnsi="Times New Roman" w:cs="Times New Roman"/>
          <w:sz w:val="28"/>
          <w:szCs w:val="28"/>
        </w:rPr>
        <w:t xml:space="preserve">  ___+7=14</w:t>
      </w:r>
    </w:p>
    <w:p w:rsidR="00DF5385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15A5" w:rsidRPr="000E1B29">
        <w:rPr>
          <w:rFonts w:ascii="Times New Roman" w:hAnsi="Times New Roman" w:cs="Times New Roman"/>
          <w:sz w:val="28"/>
          <w:szCs w:val="28"/>
        </w:rPr>
        <w:t xml:space="preserve">  </w:t>
      </w:r>
      <w:r w:rsidR="00DF5385" w:rsidRPr="000E1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46A" w:rsidRPr="000E1B29" w:rsidRDefault="00DF5385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15A5" w:rsidRPr="000E1B29">
        <w:rPr>
          <w:rFonts w:ascii="Times New Roman" w:hAnsi="Times New Roman" w:cs="Times New Roman"/>
          <w:sz w:val="28"/>
          <w:szCs w:val="28"/>
        </w:rPr>
        <w:t>5+__=9</w:t>
      </w:r>
      <w:r w:rsidRPr="000E1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___-10=6 </w:t>
      </w:r>
    </w:p>
    <w:p w:rsidR="00DF5385" w:rsidRPr="000E1B29" w:rsidRDefault="00B5346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5346A" w:rsidRPr="000E1B29" w:rsidRDefault="00DF5385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346A" w:rsidRPr="000E1B29">
        <w:rPr>
          <w:rFonts w:ascii="Times New Roman" w:hAnsi="Times New Roman" w:cs="Times New Roman"/>
          <w:sz w:val="28"/>
          <w:szCs w:val="28"/>
        </w:rPr>
        <w:t xml:space="preserve"> 6+___=12</w:t>
      </w:r>
    </w:p>
    <w:p w:rsidR="00365E3A" w:rsidRPr="000E1B29" w:rsidRDefault="00B5346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E3A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65E3A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46A" w:rsidRPr="000E1B29">
        <w:rPr>
          <w:rFonts w:ascii="Times New Roman" w:hAnsi="Times New Roman" w:cs="Times New Roman"/>
          <w:sz w:val="28"/>
          <w:szCs w:val="28"/>
        </w:rPr>
        <w:t xml:space="preserve">  </w:t>
      </w:r>
      <w:r w:rsidRPr="000E1B29">
        <w:rPr>
          <w:rFonts w:ascii="Times New Roman" w:hAnsi="Times New Roman" w:cs="Times New Roman"/>
          <w:sz w:val="28"/>
          <w:szCs w:val="28"/>
        </w:rPr>
        <w:t xml:space="preserve">    </w:t>
      </w:r>
      <w:r w:rsidR="00B5346A" w:rsidRPr="000E1B29">
        <w:rPr>
          <w:rFonts w:ascii="Times New Roman" w:hAnsi="Times New Roman" w:cs="Times New Roman"/>
          <w:sz w:val="28"/>
          <w:szCs w:val="28"/>
        </w:rPr>
        <w:t xml:space="preserve"> 8+___=16     </w:t>
      </w:r>
    </w:p>
    <w:p w:rsidR="00365E3A" w:rsidRPr="000E1B29" w:rsidRDefault="00365E3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B321C2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21C2">
        <w:rPr>
          <w:rFonts w:ascii="Times New Roman" w:hAnsi="Times New Roman" w:cs="Times New Roman"/>
          <w:sz w:val="28"/>
          <w:szCs w:val="28"/>
          <w:u w:val="single"/>
        </w:rPr>
        <w:lastRenderedPageBreak/>
        <w:t>4. Решение задач.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Нас ждёт последний вид спорта.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Конь, канат, бревно и брусья, 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Кольца с ними рядом.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Перечислить не берусь я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Множество снарядов.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Красоту и пластику</w:t>
      </w: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Дарит нам ….(гимнастика.)</w:t>
      </w:r>
    </w:p>
    <w:p w:rsidR="00CB6A3B" w:rsidRPr="000E1B29" w:rsidRDefault="007D1038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95250" distR="9525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97155</wp:posOffset>
            </wp:positionV>
            <wp:extent cx="2390775" cy="3009900"/>
            <wp:effectExtent l="19050" t="0" r="9525" b="0"/>
            <wp:wrapSquare wrapText="bothSides"/>
            <wp:docPr id="2" name="Рисунок 6" descr="познавательная история развития гимна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знавательная история развития гимнасти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A3B" w:rsidRPr="000E1B29">
        <w:rPr>
          <w:rFonts w:ascii="Times New Roman" w:hAnsi="Times New Roman" w:cs="Times New Roman"/>
          <w:sz w:val="28"/>
          <w:szCs w:val="28"/>
        </w:rPr>
        <w:t>Гимнастика представляет собой систему телесных упражнений, направленных на обретение физической гармонии человеком.</w:t>
      </w:r>
    </w:p>
    <w:p w:rsidR="00CB6A3B" w:rsidRPr="000E1B29" w:rsidRDefault="001B7F22" w:rsidP="000E1B29">
      <w:pPr>
        <w:pStyle w:val="a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узнаем, как идут  дела у гимнастов. </w:t>
      </w:r>
    </w:p>
    <w:p w:rsidR="001B7F22" w:rsidRPr="000E1B29" w:rsidRDefault="001B7F22" w:rsidP="000E1B29">
      <w:pPr>
        <w:pStyle w:val="a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Дети читают задачу.</w:t>
      </w:r>
    </w:p>
    <w:p w:rsidR="001B7F22" w:rsidRPr="000E1B29" w:rsidRDefault="00B321C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B7F22"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гимнастическую секцию ходило  7 мальчиков, а девочек было больше. Сколько девочек было в секции? </w:t>
      </w:r>
    </w:p>
    <w:p w:rsidR="001B7F22" w:rsidRPr="000E1B29" w:rsidRDefault="00B321C2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задача?</w:t>
      </w:r>
    </w:p>
    <w:p w:rsidR="001B7F22" w:rsidRPr="000E1B29" w:rsidRDefault="001B7F22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-Что нужно сделать для того, чтобы этот те</w:t>
      </w:r>
      <w:proofErr w:type="gramStart"/>
      <w:r w:rsidRPr="000E1B2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E1B29">
        <w:rPr>
          <w:rFonts w:ascii="Times New Roman" w:hAnsi="Times New Roman" w:cs="Times New Roman"/>
          <w:sz w:val="28"/>
          <w:szCs w:val="28"/>
        </w:rPr>
        <w:t>евратился в задачу? (Добавить данные)</w:t>
      </w:r>
    </w:p>
    <w:p w:rsidR="005D73BE" w:rsidRPr="000E1B29" w:rsidRDefault="005D73BE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B29">
        <w:rPr>
          <w:rFonts w:ascii="Times New Roman" w:hAnsi="Times New Roman" w:cs="Times New Roman"/>
          <w:sz w:val="28"/>
          <w:szCs w:val="28"/>
        </w:rPr>
        <w:t>(</w:t>
      </w:r>
      <w:r w:rsidR="008F2E8F" w:rsidRPr="000E1B29">
        <w:rPr>
          <w:rFonts w:ascii="Times New Roman" w:hAnsi="Times New Roman" w:cs="Times New Roman"/>
          <w:sz w:val="28"/>
          <w:szCs w:val="28"/>
        </w:rPr>
        <w:t>Дети добавляют данные и решают у себя на листочках.</w:t>
      </w:r>
      <w:proofErr w:type="gramEnd"/>
      <w:r w:rsidR="008F2E8F" w:rsidRPr="000E1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B29">
        <w:rPr>
          <w:rFonts w:ascii="Times New Roman" w:hAnsi="Times New Roman" w:cs="Times New Roman"/>
          <w:sz w:val="28"/>
          <w:szCs w:val="28"/>
        </w:rPr>
        <w:t>Выходят к доске и записывают решение.)</w:t>
      </w:r>
      <w:proofErr w:type="gramEnd"/>
    </w:p>
    <w:p w:rsidR="00A72F78" w:rsidRPr="000E1B29" w:rsidRDefault="00B321C2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1038" w:rsidRPr="000E1B29">
        <w:rPr>
          <w:rFonts w:ascii="Times New Roman" w:hAnsi="Times New Roman" w:cs="Times New Roman"/>
          <w:sz w:val="28"/>
          <w:szCs w:val="28"/>
        </w:rPr>
        <w:t>Выбери решение и запиши, докажи свой выбор.</w:t>
      </w:r>
    </w:p>
    <w:p w:rsidR="008D6C4A" w:rsidRPr="000E1B29" w:rsidRDefault="008D6C4A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 xml:space="preserve">На соревнованиях по гимнастике наши спортсмены завоевали 8 золотых медалей, а серебряных медалей -5. </w:t>
      </w:r>
      <w:proofErr w:type="gramStart"/>
      <w:r w:rsidRPr="000E1B2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E1B29">
        <w:rPr>
          <w:rFonts w:ascii="Times New Roman" w:hAnsi="Times New Roman" w:cs="Times New Roman"/>
          <w:sz w:val="28"/>
          <w:szCs w:val="28"/>
        </w:rPr>
        <w:t xml:space="preserve"> больше спортсмены завоевали золотых медалей, чем серебряных? </w:t>
      </w:r>
    </w:p>
    <w:p w:rsidR="008D6C4A" w:rsidRPr="000E1B29" w:rsidRDefault="00E712D7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8+5=13 (медалей)            8-5=3(медали)</w:t>
      </w:r>
    </w:p>
    <w:p w:rsidR="00E92817" w:rsidRPr="000E1B29" w:rsidRDefault="00E92817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Fonts w:ascii="Times New Roman" w:hAnsi="Times New Roman" w:cs="Times New Roman"/>
          <w:sz w:val="28"/>
          <w:szCs w:val="28"/>
        </w:rPr>
        <w:t>Зажжём олимпийский огонь</w:t>
      </w:r>
      <w:r w:rsidR="00F20751" w:rsidRPr="000E1B29">
        <w:rPr>
          <w:rFonts w:ascii="Times New Roman" w:hAnsi="Times New Roman" w:cs="Times New Roman"/>
          <w:sz w:val="28"/>
          <w:szCs w:val="28"/>
        </w:rPr>
        <w:t>. У детей в руках карточки с цифрами, в виде языков огня. Пе</w:t>
      </w:r>
      <w:r w:rsidR="00B321C2">
        <w:rPr>
          <w:rFonts w:ascii="Times New Roman" w:hAnsi="Times New Roman" w:cs="Times New Roman"/>
          <w:sz w:val="28"/>
          <w:szCs w:val="28"/>
        </w:rPr>
        <w:t xml:space="preserve">рвая команда (жёлтые карточки) </w:t>
      </w:r>
      <w:r w:rsidR="00F20751" w:rsidRPr="000E1B29">
        <w:rPr>
          <w:rFonts w:ascii="Times New Roman" w:hAnsi="Times New Roman" w:cs="Times New Roman"/>
          <w:sz w:val="28"/>
          <w:szCs w:val="28"/>
        </w:rPr>
        <w:t xml:space="preserve"> построится в порядке увеличения, вторая команда (красные карточки) в порядке уменьшения.</w:t>
      </w:r>
    </w:p>
    <w:p w:rsidR="00CB6A3B" w:rsidRPr="00B321C2" w:rsidRDefault="00E92817" w:rsidP="000E1B2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1C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712D7" w:rsidRPr="00B321C2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 на уроке. «Итоговые новости»</w:t>
      </w:r>
    </w:p>
    <w:p w:rsidR="005D3612" w:rsidRPr="000E1B29" w:rsidRDefault="005D361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hAnsi="Times New Roman" w:cs="Times New Roman"/>
          <w:sz w:val="28"/>
          <w:szCs w:val="28"/>
        </w:rPr>
        <w:t>Цель: оценить  результат собственной  деятельности.</w:t>
      </w:r>
    </w:p>
    <w:p w:rsidR="002A57D7" w:rsidRDefault="00E712D7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подошёл к концу наш урок. </w:t>
      </w:r>
    </w:p>
    <w:p w:rsidR="00650272" w:rsidRDefault="00650272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стали олимпийскими чемпионами. </w:t>
      </w:r>
    </w:p>
    <w:p w:rsidR="00650272" w:rsidRDefault="008F2E8F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память о нашем уроке, о летних олимпийских играх, вы награждаетесь медалями. Посмотрите,  каких медалей у вас закрашено больше и выйдите к доске. </w:t>
      </w:r>
    </w:p>
    <w:p w:rsidR="007D1038" w:rsidRDefault="008F2E8F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во время каникул вы внимательно будете следить не только за олимпиадой, но и за своим здоровьем. А «болеть» будете только за спортсменов.</w:t>
      </w:r>
    </w:p>
    <w:p w:rsidR="000825E4" w:rsidRDefault="000825E4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перенесёмся в будущее. </w:t>
      </w:r>
    </w:p>
    <w:p w:rsidR="000825E4" w:rsidRDefault="000825E4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классе вы будете учиться через 2 года?</w:t>
      </w:r>
    </w:p>
    <w:p w:rsidR="000825E4" w:rsidRDefault="000825E4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вам будет лет? Какой это будет год?</w:t>
      </w:r>
    </w:p>
    <w:p w:rsidR="000825E4" w:rsidRPr="000E1B29" w:rsidRDefault="000825E4" w:rsidP="000E1B2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будут проходить олимпийские игры в Городе Сочи.</w:t>
      </w:r>
    </w:p>
    <w:p w:rsidR="00E712D7" w:rsidRPr="000E1B29" w:rsidRDefault="00E712D7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E1B29">
        <w:rPr>
          <w:rStyle w:val="a4"/>
          <w:rFonts w:ascii="Times New Roman" w:hAnsi="Times New Roman" w:cs="Times New Roman"/>
          <w:sz w:val="28"/>
          <w:szCs w:val="28"/>
        </w:rPr>
        <w:t xml:space="preserve">Оценивание. </w:t>
      </w:r>
      <w:r w:rsidRPr="000E1B29">
        <w:rPr>
          <w:rFonts w:ascii="Times New Roman" w:hAnsi="Times New Roman" w:cs="Times New Roman"/>
          <w:sz w:val="28"/>
          <w:szCs w:val="28"/>
        </w:rPr>
        <w:t xml:space="preserve">Дети, которые получили все большие золотые медали – очень хорошо знают тему «Сложение и вычитание чисел от 1 до 20» и получают от учителя большую золотую медаль. Дети, которые получили не все большие </w:t>
      </w:r>
      <w:r w:rsidRPr="000E1B29">
        <w:rPr>
          <w:rFonts w:ascii="Times New Roman" w:hAnsi="Times New Roman" w:cs="Times New Roman"/>
          <w:sz w:val="28"/>
          <w:szCs w:val="28"/>
        </w:rPr>
        <w:lastRenderedPageBreak/>
        <w:t xml:space="preserve">медали, тоже награждаются </w:t>
      </w:r>
      <w:r w:rsidR="007D1038" w:rsidRPr="000E1B29">
        <w:rPr>
          <w:rFonts w:ascii="Times New Roman" w:hAnsi="Times New Roman" w:cs="Times New Roman"/>
          <w:sz w:val="28"/>
          <w:szCs w:val="28"/>
        </w:rPr>
        <w:t xml:space="preserve">серебряной </w:t>
      </w:r>
      <w:r w:rsidRPr="000E1B29">
        <w:rPr>
          <w:rFonts w:ascii="Times New Roman" w:hAnsi="Times New Roman" w:cs="Times New Roman"/>
          <w:sz w:val="28"/>
          <w:szCs w:val="28"/>
        </w:rPr>
        <w:t>медалью, только маленькой и советуется потренироваться до следующей олимпиады</w:t>
      </w:r>
    </w:p>
    <w:p w:rsidR="00E712D7" w:rsidRPr="000E1B29" w:rsidRDefault="00E712D7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6A3B" w:rsidRPr="000E1B29" w:rsidRDefault="00CB6A3B" w:rsidP="000E1B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CB6A3B" w:rsidRPr="000E1B29" w:rsidSect="00715A34">
      <w:pgSz w:w="11906" w:h="16838"/>
      <w:pgMar w:top="567" w:right="567" w:bottom="567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81"/>
    <w:multiLevelType w:val="hybridMultilevel"/>
    <w:tmpl w:val="ADAC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2102"/>
    <w:multiLevelType w:val="hybridMultilevel"/>
    <w:tmpl w:val="16C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0CAC"/>
    <w:multiLevelType w:val="hybridMultilevel"/>
    <w:tmpl w:val="9386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BAA"/>
    <w:multiLevelType w:val="multilevel"/>
    <w:tmpl w:val="9FC2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244C"/>
    <w:multiLevelType w:val="multilevel"/>
    <w:tmpl w:val="53C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A115C"/>
    <w:multiLevelType w:val="hybridMultilevel"/>
    <w:tmpl w:val="509E2F6A"/>
    <w:lvl w:ilvl="0" w:tplc="B330E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22072"/>
    <w:multiLevelType w:val="multilevel"/>
    <w:tmpl w:val="CC3A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83743"/>
    <w:multiLevelType w:val="hybridMultilevel"/>
    <w:tmpl w:val="BF883B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D7499"/>
    <w:multiLevelType w:val="hybridMultilevel"/>
    <w:tmpl w:val="80B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053DD"/>
    <w:multiLevelType w:val="hybridMultilevel"/>
    <w:tmpl w:val="9A60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715A34"/>
    <w:rsid w:val="00010A78"/>
    <w:rsid w:val="0003164F"/>
    <w:rsid w:val="00041B84"/>
    <w:rsid w:val="000825D5"/>
    <w:rsid w:val="000825E4"/>
    <w:rsid w:val="000E1B29"/>
    <w:rsid w:val="001015A5"/>
    <w:rsid w:val="001B7F22"/>
    <w:rsid w:val="001E2137"/>
    <w:rsid w:val="00222F11"/>
    <w:rsid w:val="00261C69"/>
    <w:rsid w:val="002A57D7"/>
    <w:rsid w:val="0036191E"/>
    <w:rsid w:val="00365E3A"/>
    <w:rsid w:val="003F0BAE"/>
    <w:rsid w:val="00454B35"/>
    <w:rsid w:val="00487F6A"/>
    <w:rsid w:val="004B7187"/>
    <w:rsid w:val="00531B53"/>
    <w:rsid w:val="0059656F"/>
    <w:rsid w:val="005D3612"/>
    <w:rsid w:val="005D4E20"/>
    <w:rsid w:val="005D73BE"/>
    <w:rsid w:val="00650272"/>
    <w:rsid w:val="006D2A31"/>
    <w:rsid w:val="006F00F9"/>
    <w:rsid w:val="006F1DD0"/>
    <w:rsid w:val="00715A34"/>
    <w:rsid w:val="00751B85"/>
    <w:rsid w:val="00785621"/>
    <w:rsid w:val="007B4F37"/>
    <w:rsid w:val="007D1038"/>
    <w:rsid w:val="007D6440"/>
    <w:rsid w:val="008D0AE0"/>
    <w:rsid w:val="008D5992"/>
    <w:rsid w:val="008D6C4A"/>
    <w:rsid w:val="008F2E8F"/>
    <w:rsid w:val="009F4D5C"/>
    <w:rsid w:val="00A72F78"/>
    <w:rsid w:val="00AC323B"/>
    <w:rsid w:val="00AD4F1B"/>
    <w:rsid w:val="00B321C2"/>
    <w:rsid w:val="00B5346A"/>
    <w:rsid w:val="00B6583D"/>
    <w:rsid w:val="00BA609C"/>
    <w:rsid w:val="00C05FBE"/>
    <w:rsid w:val="00C3205A"/>
    <w:rsid w:val="00CB6A3B"/>
    <w:rsid w:val="00CC781B"/>
    <w:rsid w:val="00CD50DA"/>
    <w:rsid w:val="00CE4FF8"/>
    <w:rsid w:val="00D64E76"/>
    <w:rsid w:val="00D773B4"/>
    <w:rsid w:val="00DB046F"/>
    <w:rsid w:val="00DF5385"/>
    <w:rsid w:val="00E12201"/>
    <w:rsid w:val="00E4377F"/>
    <w:rsid w:val="00E712D7"/>
    <w:rsid w:val="00E73A7C"/>
    <w:rsid w:val="00E92817"/>
    <w:rsid w:val="00ED257E"/>
    <w:rsid w:val="00F0728A"/>
    <w:rsid w:val="00F20751"/>
    <w:rsid w:val="00F43551"/>
    <w:rsid w:val="00F54C27"/>
    <w:rsid w:val="00F97440"/>
    <w:rsid w:val="00FB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6"/>
        <o:r id="V:Rule6" type="connector" idref="#_x0000_s1029"/>
        <o:r id="V:Rule7" type="connector" idref="#_x0000_s1028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B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A34"/>
    <w:rPr>
      <w:b/>
      <w:bCs/>
    </w:rPr>
  </w:style>
  <w:style w:type="paragraph" w:styleId="a5">
    <w:name w:val="List Paragraph"/>
    <w:basedOn w:val="a"/>
    <w:uiPriority w:val="34"/>
    <w:qFormat/>
    <w:rsid w:val="000825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825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6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E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36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D36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AD0-3A5B-489B-B844-1A8626A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2012-04-25T23:23:00Z</cp:lastPrinted>
  <dcterms:created xsi:type="dcterms:W3CDTF">2012-05-14T07:57:00Z</dcterms:created>
  <dcterms:modified xsi:type="dcterms:W3CDTF">2012-05-14T07:57:00Z</dcterms:modified>
</cp:coreProperties>
</file>