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8FC" w:rsidRDefault="00FB68FC">
      <w:pPr>
        <w:rPr>
          <w:rFonts w:ascii="Times New Roman" w:hAnsi="Times New Roman" w:cs="Times New Roman"/>
          <w:sz w:val="24"/>
          <w:szCs w:val="24"/>
        </w:rPr>
      </w:pPr>
    </w:p>
    <w:p w:rsidR="00ED5C3F" w:rsidRPr="00BF544F" w:rsidRDefault="00ED5C3F">
      <w:pPr>
        <w:rPr>
          <w:rFonts w:ascii="Times New Roman" w:hAnsi="Times New Roman" w:cs="Times New Roman"/>
          <w:b/>
          <w:sz w:val="24"/>
          <w:szCs w:val="24"/>
        </w:rPr>
      </w:pPr>
      <w:r w:rsidRPr="00BF544F">
        <w:rPr>
          <w:rFonts w:ascii="Times New Roman" w:hAnsi="Times New Roman" w:cs="Times New Roman"/>
          <w:b/>
          <w:sz w:val="24"/>
          <w:szCs w:val="24"/>
        </w:rPr>
        <w:t>Выступление педагога-психолога на педагогическом совете</w:t>
      </w:r>
    </w:p>
    <w:p w:rsidR="00ED5C3F" w:rsidRPr="00BF544F" w:rsidRDefault="00ED5C3F">
      <w:pPr>
        <w:rPr>
          <w:rFonts w:ascii="Times New Roman" w:hAnsi="Times New Roman" w:cs="Times New Roman"/>
          <w:i/>
          <w:sz w:val="24"/>
          <w:szCs w:val="24"/>
        </w:rPr>
      </w:pPr>
      <w:r w:rsidRPr="00BF544F">
        <w:rPr>
          <w:rFonts w:ascii="Times New Roman" w:hAnsi="Times New Roman" w:cs="Times New Roman"/>
          <w:b/>
          <w:i/>
          <w:sz w:val="24"/>
          <w:szCs w:val="24"/>
        </w:rPr>
        <w:t>Тема</w:t>
      </w:r>
      <w:r w:rsidRPr="00BF544F">
        <w:rPr>
          <w:rFonts w:ascii="Times New Roman" w:hAnsi="Times New Roman" w:cs="Times New Roman"/>
          <w:i/>
          <w:sz w:val="24"/>
          <w:szCs w:val="24"/>
        </w:rPr>
        <w:t xml:space="preserve">: выявление в группе раннего возраста (1,6-3 года) детей с особенностями развития эмоционально-волевой сферы и расстройствами </w:t>
      </w:r>
      <w:proofErr w:type="spellStart"/>
      <w:r w:rsidRPr="00BF544F">
        <w:rPr>
          <w:rFonts w:ascii="Times New Roman" w:hAnsi="Times New Roman" w:cs="Times New Roman"/>
          <w:i/>
          <w:sz w:val="24"/>
          <w:szCs w:val="24"/>
        </w:rPr>
        <w:t>аутического</w:t>
      </w:r>
      <w:proofErr w:type="spellEnd"/>
      <w:r w:rsidRPr="00BF544F">
        <w:rPr>
          <w:rFonts w:ascii="Times New Roman" w:hAnsi="Times New Roman" w:cs="Times New Roman"/>
          <w:i/>
          <w:sz w:val="24"/>
          <w:szCs w:val="24"/>
        </w:rPr>
        <w:t xml:space="preserve"> спектра.</w:t>
      </w:r>
    </w:p>
    <w:p w:rsidR="00BF544F" w:rsidRDefault="00ED5C3F">
      <w:pPr>
        <w:rPr>
          <w:rFonts w:ascii="Times New Roman" w:hAnsi="Times New Roman" w:cs="Times New Roman"/>
          <w:sz w:val="24"/>
          <w:szCs w:val="24"/>
        </w:rPr>
      </w:pPr>
      <w:r>
        <w:rPr>
          <w:rFonts w:ascii="Times New Roman" w:hAnsi="Times New Roman" w:cs="Times New Roman"/>
          <w:sz w:val="24"/>
          <w:szCs w:val="24"/>
        </w:rPr>
        <w:t>Уважаемые педагоги, по данным</w:t>
      </w:r>
      <w:r w:rsidR="00BF544F">
        <w:rPr>
          <w:rFonts w:ascii="Times New Roman" w:hAnsi="Times New Roman" w:cs="Times New Roman"/>
          <w:sz w:val="24"/>
          <w:szCs w:val="24"/>
        </w:rPr>
        <w:t xml:space="preserve"> ВОЗ </w:t>
      </w:r>
      <w:r>
        <w:rPr>
          <w:rFonts w:ascii="Times New Roman" w:hAnsi="Times New Roman" w:cs="Times New Roman"/>
          <w:sz w:val="24"/>
          <w:szCs w:val="24"/>
        </w:rPr>
        <w:t>в последнее десятилетие в развитых странах произошло резкое увеличение количества детей раннего и дошкольного возраста</w:t>
      </w:r>
      <w:r w:rsidR="00BF544F">
        <w:rPr>
          <w:rFonts w:ascii="Times New Roman" w:hAnsi="Times New Roman" w:cs="Times New Roman"/>
          <w:sz w:val="24"/>
          <w:szCs w:val="24"/>
        </w:rPr>
        <w:t>,</w:t>
      </w:r>
      <w:r>
        <w:rPr>
          <w:rFonts w:ascii="Times New Roman" w:hAnsi="Times New Roman" w:cs="Times New Roman"/>
          <w:sz w:val="24"/>
          <w:szCs w:val="24"/>
        </w:rPr>
        <w:t xml:space="preserve"> имеющих особенности развития эмоционально-волевой сферы и р</w:t>
      </w:r>
      <w:r w:rsidR="0008176F">
        <w:rPr>
          <w:rFonts w:ascii="Times New Roman" w:hAnsi="Times New Roman" w:cs="Times New Roman"/>
          <w:sz w:val="24"/>
          <w:szCs w:val="24"/>
        </w:rPr>
        <w:t>асстройств</w:t>
      </w:r>
      <w:r>
        <w:rPr>
          <w:rFonts w:ascii="Times New Roman" w:hAnsi="Times New Roman" w:cs="Times New Roman"/>
          <w:sz w:val="24"/>
          <w:szCs w:val="24"/>
        </w:rPr>
        <w:t xml:space="preserve"> </w:t>
      </w:r>
      <w:proofErr w:type="spellStart"/>
      <w:r>
        <w:rPr>
          <w:rFonts w:ascii="Times New Roman" w:hAnsi="Times New Roman" w:cs="Times New Roman"/>
          <w:sz w:val="24"/>
          <w:szCs w:val="24"/>
        </w:rPr>
        <w:t>аутического</w:t>
      </w:r>
      <w:proofErr w:type="spellEnd"/>
      <w:r>
        <w:rPr>
          <w:rFonts w:ascii="Times New Roman" w:hAnsi="Times New Roman" w:cs="Times New Roman"/>
          <w:sz w:val="24"/>
          <w:szCs w:val="24"/>
        </w:rPr>
        <w:t xml:space="preserve"> сп</w:t>
      </w:r>
      <w:r w:rsidR="00BF544F">
        <w:rPr>
          <w:rFonts w:ascii="Times New Roman" w:hAnsi="Times New Roman" w:cs="Times New Roman"/>
          <w:sz w:val="24"/>
          <w:szCs w:val="24"/>
        </w:rPr>
        <w:t>ектра. На данный момент Всемирная Организация Здравоохранения считает,</w:t>
      </w:r>
      <w:r>
        <w:rPr>
          <w:rFonts w:ascii="Times New Roman" w:hAnsi="Times New Roman" w:cs="Times New Roman"/>
          <w:sz w:val="24"/>
          <w:szCs w:val="24"/>
        </w:rPr>
        <w:t xml:space="preserve"> что при своевременной ранней диагностике такой диагноз может быть поставлен каждому 50 ребенку, среди </w:t>
      </w:r>
      <w:proofErr w:type="gramStart"/>
      <w:r>
        <w:rPr>
          <w:rFonts w:ascii="Times New Roman" w:hAnsi="Times New Roman" w:cs="Times New Roman"/>
          <w:sz w:val="24"/>
          <w:szCs w:val="24"/>
        </w:rPr>
        <w:t>которых</w:t>
      </w:r>
      <w:proofErr w:type="gramEnd"/>
      <w:r>
        <w:rPr>
          <w:rFonts w:ascii="Times New Roman" w:hAnsi="Times New Roman" w:cs="Times New Roman"/>
          <w:sz w:val="24"/>
          <w:szCs w:val="24"/>
        </w:rPr>
        <w:t xml:space="preserve">, по </w:t>
      </w:r>
      <w:proofErr w:type="spellStart"/>
      <w:r>
        <w:rPr>
          <w:rFonts w:ascii="Times New Roman" w:hAnsi="Times New Roman" w:cs="Times New Roman"/>
          <w:sz w:val="24"/>
          <w:szCs w:val="24"/>
        </w:rPr>
        <w:t>гендеру</w:t>
      </w:r>
      <w:proofErr w:type="spellEnd"/>
      <w:r>
        <w:rPr>
          <w:rFonts w:ascii="Times New Roman" w:hAnsi="Times New Roman" w:cs="Times New Roman"/>
          <w:sz w:val="24"/>
          <w:szCs w:val="24"/>
        </w:rPr>
        <w:t>, преобладают мальчики. Так как диагностика подобных особенностей развития часто бывает запоздалой, в связи с неяркими проявлениями заболевания, часть детей с проблемами разв</w:t>
      </w:r>
      <w:r w:rsidR="00BF544F">
        <w:rPr>
          <w:rFonts w:ascii="Times New Roman" w:hAnsi="Times New Roman" w:cs="Times New Roman"/>
          <w:sz w:val="24"/>
          <w:szCs w:val="24"/>
        </w:rPr>
        <w:t>ития могут посещать детский сад, и не иметь соответствующей записи в медицинской карте, а значит, не получать необходимой коррекционной помощи.</w:t>
      </w:r>
    </w:p>
    <w:p w:rsidR="00ED5C3F" w:rsidRDefault="00ED5C3F">
      <w:pPr>
        <w:rPr>
          <w:rFonts w:ascii="Times New Roman" w:hAnsi="Times New Roman" w:cs="Times New Roman"/>
          <w:sz w:val="24"/>
          <w:szCs w:val="24"/>
        </w:rPr>
      </w:pPr>
      <w:r>
        <w:rPr>
          <w:rFonts w:ascii="Times New Roman" w:hAnsi="Times New Roman" w:cs="Times New Roman"/>
          <w:sz w:val="24"/>
          <w:szCs w:val="24"/>
        </w:rPr>
        <w:t xml:space="preserve"> Выявление детей группы риска по расстройствам эмоционально-волевой сферы и </w:t>
      </w:r>
      <w:proofErr w:type="spellStart"/>
      <w:r>
        <w:rPr>
          <w:rFonts w:ascii="Times New Roman" w:hAnsi="Times New Roman" w:cs="Times New Roman"/>
          <w:sz w:val="24"/>
          <w:szCs w:val="24"/>
        </w:rPr>
        <w:t>аутического</w:t>
      </w:r>
      <w:proofErr w:type="spellEnd"/>
      <w:r>
        <w:rPr>
          <w:rFonts w:ascii="Times New Roman" w:hAnsi="Times New Roman" w:cs="Times New Roman"/>
          <w:sz w:val="24"/>
          <w:szCs w:val="24"/>
        </w:rPr>
        <w:t xml:space="preserve"> спектра в раннем возрасте позволяет с одной стороны грамотно организовать для них инклюзивное образование в детском коллективе и скорректировать особенности развития, с другой дает возможность начать специальные занятия как можно раньше, </w:t>
      </w:r>
      <w:proofErr w:type="gramStart"/>
      <w:r>
        <w:rPr>
          <w:rFonts w:ascii="Times New Roman" w:hAnsi="Times New Roman" w:cs="Times New Roman"/>
          <w:sz w:val="24"/>
          <w:szCs w:val="24"/>
        </w:rPr>
        <w:t>что</w:t>
      </w:r>
      <w:proofErr w:type="gramEnd"/>
      <w:r>
        <w:rPr>
          <w:rFonts w:ascii="Times New Roman" w:hAnsi="Times New Roman" w:cs="Times New Roman"/>
          <w:sz w:val="24"/>
          <w:szCs w:val="24"/>
        </w:rPr>
        <w:t xml:space="preserve"> несомненно ведет к улучшению прогноза по данному виду расстройств.</w:t>
      </w:r>
    </w:p>
    <w:p w:rsidR="00ED5C3F" w:rsidRDefault="00E03FE9">
      <w:pPr>
        <w:rPr>
          <w:rFonts w:ascii="Times New Roman" w:hAnsi="Times New Roman" w:cs="Times New Roman"/>
          <w:sz w:val="24"/>
          <w:szCs w:val="24"/>
        </w:rPr>
      </w:pPr>
      <w:r>
        <w:rPr>
          <w:rFonts w:ascii="Times New Roman" w:hAnsi="Times New Roman" w:cs="Times New Roman"/>
          <w:sz w:val="24"/>
          <w:szCs w:val="24"/>
        </w:rPr>
        <w:t xml:space="preserve">Коллеги, начнем с того, как дети с расстройствами </w:t>
      </w:r>
      <w:proofErr w:type="spellStart"/>
      <w:r>
        <w:rPr>
          <w:rFonts w:ascii="Times New Roman" w:hAnsi="Times New Roman" w:cs="Times New Roman"/>
          <w:sz w:val="24"/>
          <w:szCs w:val="24"/>
        </w:rPr>
        <w:t>аутического</w:t>
      </w:r>
      <w:proofErr w:type="spellEnd"/>
      <w:r>
        <w:rPr>
          <w:rFonts w:ascii="Times New Roman" w:hAnsi="Times New Roman" w:cs="Times New Roman"/>
          <w:sz w:val="24"/>
          <w:szCs w:val="24"/>
        </w:rPr>
        <w:t xml:space="preserve"> спектра и эмоционально-волевой сферы попадают в сад. Самая частая причина заключается в том, то родители просто не осознают, что их ребенок развивается с особенностями. Педиатры и неврологи в нашей стране заняты иными проблемами и нагрузками, поэтому легкую степень данных заболеваний просто не в силах заметить у маленьких пациентов. Сами родители зачастую не знают, как должен развиваться ребенок данного возраста и ждут, что он вырастет и все </w:t>
      </w:r>
      <w:r w:rsidR="00BF544F">
        <w:rPr>
          <w:rFonts w:ascii="Times New Roman" w:hAnsi="Times New Roman" w:cs="Times New Roman"/>
          <w:sz w:val="24"/>
          <w:szCs w:val="24"/>
        </w:rPr>
        <w:t>пройдет «само»</w:t>
      </w:r>
      <w:r>
        <w:rPr>
          <w:rFonts w:ascii="Times New Roman" w:hAnsi="Times New Roman" w:cs="Times New Roman"/>
          <w:sz w:val="24"/>
          <w:szCs w:val="24"/>
        </w:rPr>
        <w:t>. Через Ваши руки проходят десятки и сотни детей, поэтому заподозрить неладное педагогу детского сада, ежедневно принимающему активное участие в жизни ребенка намного проще, нежели родителям.</w:t>
      </w:r>
    </w:p>
    <w:p w:rsidR="00E03FE9" w:rsidRDefault="00E03FE9">
      <w:pPr>
        <w:rPr>
          <w:rFonts w:ascii="Times New Roman" w:hAnsi="Times New Roman" w:cs="Times New Roman"/>
          <w:sz w:val="24"/>
          <w:szCs w:val="24"/>
        </w:rPr>
      </w:pPr>
      <w:r>
        <w:rPr>
          <w:rFonts w:ascii="Times New Roman" w:hAnsi="Times New Roman" w:cs="Times New Roman"/>
          <w:sz w:val="24"/>
          <w:szCs w:val="24"/>
        </w:rPr>
        <w:t>Вторая причина попадания ребенка с особенностями развития в сад – надежда родителей на мастерство педагогов в воспитании, так как самостоятельно они не могут справит</w:t>
      </w:r>
      <w:r w:rsidR="0008176F">
        <w:rPr>
          <w:rFonts w:ascii="Times New Roman" w:hAnsi="Times New Roman" w:cs="Times New Roman"/>
          <w:sz w:val="24"/>
          <w:szCs w:val="24"/>
        </w:rPr>
        <w:t>ь</w:t>
      </w:r>
      <w:r>
        <w:rPr>
          <w:rFonts w:ascii="Times New Roman" w:hAnsi="Times New Roman" w:cs="Times New Roman"/>
          <w:sz w:val="24"/>
          <w:szCs w:val="24"/>
        </w:rPr>
        <w:t>ся с капризным, упрямым и странным ребенком, опять-таки в надежде на то, что свои проблемы он просто перерастет.</w:t>
      </w:r>
    </w:p>
    <w:p w:rsidR="00E03FE9" w:rsidRPr="00BF544F" w:rsidRDefault="00E03FE9">
      <w:pPr>
        <w:rPr>
          <w:rFonts w:ascii="Times New Roman" w:hAnsi="Times New Roman" w:cs="Times New Roman"/>
          <w:b/>
          <w:i/>
          <w:sz w:val="24"/>
          <w:szCs w:val="24"/>
        </w:rPr>
      </w:pPr>
      <w:r w:rsidRPr="00BF544F">
        <w:rPr>
          <w:rFonts w:ascii="Times New Roman" w:hAnsi="Times New Roman" w:cs="Times New Roman"/>
          <w:b/>
          <w:i/>
          <w:sz w:val="24"/>
          <w:szCs w:val="24"/>
        </w:rPr>
        <w:t>Как можно заподозрить ребенка из группы риска.</w:t>
      </w:r>
    </w:p>
    <w:p w:rsidR="00E03FE9" w:rsidRDefault="00E03FE9">
      <w:pPr>
        <w:rPr>
          <w:rFonts w:ascii="Times New Roman" w:hAnsi="Times New Roman" w:cs="Times New Roman"/>
          <w:sz w:val="24"/>
          <w:szCs w:val="24"/>
        </w:rPr>
      </w:pPr>
      <w:r>
        <w:rPr>
          <w:rFonts w:ascii="Times New Roman" w:hAnsi="Times New Roman" w:cs="Times New Roman"/>
          <w:sz w:val="24"/>
          <w:szCs w:val="24"/>
        </w:rPr>
        <w:t xml:space="preserve">Начнем с того, что с данными детьми очень сложно установить контакт, у взрослого человека создается впечатление, что ребенок имеет проблемы со слухом, так как может плохо отзываться на свое имя, не обращать внимания на замечания, не интересоваться происходящим на занятии. </w:t>
      </w:r>
    </w:p>
    <w:p w:rsidR="00E03FE9" w:rsidRDefault="00E03FE9">
      <w:pPr>
        <w:rPr>
          <w:rFonts w:ascii="Times New Roman" w:hAnsi="Times New Roman" w:cs="Times New Roman"/>
          <w:sz w:val="24"/>
          <w:szCs w:val="24"/>
        </w:rPr>
      </w:pPr>
      <w:r>
        <w:rPr>
          <w:rFonts w:ascii="Times New Roman" w:hAnsi="Times New Roman" w:cs="Times New Roman"/>
          <w:sz w:val="24"/>
          <w:szCs w:val="24"/>
        </w:rPr>
        <w:t xml:space="preserve">Дети с расстройствами эмоционально-волевой сферы не могут усидеть на месте, их внимание сложно привлечь, они не выполняют режимные моменты, плохо засыпают или вовсе отказываются от сна. Такой ребенок может убегать на прогулке, </w:t>
      </w:r>
      <w:r w:rsidR="00AD3EA1">
        <w:rPr>
          <w:rFonts w:ascii="Times New Roman" w:hAnsi="Times New Roman" w:cs="Times New Roman"/>
          <w:sz w:val="24"/>
          <w:szCs w:val="24"/>
        </w:rPr>
        <w:t xml:space="preserve">не использовать </w:t>
      </w:r>
      <w:r w:rsidR="00AD3EA1">
        <w:rPr>
          <w:rFonts w:ascii="Times New Roman" w:hAnsi="Times New Roman" w:cs="Times New Roman"/>
          <w:sz w:val="24"/>
          <w:szCs w:val="24"/>
        </w:rPr>
        <w:lastRenderedPageBreak/>
        <w:t xml:space="preserve">туалет по назначению, валяться на полу в истерики из-за самого мелкого происшествия или запрета. </w:t>
      </w:r>
      <w:proofErr w:type="gramStart"/>
      <w:r w:rsidR="00AD3EA1">
        <w:rPr>
          <w:rFonts w:ascii="Times New Roman" w:hAnsi="Times New Roman" w:cs="Times New Roman"/>
          <w:sz w:val="24"/>
          <w:szCs w:val="24"/>
        </w:rPr>
        <w:t>Ребенок с расстройством эмоционально-волевой сферы, в силу своих особенностей, может иметь проблемы с речью, чаще с активной, нежели с пониманием.</w:t>
      </w:r>
      <w:proofErr w:type="gramEnd"/>
    </w:p>
    <w:p w:rsidR="00AD3EA1" w:rsidRPr="00BF544F" w:rsidRDefault="00AD3EA1">
      <w:pPr>
        <w:rPr>
          <w:rFonts w:ascii="Times New Roman" w:hAnsi="Times New Roman" w:cs="Times New Roman"/>
          <w:b/>
          <w:sz w:val="24"/>
          <w:szCs w:val="24"/>
        </w:rPr>
      </w:pPr>
      <w:r>
        <w:rPr>
          <w:rFonts w:ascii="Times New Roman" w:hAnsi="Times New Roman" w:cs="Times New Roman"/>
          <w:sz w:val="24"/>
          <w:szCs w:val="24"/>
        </w:rPr>
        <w:t xml:space="preserve">Таких детей принято называть сложными, и только специалист психоневролог может разделить, где заканчивается «скверный»  характер и начинается патология. </w:t>
      </w:r>
      <w:r w:rsidRPr="00BF544F">
        <w:rPr>
          <w:rFonts w:ascii="Times New Roman" w:hAnsi="Times New Roman" w:cs="Times New Roman"/>
          <w:b/>
          <w:sz w:val="24"/>
          <w:szCs w:val="24"/>
        </w:rPr>
        <w:t>Наша задача вовремя определить группу риска и информировать родителей малышей.</w:t>
      </w:r>
    </w:p>
    <w:p w:rsidR="00AD3EA1" w:rsidRDefault="00AD3EA1">
      <w:pPr>
        <w:rPr>
          <w:rFonts w:ascii="Times New Roman" w:hAnsi="Times New Roman" w:cs="Times New Roman"/>
          <w:sz w:val="24"/>
          <w:szCs w:val="24"/>
        </w:rPr>
      </w:pPr>
      <w:r>
        <w:rPr>
          <w:rFonts w:ascii="Times New Roman" w:hAnsi="Times New Roman" w:cs="Times New Roman"/>
          <w:sz w:val="24"/>
          <w:szCs w:val="24"/>
        </w:rPr>
        <w:t xml:space="preserve">Дети с расстройствами </w:t>
      </w:r>
      <w:proofErr w:type="spellStart"/>
      <w:r>
        <w:rPr>
          <w:rFonts w:ascii="Times New Roman" w:hAnsi="Times New Roman" w:cs="Times New Roman"/>
          <w:sz w:val="24"/>
          <w:szCs w:val="24"/>
        </w:rPr>
        <w:t>аутического</w:t>
      </w:r>
      <w:proofErr w:type="spellEnd"/>
      <w:r>
        <w:rPr>
          <w:rFonts w:ascii="Times New Roman" w:hAnsi="Times New Roman" w:cs="Times New Roman"/>
          <w:sz w:val="24"/>
          <w:szCs w:val="24"/>
        </w:rPr>
        <w:t xml:space="preserve"> спектра предпочитают играть в одиночестве, часто выбирают себе стереотипные игры, расставить все по местам, выстроить ряды из кукол, машинок, конструктора. Они редко идут на контакт с воспитателем, других детей часто не замечают, не умеют сопереживать радость и печаль. Ребенок с расстройством </w:t>
      </w:r>
      <w:proofErr w:type="spellStart"/>
      <w:r>
        <w:rPr>
          <w:rFonts w:ascii="Times New Roman" w:hAnsi="Times New Roman" w:cs="Times New Roman"/>
          <w:sz w:val="24"/>
          <w:szCs w:val="24"/>
        </w:rPr>
        <w:t>аутического</w:t>
      </w:r>
      <w:proofErr w:type="spellEnd"/>
      <w:r>
        <w:rPr>
          <w:rFonts w:ascii="Times New Roman" w:hAnsi="Times New Roman" w:cs="Times New Roman"/>
          <w:sz w:val="24"/>
          <w:szCs w:val="24"/>
        </w:rPr>
        <w:t xml:space="preserve"> спектра не любит контакта </w:t>
      </w:r>
      <w:proofErr w:type="spellStart"/>
      <w:r>
        <w:rPr>
          <w:rFonts w:ascii="Times New Roman" w:hAnsi="Times New Roman" w:cs="Times New Roman"/>
          <w:sz w:val="24"/>
          <w:szCs w:val="24"/>
        </w:rPr>
        <w:t>глаза-в-глаза</w:t>
      </w:r>
      <w:proofErr w:type="spellEnd"/>
      <w:r>
        <w:rPr>
          <w:rFonts w:ascii="Times New Roman" w:hAnsi="Times New Roman" w:cs="Times New Roman"/>
          <w:sz w:val="24"/>
          <w:szCs w:val="24"/>
        </w:rPr>
        <w:t xml:space="preserve">, однако, это не значит, что он совсем не использует прямой взгляд, довольно часто такой малыш может ответить улыбкой на улыбку, однако, показать взглядом интерес ему не под силу. Особое внимание следует обратить умению детей использовать указательный жест, дети с особенностями развития часто не используют его, либо указывают всей ладошкой. </w:t>
      </w:r>
    </w:p>
    <w:p w:rsidR="00AD3EA1" w:rsidRDefault="00AD3EA1">
      <w:pPr>
        <w:rPr>
          <w:rFonts w:ascii="Times New Roman" w:hAnsi="Times New Roman" w:cs="Times New Roman"/>
          <w:sz w:val="24"/>
          <w:szCs w:val="24"/>
        </w:rPr>
      </w:pPr>
      <w:r>
        <w:rPr>
          <w:rFonts w:ascii="Times New Roman" w:hAnsi="Times New Roman" w:cs="Times New Roman"/>
          <w:sz w:val="24"/>
          <w:szCs w:val="24"/>
        </w:rPr>
        <w:t xml:space="preserve">Дети с расстройствами </w:t>
      </w:r>
      <w:proofErr w:type="spellStart"/>
      <w:r>
        <w:rPr>
          <w:rFonts w:ascii="Times New Roman" w:hAnsi="Times New Roman" w:cs="Times New Roman"/>
          <w:sz w:val="24"/>
          <w:szCs w:val="24"/>
        </w:rPr>
        <w:t>аутического</w:t>
      </w:r>
      <w:proofErr w:type="spellEnd"/>
      <w:r>
        <w:rPr>
          <w:rFonts w:ascii="Times New Roman" w:hAnsi="Times New Roman" w:cs="Times New Roman"/>
          <w:sz w:val="24"/>
          <w:szCs w:val="24"/>
        </w:rPr>
        <w:t xml:space="preserve"> спектра практически всегда имеют проблемы с речью, она бедна, ребенок не использует предлоги и окончания, ему сложно ответить даже на самый простой вопрос вербально. </w:t>
      </w:r>
      <w:r w:rsidR="0008176F">
        <w:rPr>
          <w:rFonts w:ascii="Times New Roman" w:hAnsi="Times New Roman" w:cs="Times New Roman"/>
          <w:sz w:val="24"/>
          <w:szCs w:val="24"/>
        </w:rPr>
        <w:t>Такие дети часто повторяют только что услышанные слова (</w:t>
      </w:r>
      <w:proofErr w:type="spellStart"/>
      <w:r w:rsidR="0008176F">
        <w:rPr>
          <w:rFonts w:ascii="Times New Roman" w:hAnsi="Times New Roman" w:cs="Times New Roman"/>
          <w:sz w:val="24"/>
          <w:szCs w:val="24"/>
        </w:rPr>
        <w:t>эхолалия</w:t>
      </w:r>
      <w:proofErr w:type="spellEnd"/>
      <w:r w:rsidR="0008176F">
        <w:rPr>
          <w:rFonts w:ascii="Times New Roman" w:hAnsi="Times New Roman" w:cs="Times New Roman"/>
          <w:sz w:val="24"/>
          <w:szCs w:val="24"/>
        </w:rPr>
        <w:t xml:space="preserve">) не к месту, их речевая продукция лишена смысла, притом, что она может быть воспроизведена на высоком уровне (стихи, заученные фразы). </w:t>
      </w:r>
    </w:p>
    <w:p w:rsidR="0008176F" w:rsidRPr="00BF544F" w:rsidRDefault="0008176F">
      <w:pPr>
        <w:rPr>
          <w:rFonts w:ascii="Times New Roman" w:hAnsi="Times New Roman" w:cs="Times New Roman"/>
          <w:b/>
          <w:i/>
          <w:sz w:val="24"/>
          <w:szCs w:val="24"/>
        </w:rPr>
      </w:pPr>
      <w:r>
        <w:rPr>
          <w:rFonts w:ascii="Times New Roman" w:hAnsi="Times New Roman" w:cs="Times New Roman"/>
          <w:sz w:val="24"/>
          <w:szCs w:val="24"/>
        </w:rPr>
        <w:t xml:space="preserve">Наша задача увидеть необычных детей, провести полную диагностику доступными средствами и при необходимости направить к специалистам, чтобы уже совместно создать для наших маленьких особенных ребят благоприятные условия для инклюзивного образования. </w:t>
      </w:r>
      <w:r w:rsidRPr="00BF544F">
        <w:rPr>
          <w:rFonts w:ascii="Times New Roman" w:hAnsi="Times New Roman" w:cs="Times New Roman"/>
          <w:b/>
          <w:i/>
          <w:sz w:val="24"/>
          <w:szCs w:val="24"/>
        </w:rPr>
        <w:t xml:space="preserve">До 90% детей с легкими и средними расстройствами эмоционально-волевой сферы и </w:t>
      </w:r>
      <w:proofErr w:type="spellStart"/>
      <w:r w:rsidRPr="00BF544F">
        <w:rPr>
          <w:rFonts w:ascii="Times New Roman" w:hAnsi="Times New Roman" w:cs="Times New Roman"/>
          <w:b/>
          <w:i/>
          <w:sz w:val="24"/>
          <w:szCs w:val="24"/>
        </w:rPr>
        <w:t>аутического</w:t>
      </w:r>
      <w:proofErr w:type="spellEnd"/>
      <w:r w:rsidRPr="00BF544F">
        <w:rPr>
          <w:rFonts w:ascii="Times New Roman" w:hAnsi="Times New Roman" w:cs="Times New Roman"/>
          <w:b/>
          <w:i/>
          <w:sz w:val="24"/>
          <w:szCs w:val="24"/>
        </w:rPr>
        <w:t xml:space="preserve"> спектра при должной помощи компенсируются до </w:t>
      </w:r>
      <w:proofErr w:type="spellStart"/>
      <w:r w:rsidRPr="00BF544F">
        <w:rPr>
          <w:rFonts w:ascii="Times New Roman" w:hAnsi="Times New Roman" w:cs="Times New Roman"/>
          <w:b/>
          <w:i/>
          <w:sz w:val="24"/>
          <w:szCs w:val="24"/>
        </w:rPr>
        <w:t>высокофункциональных</w:t>
      </w:r>
      <w:proofErr w:type="spellEnd"/>
      <w:r w:rsidRPr="00BF544F">
        <w:rPr>
          <w:rFonts w:ascii="Times New Roman" w:hAnsi="Times New Roman" w:cs="Times New Roman"/>
          <w:b/>
          <w:i/>
          <w:sz w:val="24"/>
          <w:szCs w:val="24"/>
        </w:rPr>
        <w:t xml:space="preserve"> форм и могут продолжить обучение в обычной общеобразовательной школе весьма успешно. </w:t>
      </w:r>
    </w:p>
    <w:sectPr w:rsidR="0008176F" w:rsidRPr="00BF544F" w:rsidSect="00FB68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D5C3F"/>
    <w:rsid w:val="0008176F"/>
    <w:rsid w:val="002D6085"/>
    <w:rsid w:val="00432E75"/>
    <w:rsid w:val="00AD3EA1"/>
    <w:rsid w:val="00BF544F"/>
    <w:rsid w:val="00E03FE9"/>
    <w:rsid w:val="00ED5C3F"/>
    <w:rsid w:val="00FB6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746</Words>
  <Characters>4255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Арсений</dc:creator>
  <cp:lastModifiedBy>Арсений</cp:lastModifiedBy>
  <cp:revision>2</cp:revision>
  <dcterms:created xsi:type="dcterms:W3CDTF">2013-09-11T07:31:00Z</dcterms:created>
  <dcterms:modified xsi:type="dcterms:W3CDTF">2014-03-17T08:02:00Z</dcterms:modified>
</cp:coreProperties>
</file>