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8D" w:rsidRDefault="00C7598D" w:rsidP="00C7598D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Конспект</w:t>
      </w:r>
    </w:p>
    <w:p w:rsidR="00C7598D" w:rsidRDefault="00C7598D" w:rsidP="00C7598D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Комбинированного урока в 1 классе</w:t>
      </w:r>
    </w:p>
    <w:p w:rsidR="00C7598D" w:rsidRDefault="00C7598D" w:rsidP="00C7598D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по математике и ПДД</w:t>
      </w:r>
    </w:p>
    <w:p w:rsidR="00C7598D" w:rsidRDefault="00C7598D" w:rsidP="00C7598D">
      <w:pPr>
        <w:pStyle w:val="a3"/>
        <w:jc w:val="center"/>
        <w:rPr>
          <w:sz w:val="40"/>
          <w:szCs w:val="40"/>
        </w:rPr>
      </w:pPr>
    </w:p>
    <w:p w:rsidR="00C7598D" w:rsidRDefault="00C7598D" w:rsidP="00C7598D">
      <w:pPr>
        <w:pStyle w:val="a3"/>
        <w:jc w:val="center"/>
        <w:rPr>
          <w:sz w:val="40"/>
          <w:szCs w:val="40"/>
        </w:rPr>
      </w:pPr>
    </w:p>
    <w:p w:rsidR="00C7598D" w:rsidRDefault="00C7598D" w:rsidP="00C7598D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Тема урока:</w:t>
      </w:r>
    </w:p>
    <w:p w:rsidR="00C7598D" w:rsidRPr="009568F7" w:rsidRDefault="00E8226E" w:rsidP="00C7598D">
      <w:pPr>
        <w:pStyle w:val="a3"/>
        <w:jc w:val="center"/>
        <w:rPr>
          <w:sz w:val="40"/>
          <w:szCs w:val="40"/>
        </w:rPr>
      </w:pPr>
      <w:r w:rsidRPr="00E8226E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1pt;height:51pt" fillcolor="#b2b2b2" strokecolor="#33c" strokeweight="1pt">
            <v:fill opacity=".5"/>
            <v:shadow on="t" color="#99f" offset="3pt"/>
            <v:textpath style="font-family:&quot;Arial Black&quot;;v-text-kern:t" trim="t" fitpath="t" string="Счёт предметов"/>
          </v:shape>
        </w:pict>
      </w:r>
    </w:p>
    <w:p w:rsidR="00C7598D" w:rsidRPr="009568F7" w:rsidRDefault="00C7598D" w:rsidP="00C7598D">
      <w:pPr>
        <w:pStyle w:val="a3"/>
        <w:jc w:val="center"/>
      </w:pPr>
    </w:p>
    <w:p w:rsidR="00C7598D" w:rsidRPr="009568F7" w:rsidRDefault="00C7598D" w:rsidP="00C7598D">
      <w:pPr>
        <w:pStyle w:val="a3"/>
        <w:jc w:val="center"/>
        <w:rPr>
          <w:sz w:val="32"/>
          <w:szCs w:val="32"/>
        </w:rPr>
      </w:pPr>
      <w:r w:rsidRPr="009568F7">
        <w:rPr>
          <w:sz w:val="32"/>
          <w:szCs w:val="32"/>
        </w:rPr>
        <w:t>Учитель – Ралдугина Т.Г.</w:t>
      </w:r>
    </w:p>
    <w:p w:rsidR="00C7598D" w:rsidRDefault="00C7598D" w:rsidP="00C7598D"/>
    <w:p w:rsidR="00C7598D" w:rsidRDefault="00C7598D" w:rsidP="00C7598D"/>
    <w:p w:rsidR="00C7598D" w:rsidRDefault="00C7598D" w:rsidP="00C7598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69215</wp:posOffset>
            </wp:positionV>
            <wp:extent cx="2590800" cy="2686050"/>
            <wp:effectExtent l="19050" t="0" r="0" b="0"/>
            <wp:wrapTight wrapText="bothSides">
              <wp:wrapPolygon edited="0">
                <wp:start x="-159" y="0"/>
                <wp:lineTo x="-159" y="21447"/>
                <wp:lineTo x="21600" y="21447"/>
                <wp:lineTo x="21600" y="0"/>
                <wp:lineTo x="-159" y="0"/>
              </wp:wrapPolygon>
            </wp:wrapTight>
            <wp:docPr id="5" name="Рисунок 8" descr="C:\Users\Владимир\Desktop\яяя\картинки ПДД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имир\Desktop\яяя\картинки ПДД\img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98D" w:rsidRDefault="00C7598D" w:rsidP="00C7598D"/>
    <w:p w:rsidR="00C7598D" w:rsidRDefault="00C7598D" w:rsidP="00C7598D"/>
    <w:p w:rsidR="00C7598D" w:rsidRDefault="00C7598D" w:rsidP="00C7598D"/>
    <w:p w:rsidR="00C7598D" w:rsidRDefault="00C7598D" w:rsidP="00C7598D"/>
    <w:p w:rsidR="00C7598D" w:rsidRDefault="00C7598D" w:rsidP="00C7598D"/>
    <w:p w:rsidR="00C7598D" w:rsidRDefault="00C7598D" w:rsidP="00C7598D"/>
    <w:p w:rsidR="00C7598D" w:rsidRDefault="00C7598D" w:rsidP="00C7598D"/>
    <w:p w:rsidR="00C7598D" w:rsidRDefault="00C7598D" w:rsidP="00C7598D"/>
    <w:p w:rsidR="00C7598D" w:rsidRDefault="00C7598D" w:rsidP="00C7598D"/>
    <w:p w:rsidR="00C7598D" w:rsidRDefault="00C7598D" w:rsidP="00C7598D"/>
    <w:p w:rsidR="00C7598D" w:rsidRDefault="00C7598D" w:rsidP="00C7598D"/>
    <w:p w:rsidR="00C7598D" w:rsidRDefault="00C7598D" w:rsidP="00C7598D"/>
    <w:p w:rsidR="00C7598D" w:rsidRDefault="00C7598D" w:rsidP="00C7598D"/>
    <w:p w:rsidR="00C7598D" w:rsidRPr="00C7598D" w:rsidRDefault="00C7598D" w:rsidP="00C7598D"/>
    <w:p w:rsidR="00C7598D" w:rsidRPr="005F49CE" w:rsidRDefault="00C7598D" w:rsidP="00C7598D">
      <w:pPr>
        <w:jc w:val="center"/>
        <w:rPr>
          <w:sz w:val="28"/>
          <w:szCs w:val="28"/>
        </w:rPr>
      </w:pPr>
      <w:r w:rsidRPr="005F49CE">
        <w:rPr>
          <w:sz w:val="28"/>
          <w:szCs w:val="28"/>
        </w:rPr>
        <w:t xml:space="preserve">Сентябрь 2010 год </w:t>
      </w:r>
    </w:p>
    <w:p w:rsidR="00C7598D" w:rsidRPr="00053D3E" w:rsidRDefault="00C7598D" w:rsidP="002E5143">
      <w:pPr>
        <w:pStyle w:val="a3"/>
        <w:jc w:val="center"/>
        <w:rPr>
          <w:sz w:val="28"/>
          <w:szCs w:val="28"/>
        </w:rPr>
      </w:pPr>
    </w:p>
    <w:p w:rsidR="00C7598D" w:rsidRPr="00053D3E" w:rsidRDefault="00C7598D" w:rsidP="002E5143">
      <w:pPr>
        <w:pStyle w:val="a3"/>
        <w:jc w:val="center"/>
        <w:rPr>
          <w:sz w:val="28"/>
          <w:szCs w:val="28"/>
        </w:rPr>
      </w:pPr>
    </w:p>
    <w:p w:rsidR="00C7598D" w:rsidRPr="00053D3E" w:rsidRDefault="00C7598D" w:rsidP="002E5143">
      <w:pPr>
        <w:pStyle w:val="a3"/>
        <w:jc w:val="center"/>
        <w:rPr>
          <w:sz w:val="28"/>
          <w:szCs w:val="28"/>
        </w:rPr>
      </w:pPr>
    </w:p>
    <w:p w:rsidR="00C7598D" w:rsidRPr="00053D3E" w:rsidRDefault="00C7598D" w:rsidP="002E5143">
      <w:pPr>
        <w:pStyle w:val="a3"/>
        <w:jc w:val="center"/>
        <w:rPr>
          <w:sz w:val="28"/>
          <w:szCs w:val="28"/>
        </w:rPr>
      </w:pPr>
    </w:p>
    <w:p w:rsidR="00C7598D" w:rsidRPr="00053D3E" w:rsidRDefault="00C7598D" w:rsidP="002E5143">
      <w:pPr>
        <w:pStyle w:val="a3"/>
        <w:jc w:val="center"/>
        <w:rPr>
          <w:sz w:val="28"/>
          <w:szCs w:val="28"/>
        </w:rPr>
      </w:pPr>
    </w:p>
    <w:p w:rsidR="005A18CE" w:rsidRPr="002E5143" w:rsidRDefault="005A18CE" w:rsidP="002E5143">
      <w:pPr>
        <w:pStyle w:val="a3"/>
        <w:jc w:val="center"/>
        <w:rPr>
          <w:b/>
          <w:sz w:val="28"/>
          <w:szCs w:val="28"/>
        </w:rPr>
      </w:pPr>
      <w:r w:rsidRPr="002E5143">
        <w:rPr>
          <w:b/>
          <w:sz w:val="28"/>
          <w:szCs w:val="28"/>
        </w:rPr>
        <w:t>Тема урока: Счёт предметов.</w:t>
      </w:r>
    </w:p>
    <w:p w:rsidR="007F0903" w:rsidRDefault="005A18CE" w:rsidP="005A18CE">
      <w:pPr>
        <w:pStyle w:val="a3"/>
        <w:rPr>
          <w:sz w:val="28"/>
          <w:szCs w:val="28"/>
        </w:rPr>
      </w:pPr>
      <w:r w:rsidRPr="005A18CE">
        <w:rPr>
          <w:b/>
          <w:sz w:val="32"/>
          <w:szCs w:val="32"/>
        </w:rPr>
        <w:t>Тип урока</w:t>
      </w:r>
      <w:r>
        <w:rPr>
          <w:sz w:val="32"/>
          <w:szCs w:val="32"/>
        </w:rPr>
        <w:t xml:space="preserve">: </w:t>
      </w:r>
      <w:r w:rsidRPr="007F0903">
        <w:rPr>
          <w:sz w:val="28"/>
          <w:szCs w:val="28"/>
        </w:rPr>
        <w:t xml:space="preserve"> </w:t>
      </w:r>
    </w:p>
    <w:p w:rsidR="005A18CE" w:rsidRPr="005A18CE" w:rsidRDefault="00053D3E" w:rsidP="005A18CE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="005A18CE" w:rsidRPr="005A18CE">
        <w:rPr>
          <w:sz w:val="28"/>
          <w:szCs w:val="28"/>
        </w:rPr>
        <w:t>рок оценки и коррекции знаний</w:t>
      </w:r>
      <w:r w:rsidR="007F0903">
        <w:rPr>
          <w:sz w:val="28"/>
          <w:szCs w:val="28"/>
        </w:rPr>
        <w:t xml:space="preserve"> по математике и ПДД</w:t>
      </w:r>
      <w:r w:rsidR="005A18CE" w:rsidRPr="005A18CE">
        <w:rPr>
          <w:sz w:val="28"/>
          <w:szCs w:val="28"/>
        </w:rPr>
        <w:t xml:space="preserve"> </w:t>
      </w:r>
    </w:p>
    <w:p w:rsidR="005A18CE" w:rsidRDefault="005A18CE" w:rsidP="005A18CE">
      <w:pPr>
        <w:pStyle w:val="a3"/>
        <w:rPr>
          <w:sz w:val="28"/>
          <w:szCs w:val="28"/>
        </w:rPr>
      </w:pPr>
      <w:r w:rsidRPr="005A18CE">
        <w:rPr>
          <w:b/>
          <w:sz w:val="28"/>
          <w:szCs w:val="28"/>
        </w:rPr>
        <w:t>Цель:</w:t>
      </w:r>
      <w:r w:rsidRPr="005A1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A18CE" w:rsidRPr="005A18CE" w:rsidRDefault="005A18CE" w:rsidP="005A18C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18CE">
        <w:rPr>
          <w:sz w:val="28"/>
          <w:szCs w:val="28"/>
        </w:rPr>
        <w:t>выя</w:t>
      </w:r>
      <w:r>
        <w:rPr>
          <w:sz w:val="28"/>
          <w:szCs w:val="28"/>
        </w:rPr>
        <w:t>вить умения учащихся вести счёт.</w:t>
      </w:r>
      <w:r w:rsidRPr="005A18CE">
        <w:rPr>
          <w:sz w:val="28"/>
          <w:szCs w:val="28"/>
        </w:rPr>
        <w:t xml:space="preserve"> </w:t>
      </w:r>
    </w:p>
    <w:p w:rsidR="005A18CE" w:rsidRDefault="005A18CE" w:rsidP="005A18C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18CE">
        <w:rPr>
          <w:sz w:val="28"/>
          <w:szCs w:val="28"/>
        </w:rPr>
        <w:t xml:space="preserve">учить </w:t>
      </w:r>
      <w:r w:rsidR="003058BB">
        <w:rPr>
          <w:sz w:val="28"/>
          <w:szCs w:val="28"/>
        </w:rPr>
        <w:t xml:space="preserve">практически </w:t>
      </w:r>
      <w:r w:rsidRPr="005A18CE">
        <w:rPr>
          <w:sz w:val="28"/>
          <w:szCs w:val="28"/>
        </w:rPr>
        <w:t xml:space="preserve"> выполнять счёт предметов</w:t>
      </w:r>
      <w:r>
        <w:rPr>
          <w:sz w:val="28"/>
          <w:szCs w:val="28"/>
        </w:rPr>
        <w:t>, используя количественные и порядковые числительные.</w:t>
      </w:r>
    </w:p>
    <w:p w:rsidR="003058BB" w:rsidRDefault="003058BB" w:rsidP="005A18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</w:t>
      </w:r>
      <w:r w:rsidR="0030677A">
        <w:rPr>
          <w:sz w:val="28"/>
          <w:szCs w:val="28"/>
        </w:rPr>
        <w:t>я</w:t>
      </w:r>
      <w:r>
        <w:rPr>
          <w:sz w:val="28"/>
          <w:szCs w:val="28"/>
        </w:rPr>
        <w:t xml:space="preserve"> о геометрических</w:t>
      </w:r>
      <w:r w:rsidR="0030677A">
        <w:rPr>
          <w:sz w:val="28"/>
          <w:szCs w:val="28"/>
        </w:rPr>
        <w:t xml:space="preserve"> фигурах (квадрат, прямоугольник, треугольник, круг)</w:t>
      </w:r>
    </w:p>
    <w:p w:rsidR="005A18CE" w:rsidRDefault="003058BB" w:rsidP="005A18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внимание, способность</w:t>
      </w:r>
      <w:r w:rsidR="005A1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замечать </w:t>
      </w:r>
      <w:r w:rsidR="005A18CE">
        <w:rPr>
          <w:sz w:val="28"/>
          <w:szCs w:val="28"/>
        </w:rPr>
        <w:t xml:space="preserve"> дорожны</w:t>
      </w:r>
      <w:r>
        <w:rPr>
          <w:sz w:val="28"/>
          <w:szCs w:val="28"/>
        </w:rPr>
        <w:t>е</w:t>
      </w:r>
      <w:r w:rsidR="005A18CE">
        <w:rPr>
          <w:sz w:val="28"/>
          <w:szCs w:val="28"/>
        </w:rPr>
        <w:t xml:space="preserve"> знак</w:t>
      </w:r>
      <w:r>
        <w:rPr>
          <w:sz w:val="28"/>
          <w:szCs w:val="28"/>
        </w:rPr>
        <w:t>и</w:t>
      </w:r>
      <w:r w:rsidR="00D15741">
        <w:rPr>
          <w:sz w:val="28"/>
          <w:szCs w:val="28"/>
        </w:rPr>
        <w:t xml:space="preserve">, </w:t>
      </w:r>
      <w:r w:rsidR="005A18CE">
        <w:rPr>
          <w:sz w:val="28"/>
          <w:szCs w:val="28"/>
        </w:rPr>
        <w:t>сигнал</w:t>
      </w:r>
      <w:r w:rsidR="00D15741">
        <w:rPr>
          <w:sz w:val="28"/>
          <w:szCs w:val="28"/>
        </w:rPr>
        <w:t>ы</w:t>
      </w:r>
      <w:r w:rsidR="005A18CE">
        <w:rPr>
          <w:sz w:val="28"/>
          <w:szCs w:val="28"/>
        </w:rPr>
        <w:t xml:space="preserve"> светофор</w:t>
      </w:r>
      <w:r>
        <w:rPr>
          <w:sz w:val="28"/>
          <w:szCs w:val="28"/>
        </w:rPr>
        <w:t>а и умение пользоваться ими.</w:t>
      </w:r>
    </w:p>
    <w:p w:rsidR="0030677A" w:rsidRDefault="0030677A" w:rsidP="0030677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</w:p>
    <w:p w:rsidR="0030677A" w:rsidRDefault="0030677A" w:rsidP="0030677A">
      <w:pPr>
        <w:pStyle w:val="a3"/>
        <w:rPr>
          <w:sz w:val="28"/>
          <w:szCs w:val="28"/>
        </w:rPr>
      </w:pPr>
      <w:r>
        <w:rPr>
          <w:sz w:val="28"/>
          <w:szCs w:val="28"/>
        </w:rPr>
        <w:t>Кукла – мальчи</w:t>
      </w:r>
      <w:r w:rsidR="006A4DC1">
        <w:rPr>
          <w:sz w:val="28"/>
          <w:szCs w:val="28"/>
        </w:rPr>
        <w:t>ш-</w:t>
      </w:r>
      <w:r>
        <w:rPr>
          <w:sz w:val="28"/>
          <w:szCs w:val="28"/>
        </w:rPr>
        <w:t xml:space="preserve"> Гаиш (светофор) , дорожные знаки: место остановки автобуса (прямоугольник), пешеходный переход</w:t>
      </w:r>
      <w:r w:rsidR="006B2E0A">
        <w:rPr>
          <w:sz w:val="28"/>
          <w:szCs w:val="28"/>
        </w:rPr>
        <w:t>(2-разных)</w:t>
      </w:r>
      <w:r>
        <w:rPr>
          <w:sz w:val="28"/>
          <w:szCs w:val="28"/>
        </w:rPr>
        <w:t>, дети, дорожные работы (треугольник), пешеходная дорожка (круг), счетные палочки.</w:t>
      </w:r>
    </w:p>
    <w:p w:rsidR="00053D3E" w:rsidRPr="00053D3E" w:rsidRDefault="00053D3E" w:rsidP="0030677A">
      <w:pPr>
        <w:pStyle w:val="a3"/>
        <w:rPr>
          <w:sz w:val="28"/>
          <w:szCs w:val="28"/>
          <w:u w:val="single"/>
        </w:rPr>
      </w:pPr>
      <w:r w:rsidRPr="00053D3E">
        <w:rPr>
          <w:sz w:val="28"/>
          <w:szCs w:val="28"/>
          <w:u w:val="single"/>
        </w:rPr>
        <w:t>Можно использовать интерактивную доску для демонстрации дорожных знаков и работы с ними.</w:t>
      </w:r>
    </w:p>
    <w:p w:rsidR="0030677A" w:rsidRDefault="0030677A" w:rsidP="0030677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</w:p>
    <w:p w:rsidR="0030677A" w:rsidRDefault="0030677A" w:rsidP="0030677A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беседа родителей с детьми о маршруте детей в школу и из школы. </w:t>
      </w:r>
    </w:p>
    <w:p w:rsidR="0030677A" w:rsidRDefault="0030677A" w:rsidP="0030677A">
      <w:pPr>
        <w:pStyle w:val="a3"/>
        <w:ind w:left="709"/>
        <w:jc w:val="center"/>
        <w:rPr>
          <w:b/>
          <w:sz w:val="28"/>
          <w:szCs w:val="28"/>
        </w:rPr>
      </w:pPr>
    </w:p>
    <w:p w:rsidR="0030677A" w:rsidRDefault="0030677A" w:rsidP="0030677A">
      <w:pPr>
        <w:pStyle w:val="a3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30677A" w:rsidRPr="006B2E0A" w:rsidRDefault="0030677A" w:rsidP="0030677A">
      <w:pPr>
        <w:pStyle w:val="a3"/>
        <w:numPr>
          <w:ilvl w:val="0"/>
          <w:numId w:val="3"/>
        </w:numPr>
        <w:rPr>
          <w:i/>
          <w:sz w:val="28"/>
          <w:szCs w:val="28"/>
          <w:u w:val="single"/>
        </w:rPr>
      </w:pPr>
      <w:r w:rsidRPr="006B2E0A">
        <w:rPr>
          <w:i/>
          <w:sz w:val="28"/>
          <w:szCs w:val="28"/>
          <w:u w:val="single"/>
        </w:rPr>
        <w:t>Организационный момент.</w:t>
      </w:r>
    </w:p>
    <w:p w:rsidR="0030677A" w:rsidRPr="006B2E0A" w:rsidRDefault="006A4DC1" w:rsidP="0030677A">
      <w:pPr>
        <w:pStyle w:val="a3"/>
        <w:numPr>
          <w:ilvl w:val="0"/>
          <w:numId w:val="3"/>
        </w:numPr>
        <w:rPr>
          <w:i/>
          <w:sz w:val="28"/>
          <w:szCs w:val="28"/>
          <w:u w:val="single"/>
        </w:rPr>
      </w:pPr>
      <w:r w:rsidRPr="006B2E0A">
        <w:rPr>
          <w:i/>
          <w:sz w:val="28"/>
          <w:szCs w:val="28"/>
          <w:u w:val="single"/>
        </w:rPr>
        <w:t>Б</w:t>
      </w:r>
      <w:r w:rsidR="0030677A" w:rsidRPr="006B2E0A">
        <w:rPr>
          <w:i/>
          <w:sz w:val="28"/>
          <w:szCs w:val="28"/>
          <w:u w:val="single"/>
        </w:rPr>
        <w:t>еседа</w:t>
      </w:r>
      <w:r w:rsidRPr="006B2E0A">
        <w:rPr>
          <w:i/>
          <w:sz w:val="28"/>
          <w:szCs w:val="28"/>
          <w:u w:val="single"/>
        </w:rPr>
        <w:t>.</w:t>
      </w:r>
    </w:p>
    <w:p w:rsidR="006A4DC1" w:rsidRDefault="006A4DC1" w:rsidP="002E514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- Сегодня у нас первый урок математики. Дети, а вы знаете, что изучает наука математика? (Ответы детей)</w:t>
      </w:r>
    </w:p>
    <w:p w:rsidR="006A4DC1" w:rsidRDefault="006A4DC1" w:rsidP="002E514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Математика – царица наук. На этих уроках вы будите считать, решать задачи, играть в математические игры. На уроке математики нужно быть очень внимательным, чтобы научиться понимать и решать сложные задачи.</w:t>
      </w:r>
    </w:p>
    <w:p w:rsidR="006A4DC1" w:rsidRDefault="006A4DC1" w:rsidP="002E514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Поднимите руку те, кто готов справиться со всеми трудностями. Молодцы</w:t>
      </w:r>
    </w:p>
    <w:p w:rsidR="006A4DC1" w:rsidRDefault="006A4DC1" w:rsidP="006A4DC1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Введение игрового персонажа.</w:t>
      </w:r>
    </w:p>
    <w:p w:rsidR="004B00D3" w:rsidRDefault="006A4DC1" w:rsidP="002E5143">
      <w:pPr>
        <w:pStyle w:val="a3"/>
        <w:ind w:left="284" w:firstLine="426"/>
        <w:rPr>
          <w:sz w:val="28"/>
          <w:szCs w:val="28"/>
        </w:rPr>
      </w:pPr>
      <w:r>
        <w:rPr>
          <w:sz w:val="28"/>
          <w:szCs w:val="28"/>
        </w:rPr>
        <w:t>Сегодня к нам в гости пришёл мальчиш- Гаиш. Посмотрите, какой он не обычный. Мальчиш очень похож на сотрудника Государственной  Автоинспекции (ГАИ). На какую геометрическую фигуру похоже его тело (прямоугольник)</w:t>
      </w:r>
      <w:r w:rsidR="004B00D3">
        <w:rPr>
          <w:sz w:val="28"/>
          <w:szCs w:val="28"/>
        </w:rPr>
        <w:t>. Давайте посчитаем пуговицы на его форме. (3). На что похоже туловище Мальчиша-Гаиша? (На светофор). Для чего нужен светофор на дорогах. (Помогает регулировать движение).</w:t>
      </w:r>
    </w:p>
    <w:p w:rsidR="004B00D3" w:rsidRDefault="004B00D3" w:rsidP="004B00D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Скажите, каким цветом и в каком порядке горят сигналы светофора? О чём они говорят? (Верхний – красный сигнал – запрещает движение; в середине - жёлтый –предупреждает, что скоро загорится красный, или зелёный),нижний - зелёный – разрешает движение). Молодцы! </w:t>
      </w:r>
    </w:p>
    <w:p w:rsidR="00B87940" w:rsidRPr="006B2E0A" w:rsidRDefault="00B87940" w:rsidP="00B87940">
      <w:pPr>
        <w:pStyle w:val="a3"/>
        <w:numPr>
          <w:ilvl w:val="0"/>
          <w:numId w:val="3"/>
        </w:numPr>
        <w:rPr>
          <w:i/>
          <w:sz w:val="28"/>
          <w:szCs w:val="28"/>
          <w:u w:val="single"/>
        </w:rPr>
      </w:pPr>
      <w:r w:rsidRPr="006B2E0A">
        <w:rPr>
          <w:i/>
          <w:sz w:val="28"/>
          <w:szCs w:val="28"/>
          <w:u w:val="single"/>
        </w:rPr>
        <w:t>Работа над новой темой</w:t>
      </w:r>
    </w:p>
    <w:p w:rsidR="004B00D3" w:rsidRDefault="004B00D3" w:rsidP="004B00D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Вчера вы возвращались из школы, а сегодня </w:t>
      </w:r>
      <w:r w:rsidR="007F0903">
        <w:rPr>
          <w:sz w:val="28"/>
          <w:szCs w:val="28"/>
        </w:rPr>
        <w:t xml:space="preserve"> шли </w:t>
      </w:r>
      <w:r>
        <w:rPr>
          <w:sz w:val="28"/>
          <w:szCs w:val="28"/>
        </w:rPr>
        <w:t>в школу по дороге и вам встречались дорожные знаки.</w:t>
      </w:r>
      <w:r w:rsidR="00B87940">
        <w:rPr>
          <w:sz w:val="28"/>
          <w:szCs w:val="28"/>
        </w:rPr>
        <w:t xml:space="preserve"> Мальчиш – Гаиш принёс знаки</w:t>
      </w:r>
      <w:r w:rsidR="007F0903">
        <w:rPr>
          <w:sz w:val="28"/>
          <w:szCs w:val="28"/>
        </w:rPr>
        <w:t>, которые могли встретиться вам.</w:t>
      </w:r>
      <w:r w:rsidR="00B87940">
        <w:rPr>
          <w:sz w:val="28"/>
          <w:szCs w:val="28"/>
        </w:rPr>
        <w:t xml:space="preserve"> </w:t>
      </w:r>
      <w:r w:rsidR="007F0903">
        <w:rPr>
          <w:sz w:val="28"/>
          <w:szCs w:val="28"/>
        </w:rPr>
        <w:t>Он</w:t>
      </w:r>
      <w:r w:rsidR="00B87940">
        <w:rPr>
          <w:sz w:val="28"/>
          <w:szCs w:val="28"/>
        </w:rPr>
        <w:t xml:space="preserve"> хочет проверить, знаете ли вы, о чём они говорят.</w:t>
      </w:r>
    </w:p>
    <w:p w:rsidR="00B87940" w:rsidRDefault="00B87940" w:rsidP="004B00D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Ребята смотрят на знаки.</w:t>
      </w:r>
    </w:p>
    <w:p w:rsidR="00B87940" w:rsidRDefault="00B87940" w:rsidP="004B00D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Сколько знаков принёс Гаиш? (5)</w:t>
      </w:r>
    </w:p>
    <w:p w:rsidR="00B87940" w:rsidRDefault="00B87940" w:rsidP="004B00D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Давайте проверим, так ли это.</w:t>
      </w:r>
    </w:p>
    <w:p w:rsidR="00B87940" w:rsidRDefault="00B87940" w:rsidP="004B00D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Один ученик у доски показывает знак указкой, остальные считают.</w:t>
      </w:r>
    </w:p>
    <w:p w:rsidR="00B87940" w:rsidRDefault="00B87940" w:rsidP="004B00D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Какой по счёту знак «Пешеходная дорожка»? Что вы можете рассказать об этом знаке? (ответы детей)</w:t>
      </w:r>
    </w:p>
    <w:p w:rsidR="00B87940" w:rsidRDefault="00B87940" w:rsidP="004B00D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Пешеходная дорожка:</w:t>
      </w:r>
    </w:p>
    <w:p w:rsidR="00B87940" w:rsidRDefault="00B87940" w:rsidP="004B00D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Ты пройди по ней немножко.</w:t>
      </w:r>
    </w:p>
    <w:p w:rsidR="00B87940" w:rsidRDefault="00B87940" w:rsidP="004B00D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Машин разных ты не бойся – </w:t>
      </w:r>
    </w:p>
    <w:p w:rsidR="00B87940" w:rsidRDefault="00B87940" w:rsidP="004B00D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Их здесь нет, не беспокойся.</w:t>
      </w:r>
    </w:p>
    <w:p w:rsidR="00B87940" w:rsidRDefault="006B2E0A" w:rsidP="00B87940">
      <w:pPr>
        <w:pStyle w:val="a3"/>
        <w:rPr>
          <w:sz w:val="28"/>
          <w:szCs w:val="28"/>
        </w:rPr>
      </w:pPr>
      <w:r w:rsidRPr="006B2E0A">
        <w:rPr>
          <w:i/>
          <w:sz w:val="28"/>
          <w:szCs w:val="28"/>
        </w:rPr>
        <w:t>Так</w:t>
      </w:r>
      <w:r w:rsidR="00B87940" w:rsidRPr="006B2E0A">
        <w:rPr>
          <w:i/>
          <w:sz w:val="28"/>
          <w:szCs w:val="28"/>
        </w:rPr>
        <w:t>же о других знаках.</w:t>
      </w:r>
    </w:p>
    <w:p w:rsidR="006B2E0A" w:rsidRDefault="006B2E0A" w:rsidP="00B87940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Закройте глаза. (учитель вешает ещё один знак)</w:t>
      </w:r>
    </w:p>
    <w:p w:rsidR="006B2E0A" w:rsidRDefault="006B2E0A" w:rsidP="00B8794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изменилось? (ответы детей)</w:t>
      </w:r>
    </w:p>
    <w:p w:rsidR="006B2E0A" w:rsidRDefault="006B2E0A" w:rsidP="006B2E0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Сколько знаков стало? (6) Какой знак добавился? (дорожные работы) О чём говорит этот знак? </w:t>
      </w:r>
    </w:p>
    <w:p w:rsidR="006B2E0A" w:rsidRPr="006B2E0A" w:rsidRDefault="006B2E0A" w:rsidP="006B2E0A">
      <w:pPr>
        <w:pStyle w:val="a3"/>
        <w:numPr>
          <w:ilvl w:val="0"/>
          <w:numId w:val="3"/>
        </w:numPr>
        <w:rPr>
          <w:i/>
          <w:sz w:val="28"/>
          <w:szCs w:val="28"/>
          <w:u w:val="single"/>
        </w:rPr>
      </w:pPr>
      <w:r w:rsidRPr="006B2E0A">
        <w:rPr>
          <w:i/>
          <w:sz w:val="28"/>
          <w:szCs w:val="28"/>
          <w:u w:val="single"/>
        </w:rPr>
        <w:t>Физкультминутка:</w:t>
      </w:r>
    </w:p>
    <w:p w:rsidR="006B2E0A" w:rsidRPr="006B2E0A" w:rsidRDefault="006B2E0A" w:rsidP="00B87940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6B2E0A">
        <w:rPr>
          <w:b/>
          <w:i/>
          <w:sz w:val="28"/>
          <w:szCs w:val="28"/>
        </w:rPr>
        <w:t>Знак «Дорожные работы»</w:t>
      </w:r>
      <w:r>
        <w:rPr>
          <w:b/>
          <w:i/>
          <w:sz w:val="28"/>
          <w:szCs w:val="28"/>
        </w:rPr>
        <w:t xml:space="preserve"> </w:t>
      </w:r>
      <w:r w:rsidRPr="006B2E0A">
        <w:rPr>
          <w:i/>
          <w:sz w:val="28"/>
          <w:szCs w:val="28"/>
        </w:rPr>
        <w:t>(имитация движения копания)</w:t>
      </w:r>
    </w:p>
    <w:p w:rsidR="006B2E0A" w:rsidRPr="006B2E0A" w:rsidRDefault="006B2E0A" w:rsidP="00B87940">
      <w:pPr>
        <w:pStyle w:val="a3"/>
        <w:rPr>
          <w:b/>
          <w:i/>
          <w:sz w:val="28"/>
          <w:szCs w:val="28"/>
        </w:rPr>
      </w:pPr>
      <w:r w:rsidRPr="006B2E0A">
        <w:rPr>
          <w:b/>
          <w:i/>
          <w:sz w:val="28"/>
          <w:szCs w:val="28"/>
        </w:rPr>
        <w:t xml:space="preserve">                               Показались впереди.</w:t>
      </w:r>
      <w:r>
        <w:rPr>
          <w:b/>
          <w:i/>
          <w:sz w:val="28"/>
          <w:szCs w:val="28"/>
        </w:rPr>
        <w:t xml:space="preserve"> </w:t>
      </w:r>
      <w:r w:rsidRPr="006B2E0A">
        <w:rPr>
          <w:i/>
          <w:sz w:val="28"/>
          <w:szCs w:val="28"/>
        </w:rPr>
        <w:t>( смотрят вперёд</w:t>
      </w:r>
      <w:r w:rsidR="0041108E">
        <w:rPr>
          <w:i/>
          <w:sz w:val="28"/>
          <w:szCs w:val="28"/>
        </w:rPr>
        <w:t>,</w:t>
      </w:r>
      <w:r w:rsidRPr="006B2E0A">
        <w:rPr>
          <w:i/>
          <w:sz w:val="28"/>
          <w:szCs w:val="28"/>
        </w:rPr>
        <w:t xml:space="preserve"> рука над глазами)</w:t>
      </w:r>
    </w:p>
    <w:p w:rsidR="006B2E0A" w:rsidRPr="0041108E" w:rsidRDefault="0041108E" w:rsidP="0041108E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 w:rsidR="006B2E0A" w:rsidRPr="006B2E0A">
        <w:rPr>
          <w:b/>
          <w:i/>
          <w:sz w:val="28"/>
          <w:szCs w:val="28"/>
        </w:rPr>
        <w:t>Будут ямы на дороге –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(подпрыгивают)</w:t>
      </w:r>
    </w:p>
    <w:p w:rsidR="006B2E0A" w:rsidRDefault="0041108E" w:rsidP="0041108E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 w:rsidR="006B2E0A" w:rsidRPr="006B2E0A">
        <w:rPr>
          <w:b/>
          <w:i/>
          <w:sz w:val="28"/>
          <w:szCs w:val="28"/>
        </w:rPr>
        <w:t>Осторожнее иди.</w:t>
      </w:r>
      <w:r>
        <w:rPr>
          <w:b/>
          <w:i/>
          <w:sz w:val="28"/>
          <w:szCs w:val="28"/>
        </w:rPr>
        <w:t xml:space="preserve"> </w:t>
      </w:r>
      <w:r w:rsidRPr="0041108E">
        <w:rPr>
          <w:i/>
          <w:sz w:val="28"/>
          <w:szCs w:val="28"/>
        </w:rPr>
        <w:t>(тихий шаг)</w:t>
      </w:r>
    </w:p>
    <w:p w:rsidR="0041108E" w:rsidRPr="0041108E" w:rsidRDefault="0041108E" w:rsidP="0041108E">
      <w:pPr>
        <w:pStyle w:val="a3"/>
        <w:numPr>
          <w:ilvl w:val="0"/>
          <w:numId w:val="3"/>
        </w:numPr>
        <w:rPr>
          <w:i/>
          <w:sz w:val="28"/>
          <w:szCs w:val="28"/>
          <w:u w:val="single"/>
        </w:rPr>
      </w:pPr>
      <w:r w:rsidRPr="0041108E">
        <w:rPr>
          <w:i/>
          <w:sz w:val="28"/>
          <w:szCs w:val="28"/>
          <w:u w:val="single"/>
        </w:rPr>
        <w:t xml:space="preserve">Закрепление изученного материала </w:t>
      </w:r>
    </w:p>
    <w:p w:rsidR="0041108E" w:rsidRPr="0041108E" w:rsidRDefault="0041108E" w:rsidP="002E5143">
      <w:pPr>
        <w:pStyle w:val="a3"/>
        <w:ind w:left="284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 дороге мы пешеходы, а в транспорте… (пассажиры) </w:t>
      </w:r>
    </w:p>
    <w:p w:rsidR="0041108E" w:rsidRDefault="0041108E" w:rsidP="002E514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1. Учебник с. 5</w:t>
      </w:r>
    </w:p>
    <w:p w:rsidR="0041108E" w:rsidRDefault="0041108E" w:rsidP="002E514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- давайте посчитаем. Кто будет ехать в первом вагоне, если прицепить красный паровоз? (Кот)</w:t>
      </w:r>
    </w:p>
    <w:p w:rsidR="0041108E" w:rsidRDefault="0041108E" w:rsidP="002E514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- Какой по счёту будет последний вагон? (Пятым)</w:t>
      </w:r>
    </w:p>
    <w:p w:rsidR="0041108E" w:rsidRDefault="0041108E" w:rsidP="002E514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- А если прицепить зелёный паровоз, кто будет ехать в первом вагоне? (Попугай)</w:t>
      </w:r>
    </w:p>
    <w:p w:rsidR="0041108E" w:rsidRDefault="0041108E" w:rsidP="002E514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- Сколько всего вагонов?</w:t>
      </w:r>
    </w:p>
    <w:p w:rsidR="0041108E" w:rsidRDefault="0041108E" w:rsidP="002E514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  Работа в </w:t>
      </w:r>
      <w:r w:rsidR="00053D3E">
        <w:rPr>
          <w:sz w:val="28"/>
          <w:szCs w:val="28"/>
        </w:rPr>
        <w:t>тетради</w:t>
      </w:r>
      <w:r>
        <w:rPr>
          <w:sz w:val="28"/>
          <w:szCs w:val="28"/>
        </w:rPr>
        <w:t>.</w:t>
      </w:r>
    </w:p>
    <w:p w:rsidR="0041108E" w:rsidRDefault="002E5143" w:rsidP="002E514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обведите столько клеточек, сколько на доске четырёхугольных знаков (2)</w:t>
      </w:r>
    </w:p>
    <w:p w:rsidR="002E5143" w:rsidRDefault="002E5143" w:rsidP="002E514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-  нарисуйте красным карандашом  столько треугольников, сколько предупреждающих об опасности знаков. (3)</w:t>
      </w:r>
    </w:p>
    <w:p w:rsidR="002E5143" w:rsidRDefault="002E5143" w:rsidP="002E514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- нарисуйте столько кругов, сколько круглых знаков.</w:t>
      </w:r>
    </w:p>
    <w:p w:rsidR="002E5143" w:rsidRPr="002E5143" w:rsidRDefault="002E5143" w:rsidP="002E5143">
      <w:pPr>
        <w:pStyle w:val="a3"/>
        <w:ind w:left="284"/>
        <w:rPr>
          <w:sz w:val="28"/>
          <w:szCs w:val="28"/>
          <w:u w:val="single"/>
        </w:rPr>
      </w:pPr>
      <w:r w:rsidRPr="002E5143">
        <w:rPr>
          <w:sz w:val="28"/>
          <w:szCs w:val="28"/>
          <w:u w:val="single"/>
        </w:rPr>
        <w:t xml:space="preserve">Доп. Задание: </w:t>
      </w:r>
    </w:p>
    <w:p w:rsidR="002E5143" w:rsidRDefault="002E5143" w:rsidP="002E514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нарисовать по клеточкам и по образцу светофор.</w:t>
      </w:r>
    </w:p>
    <w:p w:rsidR="002E5143" w:rsidRDefault="002E5143" w:rsidP="002E5143">
      <w:pPr>
        <w:pStyle w:val="a3"/>
        <w:ind w:left="284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.   </w:t>
      </w:r>
      <w:r>
        <w:rPr>
          <w:i/>
          <w:sz w:val="28"/>
          <w:szCs w:val="28"/>
          <w:u w:val="single"/>
        </w:rPr>
        <w:t>И</w:t>
      </w:r>
      <w:r w:rsidRPr="002E5143">
        <w:rPr>
          <w:i/>
          <w:sz w:val="28"/>
          <w:szCs w:val="28"/>
          <w:u w:val="single"/>
        </w:rPr>
        <w:t>тог урока:</w:t>
      </w:r>
    </w:p>
    <w:p w:rsidR="002E5143" w:rsidRPr="002E5143" w:rsidRDefault="002E5143" w:rsidP="002E5143">
      <w:pPr>
        <w:pStyle w:val="a3"/>
        <w:ind w:left="284"/>
        <w:rPr>
          <w:b/>
          <w:i/>
          <w:sz w:val="28"/>
          <w:szCs w:val="28"/>
        </w:rPr>
      </w:pPr>
      <w:r w:rsidRPr="002E5143">
        <w:rPr>
          <w:i/>
          <w:sz w:val="28"/>
          <w:szCs w:val="28"/>
        </w:rPr>
        <w:t>Прощаются с мальчишом-Гаишом</w:t>
      </w:r>
    </w:p>
    <w:p w:rsidR="004B00D3" w:rsidRPr="006A4DC1" w:rsidRDefault="004B00D3" w:rsidP="007F0903">
      <w:pPr>
        <w:pStyle w:val="a3"/>
        <w:rPr>
          <w:sz w:val="28"/>
          <w:szCs w:val="28"/>
        </w:rPr>
      </w:pPr>
    </w:p>
    <w:sectPr w:rsidR="004B00D3" w:rsidRPr="006A4DC1" w:rsidSect="007F0903">
      <w:footerReference w:type="default" r:id="rId9"/>
      <w:pgSz w:w="11906" w:h="16838"/>
      <w:pgMar w:top="567" w:right="850" w:bottom="851" w:left="1701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68" w:rsidRDefault="00E26F68" w:rsidP="007F0903">
      <w:pPr>
        <w:spacing w:after="0" w:line="240" w:lineRule="auto"/>
      </w:pPr>
      <w:r>
        <w:separator/>
      </w:r>
    </w:p>
  </w:endnote>
  <w:endnote w:type="continuationSeparator" w:id="1">
    <w:p w:rsidR="00E26F68" w:rsidRDefault="00E26F68" w:rsidP="007F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5758"/>
      <w:docPartObj>
        <w:docPartGallery w:val="Page Numbers (Bottom of Page)"/>
        <w:docPartUnique/>
      </w:docPartObj>
    </w:sdtPr>
    <w:sdtContent>
      <w:p w:rsidR="007F0903" w:rsidRDefault="00E8226E">
        <w:pPr>
          <w:pStyle w:val="a6"/>
          <w:jc w:val="right"/>
        </w:pPr>
        <w:fldSimple w:instr=" PAGE   \* MERGEFORMAT ">
          <w:r w:rsidR="00053D3E">
            <w:rPr>
              <w:noProof/>
            </w:rPr>
            <w:t>3</w:t>
          </w:r>
        </w:fldSimple>
      </w:p>
    </w:sdtContent>
  </w:sdt>
  <w:p w:rsidR="007F0903" w:rsidRDefault="007F09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68" w:rsidRDefault="00E26F68" w:rsidP="007F0903">
      <w:pPr>
        <w:spacing w:after="0" w:line="240" w:lineRule="auto"/>
      </w:pPr>
      <w:r>
        <w:separator/>
      </w:r>
    </w:p>
  </w:footnote>
  <w:footnote w:type="continuationSeparator" w:id="1">
    <w:p w:rsidR="00E26F68" w:rsidRDefault="00E26F68" w:rsidP="007F0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1040B"/>
    <w:multiLevelType w:val="hybridMultilevel"/>
    <w:tmpl w:val="8D100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67491"/>
    <w:multiLevelType w:val="hybridMultilevel"/>
    <w:tmpl w:val="CEF8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4058E"/>
    <w:multiLevelType w:val="hybridMultilevel"/>
    <w:tmpl w:val="E3468000"/>
    <w:lvl w:ilvl="0" w:tplc="28B87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43C"/>
    <w:rsid w:val="00053D3E"/>
    <w:rsid w:val="0019643C"/>
    <w:rsid w:val="001A3F71"/>
    <w:rsid w:val="002E5143"/>
    <w:rsid w:val="003058BB"/>
    <w:rsid w:val="0030677A"/>
    <w:rsid w:val="0041108E"/>
    <w:rsid w:val="004B00D3"/>
    <w:rsid w:val="005A18CE"/>
    <w:rsid w:val="006A4DC1"/>
    <w:rsid w:val="006B2E0A"/>
    <w:rsid w:val="007F0903"/>
    <w:rsid w:val="008111B8"/>
    <w:rsid w:val="00AB63EE"/>
    <w:rsid w:val="00B87940"/>
    <w:rsid w:val="00C033EB"/>
    <w:rsid w:val="00C7598D"/>
    <w:rsid w:val="00D15741"/>
    <w:rsid w:val="00E26F68"/>
    <w:rsid w:val="00E8226E"/>
    <w:rsid w:val="00E94E13"/>
    <w:rsid w:val="00EC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8C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F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0903"/>
  </w:style>
  <w:style w:type="paragraph" w:styleId="a6">
    <w:name w:val="footer"/>
    <w:basedOn w:val="a"/>
    <w:link w:val="a7"/>
    <w:uiPriority w:val="99"/>
    <w:unhideWhenUsed/>
    <w:rsid w:val="007F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75AA-E34E-4665-A556-598A0C26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</cp:revision>
  <cp:lastPrinted>2010-09-01T18:00:00Z</cp:lastPrinted>
  <dcterms:created xsi:type="dcterms:W3CDTF">2010-09-01T15:53:00Z</dcterms:created>
  <dcterms:modified xsi:type="dcterms:W3CDTF">2012-05-02T04:50:00Z</dcterms:modified>
</cp:coreProperties>
</file>