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2" w:rsidRPr="001019AD" w:rsidRDefault="00FE4CA2" w:rsidP="00FE4CA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019AD">
        <w:rPr>
          <w:rFonts w:ascii="Arial" w:hAnsi="Arial" w:cs="Arial"/>
          <w:color w:val="000000" w:themeColor="text1"/>
          <w:sz w:val="24"/>
          <w:szCs w:val="24"/>
        </w:rPr>
        <w:t>Государственное бюджетное образовательное учреждение детский сад №29 комбинированного вида Выборгского района Санкт-Петербурга</w:t>
      </w:r>
    </w:p>
    <w:p w:rsidR="00FE4CA2" w:rsidRPr="001019AD" w:rsidRDefault="00FE4CA2" w:rsidP="00FE4C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E4CA2" w:rsidRPr="001019AD" w:rsidRDefault="00FE4CA2" w:rsidP="00FE4C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E4CA2" w:rsidRPr="00FF0A48" w:rsidRDefault="00FE4CA2" w:rsidP="00FE4CA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F0A48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Конспект непосредственной- образовательной деятельности </w:t>
      </w:r>
      <w:r w:rsidRPr="00FF0A48">
        <w:rPr>
          <w:rFonts w:ascii="Arial" w:hAnsi="Arial" w:cs="Arial"/>
          <w:sz w:val="28"/>
          <w:szCs w:val="28"/>
        </w:rPr>
        <w:t>в старшей группе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Cs/>
          <w:color w:val="000000" w:themeColor="text1"/>
          <w:sz w:val="28"/>
          <w:szCs w:val="28"/>
        </w:rPr>
      </w:pPr>
      <w:r w:rsidRPr="00FF0A48">
        <w:rPr>
          <w:rStyle w:val="c4"/>
          <w:rFonts w:ascii="Arial" w:hAnsi="Arial" w:cs="Arial"/>
          <w:bCs/>
          <w:color w:val="000000" w:themeColor="text1"/>
          <w:sz w:val="28"/>
          <w:szCs w:val="28"/>
        </w:rPr>
        <w:t>« Жаворонки, прилетите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F0A48">
        <w:rPr>
          <w:rStyle w:val="c11"/>
          <w:rFonts w:ascii="Arial" w:hAnsi="Arial" w:cs="Arial"/>
          <w:bCs/>
          <w:color w:val="000000" w:themeColor="text1"/>
          <w:sz w:val="28"/>
          <w:szCs w:val="28"/>
        </w:rPr>
        <w:t>весну - красну  на  крыльях принесите</w:t>
      </w:r>
      <w:r w:rsidRPr="00FF0A48">
        <w:rPr>
          <w:rStyle w:val="c4"/>
          <w:rFonts w:ascii="Arial" w:hAnsi="Arial" w:cs="Arial"/>
          <w:bCs/>
          <w:color w:val="000000" w:themeColor="text1"/>
          <w:sz w:val="28"/>
          <w:szCs w:val="28"/>
        </w:rPr>
        <w:t>».</w:t>
      </w:r>
    </w:p>
    <w:p w:rsidR="00FE4CA2" w:rsidRPr="00FF0A48" w:rsidRDefault="00FE4CA2" w:rsidP="00FE4CA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E4CA2" w:rsidRPr="00FF0A48" w:rsidRDefault="00FE4CA2" w:rsidP="00FE4CA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E4CA2" w:rsidRPr="00FF0A48" w:rsidRDefault="00FE4CA2" w:rsidP="00FE4CA2">
      <w:pPr>
        <w:jc w:val="right"/>
        <w:rPr>
          <w:rFonts w:ascii="Arial" w:hAnsi="Arial" w:cs="Arial"/>
          <w:sz w:val="24"/>
          <w:szCs w:val="24"/>
        </w:rPr>
      </w:pPr>
    </w:p>
    <w:p w:rsidR="00FE4CA2" w:rsidRPr="00E82DD4" w:rsidRDefault="00FE4CA2" w:rsidP="00FE4CA2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2D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Интегрируемые образовательные области:</w:t>
      </w:r>
    </w:p>
    <w:p w:rsidR="00FE4CA2" w:rsidRPr="00E82DD4" w:rsidRDefault="00FE4CA2" w:rsidP="00FE4CA2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2D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«Познание», «Коммуникация», «Социализация», «Труд», «Музыка», «Чтение художественной литературы».</w:t>
      </w:r>
    </w:p>
    <w:p w:rsidR="00FE4CA2" w:rsidRPr="00FF0A48" w:rsidRDefault="00FE4CA2" w:rsidP="00FE4CA2">
      <w:pPr>
        <w:rPr>
          <w:rFonts w:ascii="Arial" w:hAnsi="Arial" w:cs="Arial"/>
          <w:sz w:val="24"/>
          <w:szCs w:val="24"/>
        </w:rPr>
      </w:pPr>
    </w:p>
    <w:p w:rsidR="00FE4CA2" w:rsidRPr="00FF0A48" w:rsidRDefault="00FE4CA2" w:rsidP="00FE4CA2">
      <w:pPr>
        <w:jc w:val="right"/>
        <w:rPr>
          <w:rFonts w:ascii="Arial" w:hAnsi="Arial" w:cs="Arial"/>
          <w:sz w:val="24"/>
          <w:szCs w:val="24"/>
        </w:rPr>
      </w:pPr>
    </w:p>
    <w:p w:rsidR="00FE4CA2" w:rsidRPr="00FF0A48" w:rsidRDefault="00FE4CA2" w:rsidP="00FE4CA2">
      <w:pPr>
        <w:jc w:val="right"/>
        <w:rPr>
          <w:rFonts w:ascii="Arial" w:hAnsi="Arial" w:cs="Arial"/>
          <w:sz w:val="24"/>
          <w:szCs w:val="24"/>
        </w:rPr>
      </w:pPr>
      <w:r w:rsidRPr="00FF0A48">
        <w:rPr>
          <w:rFonts w:ascii="Arial" w:hAnsi="Arial" w:cs="Arial"/>
          <w:sz w:val="24"/>
          <w:szCs w:val="24"/>
        </w:rPr>
        <w:t>Воспитатель: Холопайнен Ольга Валерьевна.</w:t>
      </w:r>
    </w:p>
    <w:p w:rsidR="00FE4CA2" w:rsidRPr="00FF0A48" w:rsidRDefault="00FE4CA2" w:rsidP="00FE4CA2">
      <w:pPr>
        <w:rPr>
          <w:rFonts w:ascii="Arial" w:hAnsi="Arial" w:cs="Arial"/>
          <w:sz w:val="24"/>
          <w:szCs w:val="24"/>
        </w:rPr>
      </w:pPr>
    </w:p>
    <w:p w:rsidR="00FE4CA2" w:rsidRPr="00FF0A48" w:rsidRDefault="00FE4CA2" w:rsidP="00FE4C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E4CA2" w:rsidRPr="00FF0A48" w:rsidRDefault="00FE4CA2" w:rsidP="00FE4C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  <w:sz w:val="22"/>
          <w:szCs w:val="22"/>
        </w:rPr>
      </w:pPr>
    </w:p>
    <w:p w:rsidR="00FE4CA2" w:rsidRDefault="00FE4CA2" w:rsidP="0024723A">
      <w:pPr>
        <w:pStyle w:val="c2"/>
        <w:spacing w:before="0" w:beforeAutospacing="0" w:after="0" w:afterAutospacing="0" w:line="270" w:lineRule="atLeast"/>
        <w:ind w:left="3540" w:firstLine="708"/>
        <w:rPr>
          <w:rStyle w:val="c10"/>
          <w:rFonts w:ascii="Arial" w:hAnsi="Arial" w:cs="Arial"/>
          <w:color w:val="000000" w:themeColor="text1"/>
          <w:sz w:val="22"/>
          <w:szCs w:val="22"/>
        </w:rPr>
      </w:pPr>
      <w:r>
        <w:rPr>
          <w:rStyle w:val="c10"/>
          <w:rFonts w:ascii="Arial" w:hAnsi="Arial" w:cs="Arial"/>
          <w:color w:val="000000" w:themeColor="text1"/>
          <w:sz w:val="22"/>
          <w:szCs w:val="22"/>
        </w:rPr>
        <w:t>2014г.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 w:themeColor="text1"/>
        </w:rPr>
      </w:pPr>
      <w:r w:rsidRPr="00FF0A48">
        <w:rPr>
          <w:rStyle w:val="c10"/>
          <w:rFonts w:ascii="Arial" w:hAnsi="Arial" w:cs="Arial"/>
          <w:color w:val="000000" w:themeColor="text1"/>
          <w:sz w:val="28"/>
          <w:szCs w:val="28"/>
        </w:rPr>
        <w:lastRenderedPageBreak/>
        <w:t> Цель</w:t>
      </w:r>
      <w:r w:rsidRPr="00FF0A48">
        <w:rPr>
          <w:rStyle w:val="c10"/>
          <w:rFonts w:ascii="Arial" w:hAnsi="Arial" w:cs="Arial"/>
          <w:color w:val="000000" w:themeColor="text1"/>
        </w:rPr>
        <w:t>:познакомить с народными обрядами, обычаями, связанными со встречей весны.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  <w:r w:rsidRPr="00FF0A48">
        <w:rPr>
          <w:rStyle w:val="c1"/>
          <w:rFonts w:ascii="Arial" w:hAnsi="Arial" w:cs="Arial"/>
          <w:color w:val="000000" w:themeColor="text1"/>
        </w:rPr>
        <w:t> </w:t>
      </w:r>
      <w:r w:rsidRPr="00FF0A48">
        <w:rPr>
          <w:rStyle w:val="c1"/>
          <w:rFonts w:ascii="Arial" w:hAnsi="Arial" w:cs="Arial"/>
          <w:color w:val="000000" w:themeColor="text1"/>
          <w:sz w:val="28"/>
          <w:szCs w:val="28"/>
        </w:rPr>
        <w:t>Задачи</w:t>
      </w:r>
      <w:r w:rsidRPr="00FF0A48">
        <w:rPr>
          <w:rStyle w:val="c1"/>
          <w:rFonts w:ascii="Arial" w:hAnsi="Arial" w:cs="Arial"/>
          <w:color w:val="000000" w:themeColor="text1"/>
        </w:rPr>
        <w:t>: </w:t>
      </w:r>
      <w:r w:rsidRPr="00FF0A48">
        <w:rPr>
          <w:rFonts w:ascii="Arial" w:hAnsi="Arial" w:cs="Arial"/>
          <w:color w:val="000000" w:themeColor="text1"/>
        </w:rPr>
        <w:t>развивать интерес к истории и традициям народной культуры;</w:t>
      </w:r>
      <w:r w:rsidRPr="00FF0A48">
        <w:rPr>
          <w:rStyle w:val="c10"/>
          <w:rFonts w:ascii="Arial" w:hAnsi="Arial" w:cs="Arial"/>
          <w:color w:val="000000" w:themeColor="text1"/>
        </w:rPr>
        <w:t xml:space="preserve"> развивать речь детей, заучивая заклички, поговорки; воспитывать уважение и интерес к традициям русского народа.</w:t>
      </w:r>
      <w:r w:rsidRPr="00FF0A48">
        <w:rPr>
          <w:rFonts w:ascii="Arial" w:hAnsi="Arial" w:cs="Arial"/>
          <w:color w:val="000000" w:themeColor="text1"/>
        </w:rPr>
        <w:t xml:space="preserve"> Продолжать знакомить детей со старинной технологией лепки жаворонков-веснянок; учить работать с тестом : замешивать, раскатывать жгут и оформлять птичку узлом из жгута, используя разные приемы декоративного оформления: насечки (оперение, вытягивание (клюв, налепы (глаза).</w:t>
      </w:r>
    </w:p>
    <w:p w:rsidR="00FE4CA2" w:rsidRDefault="00FE4CA2" w:rsidP="00FE4CA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  <w:r w:rsidRPr="00FF0A48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FF0A48">
        <w:rPr>
          <w:rStyle w:val="c0"/>
          <w:rFonts w:ascii="Arial" w:hAnsi="Arial" w:cs="Arial"/>
          <w:bCs/>
          <w:color w:val="000000" w:themeColor="text1"/>
          <w:sz w:val="28"/>
          <w:szCs w:val="28"/>
        </w:rPr>
        <w:t>Словарная работа</w:t>
      </w:r>
      <w:r w:rsidRPr="00FF0A48">
        <w:rPr>
          <w:rStyle w:val="c0"/>
          <w:rFonts w:ascii="Arial" w:hAnsi="Arial" w:cs="Arial"/>
          <w:bCs/>
          <w:color w:val="000000" w:themeColor="text1"/>
        </w:rPr>
        <w:t>:</w:t>
      </w:r>
      <w:r w:rsidRPr="00FF0A48">
        <w:rPr>
          <w:rStyle w:val="c5"/>
          <w:rFonts w:ascii="Arial" w:hAnsi="Arial" w:cs="Arial"/>
          <w:color w:val="000000" w:themeColor="text1"/>
        </w:rPr>
        <w:t> </w:t>
      </w:r>
      <w:r w:rsidRPr="00FF0A48">
        <w:rPr>
          <w:rStyle w:val="c1"/>
          <w:rFonts w:ascii="Arial" w:hAnsi="Arial" w:cs="Arial"/>
          <w:color w:val="000000" w:themeColor="text1"/>
        </w:rPr>
        <w:t>встреча весны, весна-красна, жаворонок, заклички.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 w:themeColor="text1"/>
        </w:rPr>
      </w:pPr>
      <w:r w:rsidRPr="00FF0A48">
        <w:rPr>
          <w:rStyle w:val="c1"/>
          <w:rFonts w:ascii="Arial" w:hAnsi="Arial" w:cs="Arial"/>
          <w:color w:val="000000" w:themeColor="text1"/>
        </w:rPr>
        <w:t> </w:t>
      </w:r>
      <w:r w:rsidRPr="00FF0A48">
        <w:rPr>
          <w:rStyle w:val="apple-converted-space"/>
          <w:rFonts w:ascii="Arial" w:hAnsi="Arial" w:cs="Arial"/>
          <w:color w:val="000000" w:themeColor="text1"/>
        </w:rPr>
        <w:t> </w:t>
      </w:r>
      <w:r w:rsidRPr="00FF0A48">
        <w:rPr>
          <w:rStyle w:val="c0"/>
          <w:rFonts w:ascii="Arial" w:hAnsi="Arial" w:cs="Arial"/>
          <w:bCs/>
          <w:color w:val="000000" w:themeColor="text1"/>
        </w:rPr>
        <w:t>Материал</w:t>
      </w:r>
      <w:r w:rsidRPr="00FF0A48">
        <w:rPr>
          <w:rStyle w:val="c0"/>
          <w:rFonts w:ascii="Arial" w:hAnsi="Arial" w:cs="Arial"/>
          <w:color w:val="000000" w:themeColor="text1"/>
        </w:rPr>
        <w:t>:презентация»Жаворонки»</w:t>
      </w:r>
      <w:r w:rsidRPr="00FF0A48">
        <w:rPr>
          <w:rStyle w:val="c1"/>
          <w:rFonts w:ascii="Arial" w:hAnsi="Arial" w:cs="Arial"/>
          <w:color w:val="000000" w:themeColor="text1"/>
        </w:rPr>
        <w:t>,готовое тесто,жаворонки-выпечка.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Style w:val="c1"/>
          <w:rFonts w:ascii="Arial" w:hAnsi="Arial" w:cs="Arial"/>
          <w:color w:val="000000" w:themeColor="text1"/>
        </w:rPr>
      </w:pPr>
      <w:r w:rsidRPr="00FF0A48">
        <w:rPr>
          <w:rStyle w:val="c1"/>
          <w:rFonts w:ascii="Arial" w:hAnsi="Arial" w:cs="Arial"/>
          <w:color w:val="000000" w:themeColor="text1"/>
        </w:rPr>
        <w:t xml:space="preserve">  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F0A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Используемая музыка:</w:t>
      </w:r>
    </w:p>
    <w:p w:rsidR="00653A7C" w:rsidRDefault="00653A7C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П.И. Чайковский «Песня жаворонка»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Хоровод «Стало ясно солнышко припекать».</w:t>
      </w:r>
    </w:p>
    <w:p w:rsidR="000C5376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«Веснянка» муз. Т. Потапенко.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Ход занятия</w:t>
      </w:r>
      <w:r w:rsidRPr="00FF0A4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: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Хоровод «Стало ясно солнышко припекать».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Хозяюшка</w:t>
      </w: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:  22 марта(9 марта по старому стилю) в православной    России отмечается праздник «сороки». Есть поверье, что в этот день из теплых стран прилетает 40 разных птиц. И первая из них – жаворонок. Есть легенда о происхождении жаворонка: Бог подбросил высоко вверх комочек земли и превратил его в серую, как земля, птичку – Жаворонка.</w:t>
      </w:r>
    </w:p>
    <w:p w:rsidR="00FE4CA2" w:rsidRPr="00FF0A48" w:rsidRDefault="00FE4CA2" w:rsidP="00FE4CA2">
      <w:pPr>
        <w:spacing w:after="0" w:line="240" w:lineRule="auto"/>
        <w:rPr>
          <w:rStyle w:val="c0"/>
          <w:rFonts w:ascii="Arial" w:hAnsi="Arial" w:cs="Arial"/>
          <w:color w:val="000000" w:themeColor="text1"/>
          <w:sz w:val="24"/>
          <w:szCs w:val="24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Прилет жаворонка  связывался с приходом весны,</w:t>
      </w:r>
      <w:r w:rsidRPr="00FF0A48">
        <w:rPr>
          <w:rStyle w:val="c0"/>
          <w:rFonts w:ascii="Arial" w:hAnsi="Arial" w:cs="Arial"/>
          <w:color w:val="000000" w:themeColor="text1"/>
          <w:sz w:val="24"/>
          <w:szCs w:val="24"/>
        </w:rPr>
        <w:t>именно они на своих крыльях и приносят весну.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Style w:val="c0"/>
          <w:rFonts w:ascii="Arial" w:hAnsi="Arial" w:cs="Arial"/>
          <w:color w:val="000000" w:themeColor="text1"/>
          <w:sz w:val="24"/>
          <w:szCs w:val="24"/>
        </w:rPr>
        <w:t>-Давайте, и мы, позовём жаворонков.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Хозяюшка поёт вместе с детьми в хороводе заклички.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Жавороночек на приталинке</w:t>
      </w:r>
      <w:r w:rsidRPr="00FF0A48">
        <w:rPr>
          <w:rStyle w:val="apple-converted-space"/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>Распевает, распевает,</w:t>
      </w:r>
      <w:r w:rsidRPr="00FF0A48">
        <w:rPr>
          <w:rStyle w:val="apple-converted-space"/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>Он зовет себе, он зовет себе</w:t>
      </w:r>
      <w:r w:rsidRPr="00FF0A48">
        <w:rPr>
          <w:rStyle w:val="apple-converted-space"/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>Весну красную, весну красную.</w:t>
      </w:r>
      <w:r w:rsidRPr="00FF0A48">
        <w:rPr>
          <w:rStyle w:val="apple-converted-space"/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>Не лежать снежкам во чистом поле</w:t>
      </w:r>
      <w:r w:rsidRPr="00FF0A48">
        <w:rPr>
          <w:rStyle w:val="apple-converted-space"/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>Растопиться, растопиться,</w:t>
      </w:r>
      <w:r w:rsidRPr="00FF0A48">
        <w:rPr>
          <w:rStyle w:val="apple-converted-space"/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>Во синё море, во синё море</w:t>
      </w:r>
      <w:r w:rsidRPr="00FF0A48">
        <w:rPr>
          <w:rStyle w:val="apple-converted-space"/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F0A48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>Укатиться, укатиться.</w:t>
      </w:r>
    </w:p>
    <w:p w:rsidR="00FE4CA2" w:rsidRPr="00FF0A48" w:rsidRDefault="00FE4CA2" w:rsidP="00FE4CA2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hAnsi="Arial" w:cs="Arial"/>
          <w:color w:val="000000" w:themeColor="text1"/>
          <w:sz w:val="24"/>
          <w:szCs w:val="24"/>
        </w:rPr>
        <w:t>Жаворонки-жавороночки!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Перепелки-перепелочки!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Прилетите к нам,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принесите нам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весну теплую,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лето плодородное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Весну с дождем,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лето с травами.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Весну с солнышком,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  <w:t>лето с зернышком.</w:t>
      </w:r>
      <w:r w:rsidRPr="00FF0A48">
        <w:rPr>
          <w:rFonts w:ascii="Arial" w:hAnsi="Arial" w:cs="Arial"/>
          <w:color w:val="000000" w:themeColor="text1"/>
          <w:sz w:val="24"/>
          <w:szCs w:val="24"/>
        </w:rPr>
        <w:br/>
      </w: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Жаворонки, жавороночки!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Прилетите к нам,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Принесите нам лето теплое!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Унесите от нас зиму холодную,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Нам зима холодной надоскучила,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Руки, ноги отморозила.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Хозяюшка: В этот день женщины выпекали из теста жаворонков и давали сначала коровам – в благодарность за молоко да масло; потом овцам – за теплые валенки, варежки да тулуп, а потом детям. И приговаривала: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(Выходит девочка держит в руках тарелку с выпеченными жаворонками)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Ой, вы жаворонки, жавороночки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Летите в поле, несите здоровье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Первое – коровье,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Второе – овечье,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Третье – человечье.</w:t>
      </w: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4CA2" w:rsidRPr="00FF0A48" w:rsidRDefault="00FE4CA2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Style w:val="c0"/>
          <w:rFonts w:ascii="Arial" w:hAnsi="Arial" w:cs="Arial"/>
          <w:bCs/>
          <w:color w:val="000000" w:themeColor="text1"/>
          <w:sz w:val="24"/>
          <w:szCs w:val="24"/>
        </w:rPr>
        <w:t>Хозяюшка:</w:t>
      </w:r>
      <w:r w:rsidRPr="00FF0A48">
        <w:rPr>
          <w:rStyle w:val="c0"/>
          <w:rFonts w:ascii="Arial" w:hAnsi="Arial" w:cs="Arial"/>
          <w:color w:val="000000" w:themeColor="text1"/>
          <w:sz w:val="24"/>
          <w:szCs w:val="24"/>
        </w:rPr>
        <w:t> Дети выкладывали птичек в кружочек, плясали и пели песни-веснянки.  </w:t>
      </w:r>
    </w:p>
    <w:p w:rsidR="00FE4CA2" w:rsidRPr="00FF0A48" w:rsidRDefault="00FE4CA2" w:rsidP="00FE4CA2">
      <w:pPr>
        <w:pStyle w:val="c3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FE4CA2" w:rsidRPr="00FF0A48" w:rsidRDefault="000C5376" w:rsidP="00FE4C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Хоровод «</w:t>
      </w:r>
      <w:r w:rsidRPr="000C53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Ой жаворонки жаворонушки Закличка веснянка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FE4CA2" w:rsidRPr="00FF0A48" w:rsidRDefault="00FE4CA2" w:rsidP="00FE4CA2">
      <w:pPr>
        <w:pStyle w:val="c3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pStyle w:val="c3"/>
        <w:spacing w:before="0" w:beforeAutospacing="0" w:after="0" w:afterAutospacing="0"/>
        <w:rPr>
          <w:rStyle w:val="c0"/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Хозяюшка: А затем раздавали  всем членам семьи. Нужно было выйти на улицу и, подбрасывая фигурки «жаворонков» громко кричать закличку.(дети играют с жаворонками)</w:t>
      </w:r>
    </w:p>
    <w:p w:rsidR="00FE4CA2" w:rsidRPr="00FF0A48" w:rsidRDefault="00FE4CA2" w:rsidP="00FE4CA2">
      <w:pPr>
        <w:pStyle w:val="c3"/>
        <w:spacing w:before="0" w:beforeAutospacing="0" w:after="0" w:afterAutospacing="0"/>
        <w:ind w:left="-360"/>
        <w:rPr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pStyle w:val="c3"/>
        <w:spacing w:before="0" w:beforeAutospacing="0" w:after="0" w:afterAutospacing="0"/>
        <w:ind w:left="-36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                              Жаворонки-ноги тонки!</w:t>
      </w:r>
    </w:p>
    <w:p w:rsidR="00FE4CA2" w:rsidRPr="00FF0A48" w:rsidRDefault="00FE4CA2" w:rsidP="00FE4CA2">
      <w:pPr>
        <w:pStyle w:val="c3"/>
        <w:spacing w:before="0" w:beforeAutospacing="0" w:after="0" w:afterAutospacing="0"/>
        <w:ind w:left="-36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                              Прилетите к нам , принесите нам!</w:t>
      </w:r>
    </w:p>
    <w:p w:rsidR="00FE4CA2" w:rsidRPr="00FF0A48" w:rsidRDefault="00FE4CA2" w:rsidP="00FE4CA2">
      <w:pPr>
        <w:pStyle w:val="c3"/>
        <w:spacing w:before="0" w:beforeAutospacing="0" w:after="0" w:afterAutospacing="0"/>
        <w:ind w:left="-36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                              Конфетки на ветке!</w:t>
      </w:r>
    </w:p>
    <w:p w:rsidR="00FE4CA2" w:rsidRPr="00FF0A48" w:rsidRDefault="00FE4CA2" w:rsidP="00FE4CA2">
      <w:pPr>
        <w:pStyle w:val="c3"/>
        <w:spacing w:before="0" w:beforeAutospacing="0" w:after="0" w:afterAutospacing="0"/>
        <w:ind w:left="-36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                              Весну-красну!</w:t>
      </w:r>
    </w:p>
    <w:p w:rsidR="00FE4CA2" w:rsidRPr="00FF0A48" w:rsidRDefault="00FE4CA2" w:rsidP="00FE4CA2">
      <w:pPr>
        <w:pStyle w:val="c3"/>
        <w:spacing w:before="0" w:beforeAutospacing="0" w:after="0" w:afterAutospacing="0"/>
        <w:ind w:left="-36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                              Лето тёплое!</w:t>
      </w:r>
    </w:p>
    <w:p w:rsidR="0024723A" w:rsidRDefault="0024723A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F0A48">
        <w:rPr>
          <w:rStyle w:val="apple-converted-space"/>
          <w:rFonts w:ascii="Arial" w:hAnsi="Arial" w:cs="Arial"/>
          <w:color w:val="000000" w:themeColor="text1"/>
        </w:rPr>
        <w:t> </w:t>
      </w:r>
      <w:r w:rsidRPr="00FF0A48">
        <w:rPr>
          <w:rStyle w:val="c0"/>
          <w:rFonts w:ascii="Arial" w:hAnsi="Arial" w:cs="Arial"/>
          <w:color w:val="000000" w:themeColor="text1"/>
        </w:rPr>
        <w:t>Накричавшись и наигравшись с «жаворонками», дети прикрепляли их к веткам деревьев, засовывали под крыши домов, под застрехи в сараях.</w:t>
      </w:r>
    </w:p>
    <w:p w:rsidR="00FE4CA2" w:rsidRPr="00FF0A48" w:rsidRDefault="00FE4CA2" w:rsidP="00FE4CA2">
      <w:pPr>
        <w:pStyle w:val="c7"/>
        <w:spacing w:before="0" w:beforeAutospacing="0" w:after="0" w:afterAutospacing="0"/>
        <w:rPr>
          <w:rStyle w:val="c0"/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Иногда в тесто при выпечке «жаворонков» клали какие-нибудь предметы – колечко, пуговицу, монетку. А потом по попавшимся предметам гадали о будущем: кольцо обозначало свадьбу, пуговица – счастье, монета – достаток.</w:t>
      </w:r>
    </w:p>
    <w:p w:rsidR="00FE4CA2" w:rsidRPr="00FF0A48" w:rsidRDefault="00FE4CA2" w:rsidP="00FE4CA2">
      <w:pPr>
        <w:pStyle w:val="c7"/>
        <w:spacing w:before="0" w:beforeAutospacing="0" w:after="0" w:afterAutospacing="0"/>
        <w:rPr>
          <w:rStyle w:val="c0"/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Хозяюшка: </w:t>
      </w:r>
      <w:r w:rsidRPr="00FF0A48">
        <w:rPr>
          <w:rFonts w:ascii="Arial" w:hAnsi="Arial" w:cs="Arial"/>
          <w:color w:val="000000" w:themeColor="text1"/>
        </w:rPr>
        <w:t>Сейчас мы с вами превратимся в поваром, и приступим к работе с тестом. С тестом надо работать аккуратно. с большой любовью, чтобы получились «жаворонки».</w:t>
      </w: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FE4CA2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F0A48">
        <w:rPr>
          <w:rFonts w:ascii="Arial" w:hAnsi="Arial" w:cs="Arial"/>
          <w:color w:val="000000" w:themeColor="text1"/>
        </w:rPr>
        <w:t>(Хозяюшка приглашает пройти детей за столы)</w:t>
      </w:r>
    </w:p>
    <w:p w:rsidR="0024723A" w:rsidRPr="00FF0A48" w:rsidRDefault="0024723A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Просмотр презентации «Жаворонки»</w:t>
      </w: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F0A48">
        <w:rPr>
          <w:rFonts w:ascii="Arial" w:hAnsi="Arial" w:cs="Arial"/>
          <w:color w:val="000000" w:themeColor="text1"/>
        </w:rPr>
        <w:t>После объяснения Хозяюшки, де</w:t>
      </w:r>
      <w:r w:rsidR="00653A7C">
        <w:rPr>
          <w:rFonts w:ascii="Arial" w:hAnsi="Arial" w:cs="Arial"/>
          <w:color w:val="000000" w:themeColor="text1"/>
        </w:rPr>
        <w:t>ти лепят  жаворонков под музыку П.И. Чайковский «Песня жаворонка»</w:t>
      </w: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24723A" w:rsidRDefault="00FE4CA2" w:rsidP="00FE4CA2">
      <w:pPr>
        <w:spacing w:after="0" w:line="240" w:lineRule="auto"/>
        <w:ind w:right="3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-Сначала раскатаем колбаску из теста. Затем увяжем узелком,  так чтобы один конец был длиннее (хвостик). Сверху сделаем птичке глазик из изюма. Вот и получились у нас птички, «жаворонки».</w:t>
      </w:r>
    </w:p>
    <w:p w:rsidR="0024723A" w:rsidRDefault="0024723A" w:rsidP="00FE4CA2">
      <w:pPr>
        <w:spacing w:after="0" w:line="240" w:lineRule="auto"/>
        <w:ind w:right="3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(дети рассматривают жаворонков)</w:t>
      </w:r>
    </w:p>
    <w:p w:rsidR="00FE4CA2" w:rsidRPr="00FF0A48" w:rsidRDefault="0024723A" w:rsidP="00FE4CA2">
      <w:pPr>
        <w:spacing w:after="0" w:line="240" w:lineRule="auto"/>
        <w:ind w:right="3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Хозяюшка:-</w:t>
      </w:r>
      <w:r w:rsidR="00FE4CA2" w:rsidRPr="00FF0A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 теперь мы отнесём птичек на кухню и повар их испечет в духовом шкафу.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Когда жаворонки будут готовы,мы пойдём на улицу и развесим их на дереве. </w:t>
      </w:r>
    </w:p>
    <w:p w:rsidR="00FE4CA2" w:rsidRPr="00FF0A48" w:rsidRDefault="00FE4CA2" w:rsidP="00FE4CA2">
      <w:pPr>
        <w:spacing w:after="0" w:line="240" w:lineRule="auto"/>
        <w:ind w:right="3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 В конце занятия, Хозяюшка угощает детей булочками, которые называются</w:t>
      </w:r>
    </w:p>
    <w:p w:rsidR="00FE4CA2" w:rsidRPr="00FF0A48" w:rsidRDefault="00FE4CA2" w:rsidP="00FE4CA2">
      <w:pPr>
        <w:pStyle w:val="c7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F0A48">
        <w:rPr>
          <w:rStyle w:val="c0"/>
          <w:rFonts w:ascii="Arial" w:hAnsi="Arial" w:cs="Arial"/>
          <w:color w:val="000000" w:themeColor="text1"/>
        </w:rPr>
        <w:t>«жаворонки» и подводит итог занятию.</w:t>
      </w:r>
    </w:p>
    <w:p w:rsidR="008B0670" w:rsidRDefault="008B0670"/>
    <w:p w:rsidR="00C95B6C" w:rsidRDefault="00C95B6C" w:rsidP="00C95B6C">
      <w:pPr>
        <w:pStyle w:val="1"/>
      </w:pPr>
    </w:p>
    <w:p w:rsidR="00C95B6C" w:rsidRDefault="00C95B6C" w:rsidP="00C95B6C">
      <w:pPr>
        <w:spacing w:line="360" w:lineRule="auto"/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Литература:</w:t>
      </w:r>
    </w:p>
    <w:p w:rsidR="00C95B6C" w:rsidRDefault="00C95B6C" w:rsidP="00C95B6C">
      <w:pPr>
        <w:spacing w:line="360" w:lineRule="auto"/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>Ботякова О.А. Солнечный круг. Детский народный календарь: В помощь педагогам дошкольных образовательных учреждений. – СПб.: «ДЕТСТВО-ПРЕСС», 2004. – 112с., ил. – (Приобщение де</w:t>
      </w:r>
      <w:r>
        <w:rPr>
          <w:rFonts w:ascii="Arial" w:hAnsi="Arial" w:cs="Arial"/>
          <w:color w:val="000000" w:themeColor="text1"/>
        </w:rPr>
        <w:t>тей к истокам русской культуры)</w:t>
      </w:r>
    </w:p>
    <w:p w:rsidR="00C95B6C" w:rsidRPr="00C95B6C" w:rsidRDefault="00B23F48" w:rsidP="00C95B6C">
      <w:pPr>
        <w:spacing w:line="360" w:lineRule="auto"/>
        <w:rPr>
          <w:rFonts w:ascii="Arial" w:hAnsi="Arial" w:cs="Arial"/>
          <w:color w:val="000000" w:themeColor="text1"/>
        </w:rPr>
      </w:pPr>
      <w:hyperlink r:id="rId5" w:history="1">
        <w:r w:rsidR="00C95B6C" w:rsidRPr="00C95B6C">
          <w:rPr>
            <w:rStyle w:val="a3"/>
            <w:rFonts w:ascii="Arial" w:hAnsi="Arial" w:cs="Arial"/>
            <w:color w:val="000000" w:themeColor="text1"/>
            <w:u w:val="none"/>
          </w:rPr>
          <w:t>http://www</w:t>
        </w:r>
        <w:r w:rsidR="00C95B6C" w:rsidRPr="00C95B6C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.calend.ru</w:t>
        </w:r>
      </w:hyperlink>
    </w:p>
    <w:p w:rsidR="0024723A" w:rsidRPr="00C95B6C" w:rsidRDefault="00B23F48" w:rsidP="00C95B6C">
      <w:pPr>
        <w:spacing w:after="0" w:line="360" w:lineRule="auto"/>
        <w:rPr>
          <w:rFonts w:ascii="Arial" w:hAnsi="Arial" w:cs="Arial"/>
          <w:color w:val="000000" w:themeColor="text1"/>
        </w:rPr>
      </w:pPr>
      <w:hyperlink r:id="rId6" w:history="1">
        <w:r w:rsidR="00C95B6C" w:rsidRPr="00C95B6C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http://www.fio.vrn.ru</w:t>
        </w:r>
      </w:hyperlink>
    </w:p>
    <w:sectPr w:rsidR="0024723A" w:rsidRPr="00C95B6C" w:rsidSect="008B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649"/>
    <w:multiLevelType w:val="hybridMultilevel"/>
    <w:tmpl w:val="E4CE4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CA2"/>
    <w:rsid w:val="00011EE7"/>
    <w:rsid w:val="000224CC"/>
    <w:rsid w:val="00024B63"/>
    <w:rsid w:val="000B7AEC"/>
    <w:rsid w:val="000C1C26"/>
    <w:rsid w:val="000C44E4"/>
    <w:rsid w:val="000C5376"/>
    <w:rsid w:val="000E1708"/>
    <w:rsid w:val="000E7F7A"/>
    <w:rsid w:val="00173D1D"/>
    <w:rsid w:val="0018170F"/>
    <w:rsid w:val="001A487D"/>
    <w:rsid w:val="001B1189"/>
    <w:rsid w:val="001C5088"/>
    <w:rsid w:val="001E35A7"/>
    <w:rsid w:val="001F126B"/>
    <w:rsid w:val="00232852"/>
    <w:rsid w:val="0024723A"/>
    <w:rsid w:val="00280B48"/>
    <w:rsid w:val="00301916"/>
    <w:rsid w:val="00367AAD"/>
    <w:rsid w:val="004029D5"/>
    <w:rsid w:val="00441016"/>
    <w:rsid w:val="00454798"/>
    <w:rsid w:val="004C0DE1"/>
    <w:rsid w:val="004F3578"/>
    <w:rsid w:val="00510147"/>
    <w:rsid w:val="005230D4"/>
    <w:rsid w:val="00524283"/>
    <w:rsid w:val="0054467F"/>
    <w:rsid w:val="00550B70"/>
    <w:rsid w:val="00584A60"/>
    <w:rsid w:val="00596663"/>
    <w:rsid w:val="005C0104"/>
    <w:rsid w:val="005C2799"/>
    <w:rsid w:val="00602A8F"/>
    <w:rsid w:val="00612E7B"/>
    <w:rsid w:val="00624B8B"/>
    <w:rsid w:val="00653A7C"/>
    <w:rsid w:val="00686CF2"/>
    <w:rsid w:val="00687230"/>
    <w:rsid w:val="006B2A5A"/>
    <w:rsid w:val="00711069"/>
    <w:rsid w:val="00716650"/>
    <w:rsid w:val="0074359B"/>
    <w:rsid w:val="00760BE9"/>
    <w:rsid w:val="00775081"/>
    <w:rsid w:val="007A1EC3"/>
    <w:rsid w:val="007A3AB3"/>
    <w:rsid w:val="007D3D12"/>
    <w:rsid w:val="007F357C"/>
    <w:rsid w:val="007F3DB8"/>
    <w:rsid w:val="0086265C"/>
    <w:rsid w:val="008A4E47"/>
    <w:rsid w:val="008B0670"/>
    <w:rsid w:val="008E5F9D"/>
    <w:rsid w:val="0094656B"/>
    <w:rsid w:val="009A1567"/>
    <w:rsid w:val="009B1385"/>
    <w:rsid w:val="009E2D5E"/>
    <w:rsid w:val="00A05FB6"/>
    <w:rsid w:val="00A3279F"/>
    <w:rsid w:val="00A55100"/>
    <w:rsid w:val="00A872C7"/>
    <w:rsid w:val="00AB40F1"/>
    <w:rsid w:val="00AB6F04"/>
    <w:rsid w:val="00AD0F6A"/>
    <w:rsid w:val="00B0019A"/>
    <w:rsid w:val="00B03C5F"/>
    <w:rsid w:val="00B23F48"/>
    <w:rsid w:val="00B24635"/>
    <w:rsid w:val="00B40630"/>
    <w:rsid w:val="00B76998"/>
    <w:rsid w:val="00B83B09"/>
    <w:rsid w:val="00B90616"/>
    <w:rsid w:val="00BF795F"/>
    <w:rsid w:val="00C153FD"/>
    <w:rsid w:val="00C95B6C"/>
    <w:rsid w:val="00C96C1C"/>
    <w:rsid w:val="00C974A7"/>
    <w:rsid w:val="00CA5616"/>
    <w:rsid w:val="00CB51F5"/>
    <w:rsid w:val="00CC4B79"/>
    <w:rsid w:val="00D521DF"/>
    <w:rsid w:val="00D9344B"/>
    <w:rsid w:val="00DD1ACA"/>
    <w:rsid w:val="00DE7212"/>
    <w:rsid w:val="00DF4F2C"/>
    <w:rsid w:val="00E07F16"/>
    <w:rsid w:val="00E66DFE"/>
    <w:rsid w:val="00E84503"/>
    <w:rsid w:val="00EC2338"/>
    <w:rsid w:val="00EC5ADF"/>
    <w:rsid w:val="00ED35DE"/>
    <w:rsid w:val="00EF0F02"/>
    <w:rsid w:val="00EF2B7B"/>
    <w:rsid w:val="00F14552"/>
    <w:rsid w:val="00F55C8F"/>
    <w:rsid w:val="00F700EE"/>
    <w:rsid w:val="00FB1DE1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4CA2"/>
  </w:style>
  <w:style w:type="character" w:customStyle="1" w:styleId="apple-converted-space">
    <w:name w:val="apple-converted-space"/>
    <w:basedOn w:val="a0"/>
    <w:rsid w:val="00FE4CA2"/>
  </w:style>
  <w:style w:type="character" w:customStyle="1" w:styleId="c4">
    <w:name w:val="c4"/>
    <w:basedOn w:val="a0"/>
    <w:rsid w:val="00FE4CA2"/>
  </w:style>
  <w:style w:type="character" w:customStyle="1" w:styleId="c10">
    <w:name w:val="c10"/>
    <w:basedOn w:val="a0"/>
    <w:rsid w:val="00FE4CA2"/>
  </w:style>
  <w:style w:type="character" w:customStyle="1" w:styleId="c1">
    <w:name w:val="c1"/>
    <w:basedOn w:val="a0"/>
    <w:rsid w:val="00FE4CA2"/>
  </w:style>
  <w:style w:type="character" w:customStyle="1" w:styleId="c5">
    <w:name w:val="c5"/>
    <w:basedOn w:val="a0"/>
    <w:rsid w:val="00FE4CA2"/>
  </w:style>
  <w:style w:type="character" w:customStyle="1" w:styleId="c0">
    <w:name w:val="c0"/>
    <w:basedOn w:val="a0"/>
    <w:rsid w:val="00FE4CA2"/>
  </w:style>
  <w:style w:type="paragraph" w:customStyle="1" w:styleId="c3">
    <w:name w:val="c3"/>
    <w:basedOn w:val="a"/>
    <w:rsid w:val="00F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C95B6C"/>
    <w:rPr>
      <w:color w:val="0000FF"/>
      <w:u w:val="single"/>
    </w:rPr>
  </w:style>
  <w:style w:type="paragraph" w:customStyle="1" w:styleId="1">
    <w:name w:val="Стиль1"/>
    <w:basedOn w:val="a"/>
    <w:rsid w:val="00C95B6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o.vrn.ru" TargetMode="External"/><Relationship Id="rId5" Type="http://schemas.openxmlformats.org/officeDocument/2006/relationships/hyperlink" Target="http://www.cale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2014-03-13T06:06:00Z</dcterms:created>
  <dcterms:modified xsi:type="dcterms:W3CDTF">2014-03-13T19:49:00Z</dcterms:modified>
</cp:coreProperties>
</file>