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C" w:rsidRPr="00FC4BE4" w:rsidRDefault="00C76EAC">
      <w:pPr>
        <w:rPr>
          <w:b/>
          <w:sz w:val="48"/>
          <w:szCs w:val="48"/>
        </w:rPr>
      </w:pPr>
      <w:r w:rsidRPr="00FC4BE4">
        <w:rPr>
          <w:b/>
          <w:sz w:val="48"/>
          <w:szCs w:val="48"/>
        </w:rPr>
        <w:t>Муниципальное  бюджетное дошкольное  образовательное  учреждение  детский  сад  комбинированного  вида  № 5</w:t>
      </w:r>
    </w:p>
    <w:p w:rsidR="00C76EAC" w:rsidRDefault="00C76EAC">
      <w:pPr>
        <w:rPr>
          <w:sz w:val="32"/>
          <w:szCs w:val="32"/>
        </w:rPr>
      </w:pPr>
    </w:p>
    <w:p w:rsidR="00C76EAC" w:rsidRPr="00F0789F" w:rsidRDefault="00FF7991">
      <w:pPr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     Отчет                                о  проделанной   работе в  рамках    </w:t>
      </w:r>
      <w:r w:rsidR="00C76EAC" w:rsidRPr="00F0789F">
        <w:rPr>
          <w:b/>
          <w:sz w:val="72"/>
          <w:szCs w:val="72"/>
        </w:rPr>
        <w:t>тематической  недели</w:t>
      </w:r>
      <w:r>
        <w:rPr>
          <w:b/>
          <w:sz w:val="72"/>
          <w:szCs w:val="72"/>
        </w:rPr>
        <w:t>, посвященной  празднику  «Яблочный спас</w:t>
      </w:r>
      <w:r w:rsidR="00C76EAC" w:rsidRPr="00F0789F">
        <w:rPr>
          <w:b/>
          <w:sz w:val="72"/>
          <w:szCs w:val="72"/>
        </w:rPr>
        <w:t xml:space="preserve">» в  средней группе «Солнышко»                                                  </w:t>
      </w:r>
    </w:p>
    <w:p w:rsidR="00387657" w:rsidRPr="00387657" w:rsidRDefault="00387657">
      <w:pPr>
        <w:rPr>
          <w:b/>
          <w:sz w:val="56"/>
          <w:szCs w:val="56"/>
        </w:rPr>
      </w:pPr>
    </w:p>
    <w:p w:rsidR="00C76EAC" w:rsidRPr="00FF7991" w:rsidRDefault="00387657">
      <w:pPr>
        <w:rPr>
          <w:b/>
          <w:sz w:val="56"/>
          <w:szCs w:val="56"/>
        </w:rPr>
      </w:pPr>
      <w:r w:rsidRPr="00CA54DB">
        <w:rPr>
          <w:b/>
          <w:sz w:val="56"/>
          <w:szCs w:val="56"/>
        </w:rPr>
        <w:t xml:space="preserve">                     </w:t>
      </w:r>
      <w:r w:rsidR="00C76EAC" w:rsidRPr="00FF7991">
        <w:rPr>
          <w:b/>
          <w:sz w:val="56"/>
          <w:szCs w:val="56"/>
        </w:rPr>
        <w:t xml:space="preserve">Воспитатели: </w:t>
      </w:r>
      <w:proofErr w:type="spellStart"/>
      <w:r w:rsidR="00C76EAC" w:rsidRPr="00FF7991">
        <w:rPr>
          <w:b/>
          <w:sz w:val="56"/>
          <w:szCs w:val="56"/>
        </w:rPr>
        <w:t>Коробко</w:t>
      </w:r>
      <w:proofErr w:type="spellEnd"/>
      <w:r w:rsidR="00C76EAC" w:rsidRPr="00FF7991">
        <w:rPr>
          <w:b/>
          <w:sz w:val="56"/>
          <w:szCs w:val="56"/>
        </w:rPr>
        <w:t xml:space="preserve"> Е.В.</w:t>
      </w:r>
    </w:p>
    <w:p w:rsidR="00C76EAC" w:rsidRPr="00FF7991" w:rsidRDefault="00C76EAC">
      <w:pPr>
        <w:rPr>
          <w:b/>
          <w:sz w:val="56"/>
          <w:szCs w:val="56"/>
        </w:rPr>
      </w:pPr>
    </w:p>
    <w:p w:rsidR="00FC4BE4" w:rsidRDefault="00FC4BE4">
      <w:pPr>
        <w:rPr>
          <w:sz w:val="48"/>
          <w:szCs w:val="48"/>
        </w:rPr>
      </w:pPr>
    </w:p>
    <w:p w:rsidR="00FF7991" w:rsidRPr="00FF7991" w:rsidRDefault="00CA54D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</w:t>
      </w:r>
      <w:r w:rsidR="00FF7991" w:rsidRPr="00FF7991">
        <w:rPr>
          <w:b/>
          <w:sz w:val="56"/>
          <w:szCs w:val="56"/>
        </w:rPr>
        <w:t>2013г</w:t>
      </w:r>
    </w:p>
    <w:p w:rsidR="00670F55" w:rsidRDefault="00355C24" w:rsidP="00387657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87693" cy="3464169"/>
            <wp:effectExtent l="19050" t="0" r="8207" b="0"/>
            <wp:docPr id="6" name="Рисунок 3" descr="C:\Documents and Settings\Admin\Мои документы\Мои рисунки\Изображение 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 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76" cy="347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57" w:rsidRPr="00670F55" w:rsidRDefault="00FF64ED" w:rsidP="00387657">
      <w:pPr>
        <w:rPr>
          <w:b/>
          <w:sz w:val="36"/>
          <w:szCs w:val="36"/>
        </w:rPr>
      </w:pPr>
      <w:r w:rsidRPr="00670F55">
        <w:rPr>
          <w:b/>
          <w:bCs/>
          <w:sz w:val="36"/>
          <w:szCs w:val="36"/>
        </w:rPr>
        <w:t xml:space="preserve">Цель: </w:t>
      </w:r>
      <w:r w:rsidR="00387657" w:rsidRPr="00670F55">
        <w:rPr>
          <w:b/>
          <w:sz w:val="36"/>
          <w:szCs w:val="36"/>
        </w:rPr>
        <w:t xml:space="preserve">формирования духовного мира детей через знакомство с народными праздниками и традициями </w:t>
      </w:r>
    </w:p>
    <w:p w:rsidR="00387657" w:rsidRPr="00670F55" w:rsidRDefault="00387657" w:rsidP="00387657">
      <w:pPr>
        <w:rPr>
          <w:sz w:val="36"/>
          <w:szCs w:val="36"/>
        </w:rPr>
      </w:pPr>
    </w:p>
    <w:p w:rsidR="00387657" w:rsidRPr="008734BE" w:rsidRDefault="00387657" w:rsidP="00387657">
      <w:pPr>
        <w:rPr>
          <w:sz w:val="28"/>
          <w:szCs w:val="28"/>
        </w:rPr>
      </w:pPr>
      <w:r w:rsidRPr="008734BE">
        <w:rPr>
          <w:sz w:val="28"/>
          <w:szCs w:val="28"/>
        </w:rPr>
        <w:t xml:space="preserve">19 августа наше дошкольное учреждение   отмечает  великий христианский праздник. Это  дата, когда православные христиане отмечают один из важнейших праздников, Преображение Господне. По преданию, в этот день Иисус явил ученикам свою божественную природу. Он открыл трем апостолам таинство своего происхождения и предсказал, что ему предстоит пострадать за людей, умереть на кресте и воскреснуть. Этот праздник символизирует духовное преображение каждого из нас. В народе Преображение известно как Яблочный Спас. </w:t>
      </w:r>
    </w:p>
    <w:p w:rsidR="00CA54DB" w:rsidRPr="008734BE" w:rsidRDefault="00387657">
      <w:pPr>
        <w:rPr>
          <w:sz w:val="28"/>
          <w:szCs w:val="28"/>
        </w:rPr>
      </w:pPr>
      <w:r w:rsidRPr="008734BE">
        <w:rPr>
          <w:sz w:val="28"/>
          <w:szCs w:val="28"/>
        </w:rPr>
        <w:t>На протяжении недели, в преддверии праздника, мы  активно работали с детьми и родителями. Проводили беседы, подвижные   игры, разучивали стихи и песни о фруктах, урожае,  Для родителей   был</w:t>
      </w:r>
      <w:r w:rsidR="00CA54DB" w:rsidRPr="008734BE">
        <w:rPr>
          <w:sz w:val="28"/>
          <w:szCs w:val="28"/>
        </w:rPr>
        <w:t xml:space="preserve">и </w:t>
      </w:r>
      <w:r w:rsidRPr="008734BE">
        <w:rPr>
          <w:sz w:val="28"/>
          <w:szCs w:val="28"/>
        </w:rPr>
        <w:t xml:space="preserve"> оформлен</w:t>
      </w:r>
      <w:r w:rsidR="00CA54DB" w:rsidRPr="008734BE">
        <w:rPr>
          <w:sz w:val="28"/>
          <w:szCs w:val="28"/>
        </w:rPr>
        <w:t xml:space="preserve">ы   визитки </w:t>
      </w:r>
      <w:r w:rsidRPr="008734BE">
        <w:rPr>
          <w:sz w:val="28"/>
          <w:szCs w:val="28"/>
        </w:rPr>
        <w:t xml:space="preserve">  с информацией о празднике.</w:t>
      </w:r>
      <w:r w:rsidR="00C7188E" w:rsidRPr="008734BE">
        <w:rPr>
          <w:sz w:val="28"/>
          <w:szCs w:val="28"/>
        </w:rPr>
        <w:t xml:space="preserve"> </w:t>
      </w:r>
      <w:r w:rsidR="00B07B8C" w:rsidRPr="008734BE">
        <w:rPr>
          <w:sz w:val="28"/>
          <w:szCs w:val="28"/>
        </w:rPr>
        <w:t>Мы также рисовали яблочки и сделали аппликацию «Наливное яблочко»</w:t>
      </w:r>
      <w:r w:rsidR="00FB0459" w:rsidRPr="008734BE">
        <w:rPr>
          <w:sz w:val="28"/>
          <w:szCs w:val="28"/>
        </w:rPr>
        <w:t xml:space="preserve">.  </w:t>
      </w:r>
    </w:p>
    <w:p w:rsidR="00CA54DB" w:rsidRPr="008734BE" w:rsidRDefault="00CA54DB" w:rsidP="00CA54DB">
      <w:pPr>
        <w:rPr>
          <w:sz w:val="28"/>
          <w:szCs w:val="28"/>
        </w:rPr>
      </w:pPr>
      <w:r w:rsidRPr="008734BE">
        <w:rPr>
          <w:sz w:val="28"/>
          <w:szCs w:val="28"/>
        </w:rPr>
        <w:t>На празднике дети  нашей  группы  приветствовали всех гостей  песней «К нам гости пришли»,</w:t>
      </w:r>
      <w:r w:rsidR="00A0757D" w:rsidRPr="008734BE">
        <w:rPr>
          <w:sz w:val="28"/>
          <w:szCs w:val="28"/>
        </w:rPr>
        <w:t xml:space="preserve"> потом ребята </w:t>
      </w:r>
      <w:r w:rsidRPr="008734BE">
        <w:rPr>
          <w:sz w:val="28"/>
          <w:szCs w:val="28"/>
        </w:rPr>
        <w:t xml:space="preserve"> рассказывали  стихи о яблоках,   они  говорили о том, что в день, который в народе называется Яблочным Спасом, в храмах освящаются плоды нового урожая. </w:t>
      </w:r>
    </w:p>
    <w:p w:rsidR="00CA54DB" w:rsidRPr="008734BE" w:rsidRDefault="00CA54DB" w:rsidP="00CA54DB">
      <w:pPr>
        <w:rPr>
          <w:sz w:val="28"/>
          <w:szCs w:val="28"/>
        </w:rPr>
      </w:pPr>
      <w:r w:rsidRPr="008734BE">
        <w:rPr>
          <w:sz w:val="28"/>
          <w:szCs w:val="28"/>
        </w:rPr>
        <w:lastRenderedPageBreak/>
        <w:t xml:space="preserve"> После веселого представления  отец Алексей  объяснил ребятам, что все три народных праздника берут свое начало в Церкви, и все они имеют в своем названии имя Спасителя. </w:t>
      </w:r>
    </w:p>
    <w:p w:rsidR="00F0789F" w:rsidRPr="008734BE" w:rsidRDefault="00CA54DB">
      <w:pPr>
        <w:rPr>
          <w:sz w:val="28"/>
          <w:szCs w:val="28"/>
        </w:rPr>
      </w:pPr>
      <w:r w:rsidRPr="008734BE">
        <w:rPr>
          <w:sz w:val="28"/>
          <w:szCs w:val="28"/>
        </w:rPr>
        <w:t xml:space="preserve"> Освящение щедрых плодов нового урожая стало кульминацией праздника. Ребята затаив дыхание слушали слова молитвы и вместе </w:t>
      </w:r>
      <w:proofErr w:type="gramStart"/>
      <w:r w:rsidRPr="008734BE">
        <w:rPr>
          <w:sz w:val="28"/>
          <w:szCs w:val="28"/>
        </w:rPr>
        <w:t>со</w:t>
      </w:r>
      <w:proofErr w:type="gramEnd"/>
      <w:r w:rsidRPr="008734BE">
        <w:rPr>
          <w:sz w:val="28"/>
          <w:szCs w:val="28"/>
        </w:rPr>
        <w:t xml:space="preserve"> взрослыми крестились: кто справа налево, кто слева направо, — еще нетвердо зная, как правильно, но с искренностью и радостной верой, что Господь освящает их путь и помогает тому, кто идет за Ним.</w:t>
      </w:r>
    </w:p>
    <w:p w:rsidR="00F0789F" w:rsidRPr="008734BE" w:rsidRDefault="00F0789F" w:rsidP="00F0789F">
      <w:pPr>
        <w:rPr>
          <w:b/>
          <w:sz w:val="28"/>
          <w:szCs w:val="28"/>
        </w:rPr>
      </w:pPr>
    </w:p>
    <w:p w:rsidR="00F0789F" w:rsidRPr="008734BE" w:rsidRDefault="00F0789F" w:rsidP="00B07B8C">
      <w:pPr>
        <w:spacing w:after="0" w:line="240" w:lineRule="auto"/>
        <w:rPr>
          <w:sz w:val="28"/>
          <w:szCs w:val="28"/>
        </w:rPr>
      </w:pPr>
    </w:p>
    <w:p w:rsidR="00C7188E" w:rsidRDefault="00C7188E" w:rsidP="00444B9A">
      <w:pPr>
        <w:rPr>
          <w:b/>
          <w:sz w:val="72"/>
          <w:szCs w:val="72"/>
          <w:lang w:val="en-US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4113334" cy="2725616"/>
            <wp:effectExtent l="19050" t="0" r="1466" b="0"/>
            <wp:docPr id="3" name="Рисунок 1" descr="C:\Documents and Settings\Admin\Мои документы\Мои рисунки\Изображение 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 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85" cy="273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9A" w:rsidRPr="008734BE" w:rsidRDefault="00444B9A" w:rsidP="00444B9A">
      <w:pPr>
        <w:rPr>
          <w:b/>
          <w:sz w:val="28"/>
          <w:szCs w:val="28"/>
        </w:rPr>
      </w:pPr>
      <w:r w:rsidRPr="008734BE">
        <w:rPr>
          <w:b/>
          <w:sz w:val="28"/>
          <w:szCs w:val="28"/>
        </w:rPr>
        <w:t>Детский сад  для  Вас на Спас</w:t>
      </w:r>
    </w:p>
    <w:p w:rsidR="00444B9A" w:rsidRPr="008734BE" w:rsidRDefault="00444B9A" w:rsidP="00444B9A">
      <w:pPr>
        <w:rPr>
          <w:b/>
          <w:sz w:val="28"/>
          <w:szCs w:val="28"/>
        </w:rPr>
      </w:pPr>
      <w:r w:rsidRPr="008734BE">
        <w:rPr>
          <w:b/>
          <w:sz w:val="28"/>
          <w:szCs w:val="28"/>
        </w:rPr>
        <w:t>Пирогов  для  всех  припас</w:t>
      </w:r>
    </w:p>
    <w:p w:rsidR="00444B9A" w:rsidRPr="008734BE" w:rsidRDefault="00444B9A" w:rsidP="00444B9A">
      <w:pPr>
        <w:rPr>
          <w:b/>
          <w:sz w:val="28"/>
          <w:szCs w:val="28"/>
        </w:rPr>
      </w:pPr>
      <w:r w:rsidRPr="008734BE">
        <w:rPr>
          <w:b/>
          <w:sz w:val="28"/>
          <w:szCs w:val="28"/>
        </w:rPr>
        <w:t>Всех  Вас  к  чаю  приглашаем</w:t>
      </w:r>
    </w:p>
    <w:p w:rsidR="00444B9A" w:rsidRPr="008734BE" w:rsidRDefault="00444B9A">
      <w:pPr>
        <w:rPr>
          <w:b/>
          <w:sz w:val="28"/>
          <w:szCs w:val="28"/>
        </w:rPr>
      </w:pPr>
      <w:r w:rsidRPr="008734BE">
        <w:rPr>
          <w:b/>
          <w:sz w:val="28"/>
          <w:szCs w:val="28"/>
        </w:rPr>
        <w:t>И  со  спасом  поздравляем!</w:t>
      </w:r>
    </w:p>
    <w:sectPr w:rsidR="00444B9A" w:rsidRPr="008734BE" w:rsidSect="00F0789F">
      <w:pgSz w:w="11906" w:h="16838"/>
      <w:pgMar w:top="851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F85"/>
    <w:multiLevelType w:val="hybridMultilevel"/>
    <w:tmpl w:val="0B32E3A6"/>
    <w:lvl w:ilvl="0" w:tplc="09E030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EF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EB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CD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54FB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A09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01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CB1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1E8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A24009"/>
    <w:multiLevelType w:val="hybridMultilevel"/>
    <w:tmpl w:val="CB1A34D2"/>
    <w:lvl w:ilvl="0" w:tplc="B30C731E">
      <w:start w:val="1"/>
      <w:numFmt w:val="bullet"/>
      <w:lvlText w:val=""/>
      <w:lvlJc w:val="left"/>
      <w:pPr>
        <w:tabs>
          <w:tab w:val="num" w:pos="785"/>
        </w:tabs>
        <w:ind w:left="785" w:hanging="360"/>
      </w:pPr>
      <w:rPr>
        <w:rFonts w:ascii="Wingdings 2" w:hAnsi="Wingdings 2" w:hint="default"/>
      </w:rPr>
    </w:lvl>
    <w:lvl w:ilvl="1" w:tplc="CE82FC04" w:tentative="1">
      <w:start w:val="1"/>
      <w:numFmt w:val="bullet"/>
      <w:lvlText w:val=""/>
      <w:lvlJc w:val="left"/>
      <w:pPr>
        <w:tabs>
          <w:tab w:val="num" w:pos="1505"/>
        </w:tabs>
        <w:ind w:left="1505" w:hanging="360"/>
      </w:pPr>
      <w:rPr>
        <w:rFonts w:ascii="Wingdings 2" w:hAnsi="Wingdings 2" w:hint="default"/>
      </w:rPr>
    </w:lvl>
    <w:lvl w:ilvl="2" w:tplc="A85EB780" w:tentative="1">
      <w:start w:val="1"/>
      <w:numFmt w:val="bullet"/>
      <w:lvlText w:val=""/>
      <w:lvlJc w:val="left"/>
      <w:pPr>
        <w:tabs>
          <w:tab w:val="num" w:pos="2225"/>
        </w:tabs>
        <w:ind w:left="2225" w:hanging="360"/>
      </w:pPr>
      <w:rPr>
        <w:rFonts w:ascii="Wingdings 2" w:hAnsi="Wingdings 2" w:hint="default"/>
      </w:rPr>
    </w:lvl>
    <w:lvl w:ilvl="3" w:tplc="4A9478A4" w:tentative="1">
      <w:start w:val="1"/>
      <w:numFmt w:val="bullet"/>
      <w:lvlText w:val=""/>
      <w:lvlJc w:val="left"/>
      <w:pPr>
        <w:tabs>
          <w:tab w:val="num" w:pos="2945"/>
        </w:tabs>
        <w:ind w:left="2945" w:hanging="360"/>
      </w:pPr>
      <w:rPr>
        <w:rFonts w:ascii="Wingdings 2" w:hAnsi="Wingdings 2" w:hint="default"/>
      </w:rPr>
    </w:lvl>
    <w:lvl w:ilvl="4" w:tplc="8B3E341E" w:tentative="1">
      <w:start w:val="1"/>
      <w:numFmt w:val="bullet"/>
      <w:lvlText w:val=""/>
      <w:lvlJc w:val="left"/>
      <w:pPr>
        <w:tabs>
          <w:tab w:val="num" w:pos="3665"/>
        </w:tabs>
        <w:ind w:left="3665" w:hanging="360"/>
      </w:pPr>
      <w:rPr>
        <w:rFonts w:ascii="Wingdings 2" w:hAnsi="Wingdings 2" w:hint="default"/>
      </w:rPr>
    </w:lvl>
    <w:lvl w:ilvl="5" w:tplc="E6A00396" w:tentative="1">
      <w:start w:val="1"/>
      <w:numFmt w:val="bullet"/>
      <w:lvlText w:val=""/>
      <w:lvlJc w:val="left"/>
      <w:pPr>
        <w:tabs>
          <w:tab w:val="num" w:pos="4385"/>
        </w:tabs>
        <w:ind w:left="4385" w:hanging="360"/>
      </w:pPr>
      <w:rPr>
        <w:rFonts w:ascii="Wingdings 2" w:hAnsi="Wingdings 2" w:hint="default"/>
      </w:rPr>
    </w:lvl>
    <w:lvl w:ilvl="6" w:tplc="D6040C4E" w:tentative="1">
      <w:start w:val="1"/>
      <w:numFmt w:val="bullet"/>
      <w:lvlText w:val=""/>
      <w:lvlJc w:val="left"/>
      <w:pPr>
        <w:tabs>
          <w:tab w:val="num" w:pos="5105"/>
        </w:tabs>
        <w:ind w:left="5105" w:hanging="360"/>
      </w:pPr>
      <w:rPr>
        <w:rFonts w:ascii="Wingdings 2" w:hAnsi="Wingdings 2" w:hint="default"/>
      </w:rPr>
    </w:lvl>
    <w:lvl w:ilvl="7" w:tplc="81AABB78" w:tentative="1">
      <w:start w:val="1"/>
      <w:numFmt w:val="bullet"/>
      <w:lvlText w:val=""/>
      <w:lvlJc w:val="left"/>
      <w:pPr>
        <w:tabs>
          <w:tab w:val="num" w:pos="5825"/>
        </w:tabs>
        <w:ind w:left="5825" w:hanging="360"/>
      </w:pPr>
      <w:rPr>
        <w:rFonts w:ascii="Wingdings 2" w:hAnsi="Wingdings 2" w:hint="default"/>
      </w:rPr>
    </w:lvl>
    <w:lvl w:ilvl="8" w:tplc="9A3A1016" w:tentative="1">
      <w:start w:val="1"/>
      <w:numFmt w:val="bullet"/>
      <w:lvlText w:val=""/>
      <w:lvlJc w:val="left"/>
      <w:pPr>
        <w:tabs>
          <w:tab w:val="num" w:pos="6545"/>
        </w:tabs>
        <w:ind w:left="6545" w:hanging="360"/>
      </w:pPr>
      <w:rPr>
        <w:rFonts w:ascii="Wingdings 2" w:hAnsi="Wingdings 2" w:hint="default"/>
      </w:rPr>
    </w:lvl>
  </w:abstractNum>
  <w:abstractNum w:abstractNumId="2">
    <w:nsid w:val="2EF34B90"/>
    <w:multiLevelType w:val="hybridMultilevel"/>
    <w:tmpl w:val="14DC7ABC"/>
    <w:lvl w:ilvl="0" w:tplc="EF1EFF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6BA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385E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245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2D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E0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7CC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347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E0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93B0124"/>
    <w:multiLevelType w:val="hybridMultilevel"/>
    <w:tmpl w:val="F0CEC6F4"/>
    <w:lvl w:ilvl="0" w:tplc="2132FA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9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E8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508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25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663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E67B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C4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646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EAC"/>
    <w:rsid w:val="000216FF"/>
    <w:rsid w:val="00132842"/>
    <w:rsid w:val="00172AF5"/>
    <w:rsid w:val="0021095D"/>
    <w:rsid w:val="00355C24"/>
    <w:rsid w:val="00387657"/>
    <w:rsid w:val="003D089D"/>
    <w:rsid w:val="00444B9A"/>
    <w:rsid w:val="004D4EF2"/>
    <w:rsid w:val="005266C2"/>
    <w:rsid w:val="005D460F"/>
    <w:rsid w:val="005E1B44"/>
    <w:rsid w:val="00670F55"/>
    <w:rsid w:val="006B36FE"/>
    <w:rsid w:val="006B61AA"/>
    <w:rsid w:val="006D47A3"/>
    <w:rsid w:val="006F643B"/>
    <w:rsid w:val="007A1608"/>
    <w:rsid w:val="007D0AFB"/>
    <w:rsid w:val="008734BE"/>
    <w:rsid w:val="008A71F3"/>
    <w:rsid w:val="009F37BC"/>
    <w:rsid w:val="00A0757D"/>
    <w:rsid w:val="00AE41D2"/>
    <w:rsid w:val="00B07B8C"/>
    <w:rsid w:val="00B60D0B"/>
    <w:rsid w:val="00BC49AD"/>
    <w:rsid w:val="00C578AB"/>
    <w:rsid w:val="00C7188E"/>
    <w:rsid w:val="00C76EAC"/>
    <w:rsid w:val="00CA54DB"/>
    <w:rsid w:val="00CC63F5"/>
    <w:rsid w:val="00DB52E0"/>
    <w:rsid w:val="00DB70FC"/>
    <w:rsid w:val="00ED4228"/>
    <w:rsid w:val="00F0789F"/>
    <w:rsid w:val="00F3491D"/>
    <w:rsid w:val="00FB0459"/>
    <w:rsid w:val="00FC3D9A"/>
    <w:rsid w:val="00FC4BE4"/>
    <w:rsid w:val="00FF38CA"/>
    <w:rsid w:val="00FF64ED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9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9A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34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6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6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5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472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785B-946F-4CDA-B9C2-06F43A70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2013-08-24T05:33:00Z</cp:lastPrinted>
  <dcterms:created xsi:type="dcterms:W3CDTF">2013-08-24T05:40:00Z</dcterms:created>
  <dcterms:modified xsi:type="dcterms:W3CDTF">2013-08-24T05:40:00Z</dcterms:modified>
</cp:coreProperties>
</file>