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51" w:rsidRPr="002A6CF6" w:rsidRDefault="003B3F51" w:rsidP="003B3F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занятия по математике</w:t>
      </w:r>
    </w:p>
    <w:p w:rsidR="003B3F51" w:rsidRPr="002A6CF6" w:rsidRDefault="003B3F51" w:rsidP="003B3F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2A6CF6">
        <w:rPr>
          <w:rFonts w:ascii="Times New Roman" w:hAnsi="Times New Roman" w:cs="Times New Roman"/>
          <w:sz w:val="24"/>
          <w:szCs w:val="24"/>
        </w:rPr>
        <w:t xml:space="preserve">«Знакомство с </w:t>
      </w:r>
      <w:r>
        <w:rPr>
          <w:rFonts w:ascii="Times New Roman" w:hAnsi="Times New Roman" w:cs="Times New Roman"/>
          <w:sz w:val="24"/>
          <w:szCs w:val="24"/>
        </w:rPr>
        <w:t xml:space="preserve">левым </w:t>
      </w:r>
      <w:r w:rsidRPr="002A6CF6">
        <w:rPr>
          <w:rFonts w:ascii="Times New Roman" w:hAnsi="Times New Roman" w:cs="Times New Roman"/>
          <w:sz w:val="24"/>
          <w:szCs w:val="24"/>
        </w:rPr>
        <w:t xml:space="preserve">верхним </w:t>
      </w:r>
      <w:r>
        <w:rPr>
          <w:rFonts w:ascii="Times New Roman" w:hAnsi="Times New Roman" w:cs="Times New Roman"/>
          <w:sz w:val="24"/>
          <w:szCs w:val="24"/>
        </w:rPr>
        <w:t>и прав</w:t>
      </w:r>
      <w:r w:rsidRPr="002A6CF6">
        <w:rPr>
          <w:rFonts w:ascii="Times New Roman" w:hAnsi="Times New Roman" w:cs="Times New Roman"/>
          <w:sz w:val="24"/>
          <w:szCs w:val="24"/>
        </w:rPr>
        <w:t>ым нижним углами».</w:t>
      </w:r>
    </w:p>
    <w:p w:rsidR="003B3F51" w:rsidRPr="00963A90" w:rsidRDefault="003B3F51" w:rsidP="003B3F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6CF6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2A6CF6">
        <w:rPr>
          <w:rFonts w:ascii="Times New Roman" w:hAnsi="Times New Roman" w:cs="Times New Roman"/>
          <w:sz w:val="24"/>
          <w:szCs w:val="24"/>
        </w:rPr>
        <w:t>: формирование математических элемент</w:t>
      </w:r>
      <w:r>
        <w:rPr>
          <w:rFonts w:ascii="Times New Roman" w:hAnsi="Times New Roman" w:cs="Times New Roman"/>
          <w:sz w:val="24"/>
          <w:szCs w:val="24"/>
        </w:rPr>
        <w:t>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CF6">
        <w:rPr>
          <w:rFonts w:ascii="Times New Roman" w:hAnsi="Times New Roman" w:cs="Times New Roman"/>
          <w:sz w:val="24"/>
          <w:szCs w:val="24"/>
        </w:rPr>
        <w:t>представлений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F51" w:rsidRPr="002A6CF6" w:rsidRDefault="003B3F51" w:rsidP="003B3F5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6CF6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3B3F51" w:rsidRPr="008C2DBB" w:rsidRDefault="003B3F51" w:rsidP="003B3F5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2DBB">
        <w:rPr>
          <w:rFonts w:ascii="Times New Roman" w:hAnsi="Times New Roman" w:cs="Times New Roman"/>
          <w:sz w:val="24"/>
          <w:szCs w:val="24"/>
        </w:rPr>
        <w:t>Формировать понятие: «левый верхний угол», «правый нижний угол».</w:t>
      </w:r>
    </w:p>
    <w:p w:rsidR="003B3F51" w:rsidRPr="008C2DBB" w:rsidRDefault="003B3F51" w:rsidP="003B3F5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2DBB">
        <w:rPr>
          <w:rFonts w:ascii="Times New Roman" w:hAnsi="Times New Roman" w:cs="Times New Roman"/>
          <w:sz w:val="24"/>
          <w:szCs w:val="24"/>
        </w:rPr>
        <w:t>Развивать ориентировку на листе бумаги (верх, низ, право, лево</w:t>
      </w:r>
      <w:r>
        <w:rPr>
          <w:rFonts w:ascii="Times New Roman" w:hAnsi="Times New Roman" w:cs="Times New Roman"/>
          <w:sz w:val="24"/>
          <w:szCs w:val="24"/>
        </w:rPr>
        <w:t>, цен</w:t>
      </w:r>
      <w:r w:rsidRPr="008C2DB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C2DBB">
        <w:rPr>
          <w:rFonts w:ascii="Times New Roman" w:hAnsi="Times New Roman" w:cs="Times New Roman"/>
          <w:sz w:val="24"/>
          <w:szCs w:val="24"/>
        </w:rPr>
        <w:t>).</w:t>
      </w:r>
    </w:p>
    <w:p w:rsidR="003B3F51" w:rsidRPr="008C2DBB" w:rsidRDefault="003B3F51" w:rsidP="003B3F5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2DBB">
        <w:rPr>
          <w:rFonts w:ascii="Times New Roman" w:hAnsi="Times New Roman" w:cs="Times New Roman"/>
          <w:sz w:val="24"/>
          <w:szCs w:val="24"/>
        </w:rPr>
        <w:t>Развивать умение слушать и понимать учителя, выполнять не сложные речевые инструкции.</w:t>
      </w:r>
    </w:p>
    <w:p w:rsidR="003B3F51" w:rsidRPr="008C2DBB" w:rsidRDefault="003B3F51" w:rsidP="003B3F5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2DBB">
        <w:rPr>
          <w:rFonts w:ascii="Times New Roman" w:hAnsi="Times New Roman" w:cs="Times New Roman"/>
          <w:sz w:val="24"/>
          <w:szCs w:val="24"/>
        </w:rPr>
        <w:t>Корригировать недостатки сенсомоторной сферы на основе игр, направленных на развитие психических процессов (память, внимание, и т.д.).</w:t>
      </w:r>
    </w:p>
    <w:p w:rsidR="003B3F51" w:rsidRPr="008C2DBB" w:rsidRDefault="003B3F51" w:rsidP="003B3F5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2DBB"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друг к другу.</w:t>
      </w:r>
    </w:p>
    <w:p w:rsidR="003B3F51" w:rsidRPr="002A6CF6" w:rsidRDefault="003B3F51" w:rsidP="003B3F51">
      <w:pPr>
        <w:pStyle w:val="a3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b/>
          <w:i/>
          <w:sz w:val="24"/>
          <w:szCs w:val="24"/>
        </w:rPr>
        <w:t>Подготовка к занятию: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A6CF6">
        <w:rPr>
          <w:rFonts w:ascii="Times New Roman" w:hAnsi="Times New Roman" w:cs="Times New Roman"/>
          <w:sz w:val="24"/>
          <w:szCs w:val="24"/>
        </w:rPr>
        <w:t>демонстрационный материал на доску, раздаточный материал на каждого ученика, игрушка-кукла.</w:t>
      </w:r>
    </w:p>
    <w:p w:rsidR="003B3F51" w:rsidRPr="002A6CF6" w:rsidRDefault="003B3F51" w:rsidP="003B3F51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6CF6">
        <w:rPr>
          <w:rFonts w:ascii="Times New Roman" w:hAnsi="Times New Roman" w:cs="Times New Roman"/>
          <w:b/>
          <w:i/>
          <w:sz w:val="24"/>
          <w:szCs w:val="24"/>
        </w:rPr>
        <w:t>Ход занятия.</w:t>
      </w:r>
      <w:r w:rsidRPr="002A6CF6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B3F51" w:rsidRDefault="003B3F51" w:rsidP="003B3F51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2A6CF6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момент.</w:t>
      </w:r>
    </w:p>
    <w:p w:rsidR="003B3F51" w:rsidRPr="002A6CF6" w:rsidRDefault="003B3F51" w:rsidP="003B3F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садятся за парты после звонка и произносят:</w:t>
      </w:r>
    </w:p>
    <w:p w:rsidR="003B3F51" w:rsidRPr="00963A90" w:rsidRDefault="003B3F51" w:rsidP="003B3F51">
      <w:pPr>
        <w:pStyle w:val="a3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963A90">
        <w:rPr>
          <w:rFonts w:ascii="Times New Roman" w:hAnsi="Times New Roman" w:cs="Times New Roman"/>
          <w:sz w:val="24"/>
          <w:szCs w:val="24"/>
        </w:rPr>
        <w:t>- Прозвенел для вас звонок,</w:t>
      </w:r>
    </w:p>
    <w:p w:rsidR="003B3F51" w:rsidRPr="00963A90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3A90">
        <w:rPr>
          <w:rFonts w:ascii="Times New Roman" w:hAnsi="Times New Roman" w:cs="Times New Roman"/>
          <w:sz w:val="24"/>
          <w:szCs w:val="24"/>
        </w:rPr>
        <w:t>Начинается урок,</w:t>
      </w:r>
    </w:p>
    <w:p w:rsidR="003B3F51" w:rsidRPr="00963A90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3A90">
        <w:rPr>
          <w:rFonts w:ascii="Times New Roman" w:hAnsi="Times New Roman" w:cs="Times New Roman"/>
          <w:sz w:val="24"/>
          <w:szCs w:val="24"/>
        </w:rPr>
        <w:t>Будем в школе мы учиться,</w:t>
      </w:r>
    </w:p>
    <w:p w:rsidR="003B3F51" w:rsidRPr="00963A90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3A90">
        <w:rPr>
          <w:rFonts w:ascii="Times New Roman" w:hAnsi="Times New Roman" w:cs="Times New Roman"/>
          <w:sz w:val="24"/>
          <w:szCs w:val="24"/>
        </w:rPr>
        <w:t>Это в жизни пригодиться!</w:t>
      </w:r>
    </w:p>
    <w:p w:rsidR="003B3F51" w:rsidRPr="002A6CF6" w:rsidRDefault="003B3F51" w:rsidP="003B3F51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2A6CF6">
        <w:rPr>
          <w:rFonts w:ascii="Times New Roman" w:hAnsi="Times New Roman" w:cs="Times New Roman"/>
          <w:b/>
          <w:i/>
          <w:sz w:val="24"/>
          <w:szCs w:val="24"/>
        </w:rPr>
        <w:t>Основная часть.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 Посмотрите на предметы, которые у вас на столах. И скажите, какой будет урок?     (математика).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 xml:space="preserve">- Сегодня на математике мы будем играть и </w:t>
      </w:r>
      <w:r>
        <w:rPr>
          <w:rFonts w:ascii="Times New Roman" w:hAnsi="Times New Roman" w:cs="Times New Roman"/>
          <w:sz w:val="24"/>
          <w:szCs w:val="24"/>
        </w:rPr>
        <w:t>продолжим</w:t>
      </w:r>
      <w:r w:rsidRPr="002A6CF6">
        <w:rPr>
          <w:rFonts w:ascii="Times New Roman" w:hAnsi="Times New Roman" w:cs="Times New Roman"/>
          <w:sz w:val="24"/>
          <w:szCs w:val="24"/>
        </w:rPr>
        <w:t xml:space="preserve"> раскладывать предметы на листе бумаги.</w:t>
      </w:r>
    </w:p>
    <w:p w:rsidR="003B3F51" w:rsidRPr="002A6CF6" w:rsidRDefault="003B3F51" w:rsidP="003B3F5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-Я буду показывать к</w:t>
      </w:r>
      <w:r>
        <w:rPr>
          <w:rFonts w:ascii="Times New Roman" w:hAnsi="Times New Roman" w:cs="Times New Roman"/>
          <w:sz w:val="24"/>
          <w:szCs w:val="24"/>
        </w:rPr>
        <w:t>артинку, а вы называете сколько</w:t>
      </w:r>
      <w:r w:rsidRPr="002A6CF6">
        <w:rPr>
          <w:rFonts w:ascii="Times New Roman" w:hAnsi="Times New Roman" w:cs="Times New Roman"/>
          <w:sz w:val="24"/>
          <w:szCs w:val="24"/>
        </w:rPr>
        <w:t>: один или много (</w:t>
      </w:r>
      <w:r>
        <w:rPr>
          <w:rFonts w:ascii="Times New Roman" w:hAnsi="Times New Roman" w:cs="Times New Roman"/>
          <w:sz w:val="24"/>
          <w:szCs w:val="24"/>
        </w:rPr>
        <w:t>пенал).  Повтор игры</w:t>
      </w:r>
      <w:r w:rsidRPr="002A6CF6">
        <w:rPr>
          <w:rFonts w:ascii="Times New Roman" w:hAnsi="Times New Roman" w:cs="Times New Roman"/>
          <w:sz w:val="24"/>
          <w:szCs w:val="24"/>
        </w:rPr>
        <w:t>: 3-4 раза.</w:t>
      </w:r>
    </w:p>
    <w:p w:rsidR="003B3F51" w:rsidRPr="002A6CF6" w:rsidRDefault="003B3F51" w:rsidP="003B3F51">
      <w:pPr>
        <w:pStyle w:val="a3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2A6CF6">
        <w:rPr>
          <w:rFonts w:ascii="Times New Roman" w:hAnsi="Times New Roman" w:cs="Times New Roman"/>
          <w:sz w:val="24"/>
          <w:szCs w:val="24"/>
        </w:rPr>
        <w:t xml:space="preserve">Повторение </w:t>
      </w:r>
      <w:r>
        <w:rPr>
          <w:rFonts w:ascii="Times New Roman" w:hAnsi="Times New Roman" w:cs="Times New Roman"/>
          <w:sz w:val="24"/>
          <w:szCs w:val="24"/>
        </w:rPr>
        <w:t>пройденного урока</w:t>
      </w:r>
      <w:r w:rsidRPr="002A6CF6">
        <w:rPr>
          <w:rFonts w:ascii="Times New Roman" w:hAnsi="Times New Roman" w:cs="Times New Roman"/>
          <w:sz w:val="24"/>
          <w:szCs w:val="24"/>
        </w:rPr>
        <w:t>: правая рука, левая рука, низ, верх, право, лево.</w:t>
      </w:r>
      <w:proofErr w:type="gramEnd"/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-Возьмите в правую руку цветочек синего цвета.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-В левую руку возьмите красный цветочек.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-Покажи, Катя, синий цветочек! В какой руке синий цветочек?</w:t>
      </w:r>
    </w:p>
    <w:p w:rsidR="003B3F51" w:rsidRPr="002A6CF6" w:rsidRDefault="003B3F51" w:rsidP="003B3F51">
      <w:pPr>
        <w:pStyle w:val="a3"/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-Подними, Никита, красный цветочек. В какой руке красный цветочек?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-Молодцы, все вспомнили, где правая рука, а  где левая рука.</w:t>
      </w:r>
    </w:p>
    <w:p w:rsidR="003B3F51" w:rsidRPr="002A6CF6" w:rsidRDefault="003B3F51" w:rsidP="003B3F5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-А сейчас, положите к себе поближе зеленые полянки. Будем    растить цветы.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lastRenderedPageBreak/>
        <w:t>-Возьмите, цветочек и положите его вверх полянки.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-Куда Катя положила цветок?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-Куда Никита положил цветочек?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-Возьмите, еще цветочек и положите его вниз полянки.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-Куда Игорь положил</w:t>
      </w:r>
      <w:r w:rsidRPr="002A6CF6">
        <w:rPr>
          <w:rFonts w:ascii="Times New Roman" w:hAnsi="Times New Roman" w:cs="Times New Roman"/>
          <w:sz w:val="24"/>
          <w:szCs w:val="24"/>
        </w:rPr>
        <w:t xml:space="preserve"> цветок?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-Куда Василиса положил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6CF6">
        <w:rPr>
          <w:rFonts w:ascii="Times New Roman" w:hAnsi="Times New Roman" w:cs="Times New Roman"/>
          <w:sz w:val="24"/>
          <w:szCs w:val="24"/>
        </w:rPr>
        <w:t xml:space="preserve"> цветочек?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 Возьмите, цветочек и положите его влево полянки.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-Куда Катя положила цветок?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-Куда Никита положил цветочек?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-Возьмите, еще цветочек и положите его вправо полянки.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-Куда Игорь положил</w:t>
      </w:r>
      <w:r w:rsidRPr="002A6CF6">
        <w:rPr>
          <w:rFonts w:ascii="Times New Roman" w:hAnsi="Times New Roman" w:cs="Times New Roman"/>
          <w:sz w:val="24"/>
          <w:szCs w:val="24"/>
        </w:rPr>
        <w:t xml:space="preserve"> цветок?</w:t>
      </w:r>
    </w:p>
    <w:p w:rsidR="003B3F51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-Куда Василиса положил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6CF6">
        <w:rPr>
          <w:rFonts w:ascii="Times New Roman" w:hAnsi="Times New Roman" w:cs="Times New Roman"/>
          <w:sz w:val="24"/>
          <w:szCs w:val="24"/>
        </w:rPr>
        <w:t xml:space="preserve"> цветочек?</w:t>
      </w:r>
    </w:p>
    <w:p w:rsidR="003B3F51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-Возьмите, цветочек и положите его в</w:t>
      </w:r>
      <w:r>
        <w:rPr>
          <w:rFonts w:ascii="Times New Roman" w:hAnsi="Times New Roman" w:cs="Times New Roman"/>
          <w:sz w:val="24"/>
          <w:szCs w:val="24"/>
        </w:rPr>
        <w:t xml:space="preserve"> середину (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A6CF6">
        <w:rPr>
          <w:rFonts w:ascii="Times New Roman" w:hAnsi="Times New Roman" w:cs="Times New Roman"/>
          <w:sz w:val="24"/>
          <w:szCs w:val="24"/>
        </w:rPr>
        <w:t xml:space="preserve"> полянки.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-Куда Катя положила цветок?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-Куда Никита положил цветочек?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-Молодцы, поляна теперь нарядная!</w:t>
      </w:r>
    </w:p>
    <w:p w:rsidR="003B3F51" w:rsidRPr="002A6CF6" w:rsidRDefault="003B3F51" w:rsidP="003B3F51">
      <w:pPr>
        <w:pStyle w:val="a3"/>
        <w:spacing w:after="0" w:line="360" w:lineRule="auto"/>
        <w:ind w:left="0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2A6CF6">
        <w:rPr>
          <w:rFonts w:ascii="Times New Roman" w:hAnsi="Times New Roman" w:cs="Times New Roman"/>
          <w:b/>
          <w:i/>
          <w:sz w:val="24"/>
          <w:szCs w:val="24"/>
        </w:rPr>
        <w:t>Физминутка.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 xml:space="preserve">-Ребята, давайте поиграем в игру, которая называется 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 xml:space="preserve">«Найди Катю». 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-Кто находит, то и прячет.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-Подойдите ко мне, повернитесь лицом к окну, прикройте глаза, закройте глаза ладошками.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 xml:space="preserve"> Педагог потихоньку прячет куклу и возвращается к детям. 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-Ищите куклу.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-Катя, где нашла куклу ……. Если не правильно, педагог исправляет.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 xml:space="preserve">Игра повторяется 3-4 раза. 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-Молодцы, нашли Катю. А теперь пройдите за свои парты.</w:t>
      </w:r>
    </w:p>
    <w:p w:rsidR="003B3F51" w:rsidRPr="002A6CF6" w:rsidRDefault="003B3F51" w:rsidP="003B3F51">
      <w:pPr>
        <w:pStyle w:val="a3"/>
        <w:numPr>
          <w:ilvl w:val="0"/>
          <w:numId w:val="2"/>
        </w:numPr>
        <w:spacing w:after="0" w:line="360" w:lineRule="auto"/>
        <w:ind w:left="142" w:firstLine="207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 xml:space="preserve">–Ребята, мы приступаем к новой теме. </w:t>
      </w:r>
      <w:r>
        <w:rPr>
          <w:rFonts w:ascii="Times New Roman" w:hAnsi="Times New Roman" w:cs="Times New Roman"/>
          <w:sz w:val="24"/>
          <w:szCs w:val="24"/>
        </w:rPr>
        <w:t>Будем учиться определять, где левый верхний угол, а где правый нижний угол.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 xml:space="preserve">Педагог вешает на доске демонстрационный материал: формат </w:t>
      </w:r>
      <w:r w:rsidRPr="002A6CF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A6CF6">
        <w:rPr>
          <w:rFonts w:ascii="Times New Roman" w:hAnsi="Times New Roman" w:cs="Times New Roman"/>
          <w:sz w:val="24"/>
          <w:szCs w:val="24"/>
        </w:rPr>
        <w:t>4.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 xml:space="preserve">-Посмотрите внимательно, </w:t>
      </w:r>
      <w:r>
        <w:rPr>
          <w:rFonts w:ascii="Times New Roman" w:hAnsi="Times New Roman" w:cs="Times New Roman"/>
          <w:sz w:val="24"/>
          <w:szCs w:val="24"/>
        </w:rPr>
        <w:t>зеленый</w:t>
      </w:r>
      <w:r w:rsidRPr="002A6CF6">
        <w:rPr>
          <w:rFonts w:ascii="Times New Roman" w:hAnsi="Times New Roman" w:cs="Times New Roman"/>
          <w:sz w:val="24"/>
          <w:szCs w:val="24"/>
        </w:rPr>
        <w:t xml:space="preserve"> бантик </w:t>
      </w:r>
      <w:r>
        <w:rPr>
          <w:rFonts w:ascii="Times New Roman" w:hAnsi="Times New Roman" w:cs="Times New Roman"/>
          <w:sz w:val="24"/>
          <w:szCs w:val="24"/>
        </w:rPr>
        <w:t>находится</w:t>
      </w:r>
      <w:r w:rsidRPr="002A6CF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левом</w:t>
      </w:r>
      <w:r w:rsidRPr="002A6CF6">
        <w:rPr>
          <w:rFonts w:ascii="Times New Roman" w:hAnsi="Times New Roman" w:cs="Times New Roman"/>
          <w:sz w:val="24"/>
          <w:szCs w:val="24"/>
        </w:rPr>
        <w:t xml:space="preserve"> верхнем углу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….</w:t>
      </w:r>
      <w:proofErr w:type="gramEnd"/>
      <w:r>
        <w:rPr>
          <w:rFonts w:ascii="Times New Roman" w:hAnsi="Times New Roman" w:cs="Times New Roman"/>
          <w:sz w:val="16"/>
          <w:szCs w:val="16"/>
        </w:rPr>
        <w:t>пауза</w:t>
      </w:r>
      <w:r w:rsidRPr="002A6CF6">
        <w:rPr>
          <w:rFonts w:ascii="Times New Roman" w:hAnsi="Times New Roman" w:cs="Times New Roman"/>
          <w:sz w:val="24"/>
          <w:szCs w:val="24"/>
        </w:rPr>
        <w:t xml:space="preserve"> (педагог стоит с </w:t>
      </w:r>
      <w:r>
        <w:rPr>
          <w:rFonts w:ascii="Times New Roman" w:hAnsi="Times New Roman" w:cs="Times New Roman"/>
          <w:sz w:val="24"/>
          <w:szCs w:val="24"/>
        </w:rPr>
        <w:t>левой</w:t>
      </w:r>
      <w:r w:rsidRPr="002A6CF6">
        <w:rPr>
          <w:rFonts w:ascii="Times New Roman" w:hAnsi="Times New Roman" w:cs="Times New Roman"/>
          <w:sz w:val="24"/>
          <w:szCs w:val="24"/>
        </w:rPr>
        <w:t xml:space="preserve"> стороны и показывает указкой).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 xml:space="preserve">- Посмотрите внимательно, </w:t>
      </w:r>
      <w:r>
        <w:rPr>
          <w:rFonts w:ascii="Times New Roman" w:hAnsi="Times New Roman" w:cs="Times New Roman"/>
          <w:sz w:val="24"/>
          <w:szCs w:val="24"/>
        </w:rPr>
        <w:t>желтый</w:t>
      </w:r>
      <w:r w:rsidRPr="002A6CF6">
        <w:rPr>
          <w:rFonts w:ascii="Times New Roman" w:hAnsi="Times New Roman" w:cs="Times New Roman"/>
          <w:sz w:val="24"/>
          <w:szCs w:val="24"/>
        </w:rPr>
        <w:t xml:space="preserve"> бантик </w:t>
      </w:r>
      <w:r>
        <w:rPr>
          <w:rFonts w:ascii="Times New Roman" w:hAnsi="Times New Roman" w:cs="Times New Roman"/>
          <w:sz w:val="24"/>
          <w:szCs w:val="24"/>
        </w:rPr>
        <w:t>находится</w:t>
      </w:r>
      <w:r w:rsidRPr="002A6CF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пра</w:t>
      </w:r>
      <w:r w:rsidRPr="002A6CF6">
        <w:rPr>
          <w:rFonts w:ascii="Times New Roman" w:hAnsi="Times New Roman" w:cs="Times New Roman"/>
          <w:sz w:val="24"/>
          <w:szCs w:val="24"/>
        </w:rPr>
        <w:t xml:space="preserve">вом нижнем углу (педагог стоит с </w:t>
      </w:r>
      <w:r>
        <w:rPr>
          <w:rFonts w:ascii="Times New Roman" w:hAnsi="Times New Roman" w:cs="Times New Roman"/>
          <w:sz w:val="24"/>
          <w:szCs w:val="24"/>
        </w:rPr>
        <w:t>пра</w:t>
      </w:r>
      <w:r w:rsidRPr="002A6CF6">
        <w:rPr>
          <w:rFonts w:ascii="Times New Roman" w:hAnsi="Times New Roman" w:cs="Times New Roman"/>
          <w:sz w:val="24"/>
          <w:szCs w:val="24"/>
        </w:rPr>
        <w:t>вой стороны и показывает указкой).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 xml:space="preserve">-Катя, в каком углу </w:t>
      </w:r>
      <w:r>
        <w:rPr>
          <w:rFonts w:ascii="Times New Roman" w:hAnsi="Times New Roman" w:cs="Times New Roman"/>
          <w:sz w:val="24"/>
          <w:szCs w:val="24"/>
        </w:rPr>
        <w:t>зеленый</w:t>
      </w:r>
      <w:r w:rsidRPr="002A6CF6">
        <w:rPr>
          <w:rFonts w:ascii="Times New Roman" w:hAnsi="Times New Roman" w:cs="Times New Roman"/>
          <w:sz w:val="24"/>
          <w:szCs w:val="24"/>
        </w:rPr>
        <w:t xml:space="preserve"> бантик?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lastRenderedPageBreak/>
        <w:t xml:space="preserve">-Никита, в каком углу </w:t>
      </w:r>
      <w:r>
        <w:rPr>
          <w:rFonts w:ascii="Times New Roman" w:hAnsi="Times New Roman" w:cs="Times New Roman"/>
          <w:sz w:val="24"/>
          <w:szCs w:val="24"/>
        </w:rPr>
        <w:t>зеленый</w:t>
      </w:r>
      <w:r w:rsidRPr="002A6CF6">
        <w:rPr>
          <w:rFonts w:ascii="Times New Roman" w:hAnsi="Times New Roman" w:cs="Times New Roman"/>
          <w:sz w:val="24"/>
          <w:szCs w:val="24"/>
        </w:rPr>
        <w:t xml:space="preserve"> бантик?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 xml:space="preserve">-Василиса, в каком углу </w:t>
      </w:r>
      <w:r>
        <w:rPr>
          <w:rFonts w:ascii="Times New Roman" w:hAnsi="Times New Roman" w:cs="Times New Roman"/>
          <w:sz w:val="24"/>
          <w:szCs w:val="24"/>
        </w:rPr>
        <w:t>желтый</w:t>
      </w:r>
      <w:r w:rsidRPr="002A6CF6">
        <w:rPr>
          <w:rFonts w:ascii="Times New Roman" w:hAnsi="Times New Roman" w:cs="Times New Roman"/>
          <w:sz w:val="24"/>
          <w:szCs w:val="24"/>
        </w:rPr>
        <w:t xml:space="preserve"> бантик?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 xml:space="preserve">-Игорь, в каком углу </w:t>
      </w:r>
      <w:r>
        <w:rPr>
          <w:rFonts w:ascii="Times New Roman" w:hAnsi="Times New Roman" w:cs="Times New Roman"/>
          <w:sz w:val="24"/>
          <w:szCs w:val="24"/>
        </w:rPr>
        <w:t>желтый</w:t>
      </w:r>
      <w:r w:rsidRPr="002A6CF6">
        <w:rPr>
          <w:rFonts w:ascii="Times New Roman" w:hAnsi="Times New Roman" w:cs="Times New Roman"/>
          <w:sz w:val="24"/>
          <w:szCs w:val="24"/>
        </w:rPr>
        <w:t xml:space="preserve"> бантик?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 xml:space="preserve">-Возьмите </w:t>
      </w:r>
      <w:r>
        <w:rPr>
          <w:rFonts w:ascii="Times New Roman" w:hAnsi="Times New Roman" w:cs="Times New Roman"/>
          <w:sz w:val="24"/>
          <w:szCs w:val="24"/>
        </w:rPr>
        <w:t>зеленый</w:t>
      </w:r>
      <w:r w:rsidRPr="002A6CF6">
        <w:rPr>
          <w:rFonts w:ascii="Times New Roman" w:hAnsi="Times New Roman" w:cs="Times New Roman"/>
          <w:sz w:val="24"/>
          <w:szCs w:val="24"/>
        </w:rPr>
        <w:t xml:space="preserve"> кружок и положите его в </w:t>
      </w:r>
      <w:r>
        <w:rPr>
          <w:rFonts w:ascii="Times New Roman" w:hAnsi="Times New Roman" w:cs="Times New Roman"/>
          <w:sz w:val="24"/>
          <w:szCs w:val="24"/>
        </w:rPr>
        <w:t>левый</w:t>
      </w:r>
      <w:r w:rsidRPr="002A6CF6">
        <w:rPr>
          <w:rFonts w:ascii="Times New Roman" w:hAnsi="Times New Roman" w:cs="Times New Roman"/>
          <w:sz w:val="24"/>
          <w:szCs w:val="24"/>
        </w:rPr>
        <w:t xml:space="preserve"> верхний угол.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 xml:space="preserve">-Куда, Катя, ты положила </w:t>
      </w:r>
      <w:r>
        <w:rPr>
          <w:rFonts w:ascii="Times New Roman" w:hAnsi="Times New Roman" w:cs="Times New Roman"/>
          <w:sz w:val="24"/>
          <w:szCs w:val="24"/>
        </w:rPr>
        <w:t>зеленый</w:t>
      </w:r>
      <w:r w:rsidRPr="002A6CF6">
        <w:rPr>
          <w:rFonts w:ascii="Times New Roman" w:hAnsi="Times New Roman" w:cs="Times New Roman"/>
          <w:sz w:val="24"/>
          <w:szCs w:val="24"/>
        </w:rPr>
        <w:t xml:space="preserve"> кружок?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-Какой это угол?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 xml:space="preserve">-А ты, Игорь, куда положил </w:t>
      </w:r>
      <w:r>
        <w:rPr>
          <w:rFonts w:ascii="Times New Roman" w:hAnsi="Times New Roman" w:cs="Times New Roman"/>
          <w:sz w:val="24"/>
          <w:szCs w:val="24"/>
        </w:rPr>
        <w:t>желтый</w:t>
      </w:r>
      <w:r w:rsidRPr="002A6CF6">
        <w:rPr>
          <w:rFonts w:ascii="Times New Roman" w:hAnsi="Times New Roman" w:cs="Times New Roman"/>
          <w:sz w:val="24"/>
          <w:szCs w:val="24"/>
        </w:rPr>
        <w:t xml:space="preserve"> кружок</w:t>
      </w:r>
      <w:proofErr w:type="gramStart"/>
      <w:r w:rsidRPr="002A6CF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-Какой это угол?</w:t>
      </w:r>
    </w:p>
    <w:p w:rsidR="003B3F51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A6CF6">
        <w:rPr>
          <w:rFonts w:ascii="Times New Roman" w:hAnsi="Times New Roman" w:cs="Times New Roman"/>
          <w:sz w:val="24"/>
          <w:szCs w:val="24"/>
        </w:rPr>
        <w:t xml:space="preserve">оложил </w:t>
      </w:r>
      <w:r>
        <w:rPr>
          <w:rFonts w:ascii="Times New Roman" w:hAnsi="Times New Roman" w:cs="Times New Roman"/>
          <w:sz w:val="24"/>
          <w:szCs w:val="24"/>
        </w:rPr>
        <w:t>зеленый</w:t>
      </w:r>
      <w:r w:rsidRPr="002A6CF6">
        <w:rPr>
          <w:rFonts w:ascii="Times New Roman" w:hAnsi="Times New Roman" w:cs="Times New Roman"/>
          <w:sz w:val="24"/>
          <w:szCs w:val="24"/>
        </w:rPr>
        <w:t xml:space="preserve"> кружок </w:t>
      </w:r>
      <w:proofErr w:type="gramStart"/>
      <w:r w:rsidRPr="002A6CF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6CF6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-Возьми</w:t>
      </w:r>
      <w:r w:rsidRPr="002A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желтый</w:t>
      </w:r>
      <w:r w:rsidRPr="002A6C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6CF6">
        <w:rPr>
          <w:rFonts w:ascii="Times New Roman" w:hAnsi="Times New Roman" w:cs="Times New Roman"/>
          <w:sz w:val="24"/>
          <w:szCs w:val="24"/>
        </w:rPr>
        <w:t>кружок</w:t>
      </w:r>
      <w:proofErr w:type="gramEnd"/>
      <w:r w:rsidRPr="002A6CF6">
        <w:rPr>
          <w:rFonts w:ascii="Times New Roman" w:hAnsi="Times New Roman" w:cs="Times New Roman"/>
          <w:sz w:val="24"/>
          <w:szCs w:val="24"/>
        </w:rPr>
        <w:t xml:space="preserve"> и положите в </w:t>
      </w:r>
      <w:r>
        <w:rPr>
          <w:rFonts w:ascii="Times New Roman" w:hAnsi="Times New Roman" w:cs="Times New Roman"/>
          <w:sz w:val="24"/>
          <w:szCs w:val="24"/>
        </w:rPr>
        <w:t>пра</w:t>
      </w:r>
      <w:r w:rsidRPr="002A6CF6">
        <w:rPr>
          <w:rFonts w:ascii="Times New Roman" w:hAnsi="Times New Roman" w:cs="Times New Roman"/>
          <w:sz w:val="24"/>
          <w:szCs w:val="24"/>
        </w:rPr>
        <w:t>вый нижний угол.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 xml:space="preserve">-Куда, Катя, ты положила </w:t>
      </w:r>
      <w:r>
        <w:rPr>
          <w:rFonts w:ascii="Times New Roman" w:hAnsi="Times New Roman" w:cs="Times New Roman"/>
          <w:sz w:val="24"/>
          <w:szCs w:val="24"/>
        </w:rPr>
        <w:t>желтый</w:t>
      </w:r>
      <w:r w:rsidRPr="002A6CF6">
        <w:rPr>
          <w:rFonts w:ascii="Times New Roman" w:hAnsi="Times New Roman" w:cs="Times New Roman"/>
          <w:sz w:val="24"/>
          <w:szCs w:val="24"/>
        </w:rPr>
        <w:t xml:space="preserve"> кружок?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-Какой это угол?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 xml:space="preserve">-А ты, Игорь, куда положил </w:t>
      </w:r>
      <w:r>
        <w:rPr>
          <w:rFonts w:ascii="Times New Roman" w:hAnsi="Times New Roman" w:cs="Times New Roman"/>
          <w:sz w:val="24"/>
          <w:szCs w:val="24"/>
        </w:rPr>
        <w:t>зеленый</w:t>
      </w:r>
      <w:r w:rsidRPr="002A6CF6">
        <w:rPr>
          <w:rFonts w:ascii="Times New Roman" w:hAnsi="Times New Roman" w:cs="Times New Roman"/>
          <w:sz w:val="24"/>
          <w:szCs w:val="24"/>
        </w:rPr>
        <w:t xml:space="preserve"> кружок?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-Какой это угол?</w:t>
      </w:r>
    </w:p>
    <w:p w:rsidR="003B3F51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A6CF6">
        <w:rPr>
          <w:rFonts w:ascii="Times New Roman" w:hAnsi="Times New Roman" w:cs="Times New Roman"/>
          <w:sz w:val="24"/>
          <w:szCs w:val="24"/>
        </w:rPr>
        <w:t xml:space="preserve">оложил </w:t>
      </w:r>
      <w:r>
        <w:rPr>
          <w:rFonts w:ascii="Times New Roman" w:hAnsi="Times New Roman" w:cs="Times New Roman"/>
          <w:sz w:val="24"/>
          <w:szCs w:val="24"/>
        </w:rPr>
        <w:t>желтый</w:t>
      </w:r>
      <w:r w:rsidRPr="002A6CF6">
        <w:rPr>
          <w:rFonts w:ascii="Times New Roman" w:hAnsi="Times New Roman" w:cs="Times New Roman"/>
          <w:sz w:val="24"/>
          <w:szCs w:val="24"/>
        </w:rPr>
        <w:t xml:space="preserve"> кружок </w:t>
      </w:r>
      <w:proofErr w:type="gramStart"/>
      <w:r w:rsidRPr="002A6CF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A6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F51" w:rsidRPr="002A6CF6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-Молодцы, ребята.</w:t>
      </w:r>
    </w:p>
    <w:p w:rsidR="003B3F51" w:rsidRPr="002A6CF6" w:rsidRDefault="003B3F51" w:rsidP="003B3F51">
      <w:pPr>
        <w:pStyle w:val="a3"/>
        <w:numPr>
          <w:ilvl w:val="0"/>
          <w:numId w:val="1"/>
        </w:numPr>
        <w:spacing w:after="0" w:line="360" w:lineRule="auto"/>
        <w:ind w:left="567" w:hanging="709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A6CF6">
        <w:rPr>
          <w:rFonts w:ascii="Times New Roman" w:hAnsi="Times New Roman" w:cs="Times New Roman"/>
          <w:b/>
          <w:i/>
          <w:sz w:val="24"/>
          <w:szCs w:val="24"/>
        </w:rPr>
        <w:t>Итог занятия.</w:t>
      </w:r>
    </w:p>
    <w:p w:rsidR="003B3F51" w:rsidRPr="006B6E38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E38">
        <w:rPr>
          <w:rFonts w:ascii="Times New Roman" w:hAnsi="Times New Roman" w:cs="Times New Roman"/>
          <w:sz w:val="24"/>
          <w:szCs w:val="24"/>
        </w:rPr>
        <w:t>-Ребята, мы с вами сегодня играли и узнали новое.</w:t>
      </w:r>
    </w:p>
    <w:p w:rsidR="003B3F51" w:rsidRPr="006B6E38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E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Назовите</w:t>
      </w:r>
      <w:r w:rsidRPr="006B6E38">
        <w:rPr>
          <w:rFonts w:ascii="Times New Roman" w:hAnsi="Times New Roman" w:cs="Times New Roman"/>
          <w:sz w:val="24"/>
          <w:szCs w:val="24"/>
        </w:rPr>
        <w:t xml:space="preserve"> игры, в которые мы играли……..</w:t>
      </w:r>
    </w:p>
    <w:p w:rsidR="003B3F51" w:rsidRPr="006B6E38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E38">
        <w:rPr>
          <w:rFonts w:ascii="Times New Roman" w:hAnsi="Times New Roman" w:cs="Times New Roman"/>
          <w:sz w:val="24"/>
          <w:szCs w:val="24"/>
        </w:rPr>
        <w:t xml:space="preserve">                       «Один – много», </w:t>
      </w:r>
    </w:p>
    <w:p w:rsidR="003B3F51" w:rsidRPr="006B6E38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E38">
        <w:rPr>
          <w:rFonts w:ascii="Times New Roman" w:hAnsi="Times New Roman" w:cs="Times New Roman"/>
          <w:sz w:val="24"/>
          <w:szCs w:val="24"/>
        </w:rPr>
        <w:t xml:space="preserve">                       «Найди Катю»</w:t>
      </w:r>
    </w:p>
    <w:p w:rsidR="003B3F51" w:rsidRPr="006B6E38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E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Покажите</w:t>
      </w:r>
      <w:r w:rsidRPr="006B6E38">
        <w:rPr>
          <w:rFonts w:ascii="Times New Roman" w:hAnsi="Times New Roman" w:cs="Times New Roman"/>
          <w:sz w:val="24"/>
          <w:szCs w:val="24"/>
        </w:rPr>
        <w:t xml:space="preserve"> где у к</w:t>
      </w:r>
      <w:r>
        <w:rPr>
          <w:rFonts w:ascii="Times New Roman" w:hAnsi="Times New Roman" w:cs="Times New Roman"/>
          <w:sz w:val="24"/>
          <w:szCs w:val="24"/>
        </w:rPr>
        <w:t>арточки: низ, верх, право, лево,</w:t>
      </w:r>
      <w:r w:rsidRPr="006B6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середина </w:t>
      </w:r>
      <w:r w:rsidRPr="006B6E38">
        <w:rPr>
          <w:rFonts w:ascii="Times New Roman" w:hAnsi="Times New Roman" w:cs="Times New Roman"/>
          <w:sz w:val="24"/>
          <w:szCs w:val="24"/>
        </w:rPr>
        <w:t>Молодцы.</w:t>
      </w:r>
    </w:p>
    <w:p w:rsidR="003B3F51" w:rsidRPr="00A61F50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6B6E38">
        <w:rPr>
          <w:rFonts w:ascii="Times New Roman" w:hAnsi="Times New Roman" w:cs="Times New Roman"/>
          <w:sz w:val="24"/>
          <w:szCs w:val="24"/>
        </w:rPr>
        <w:t xml:space="preserve">-А еще мы познакомились </w:t>
      </w:r>
      <w:r w:rsidRPr="00A61F50">
        <w:rPr>
          <w:rFonts w:ascii="Times New Roman" w:hAnsi="Times New Roman" w:cs="Times New Roman"/>
          <w:i/>
          <w:sz w:val="24"/>
          <w:szCs w:val="24"/>
        </w:rPr>
        <w:t xml:space="preserve">с </w:t>
      </w:r>
      <w:r>
        <w:rPr>
          <w:rFonts w:ascii="Times New Roman" w:hAnsi="Times New Roman" w:cs="Times New Roman"/>
          <w:i/>
          <w:sz w:val="24"/>
          <w:szCs w:val="24"/>
        </w:rPr>
        <w:t>ле</w:t>
      </w:r>
      <w:r w:rsidRPr="00A61F50">
        <w:rPr>
          <w:rFonts w:ascii="Times New Roman" w:hAnsi="Times New Roman" w:cs="Times New Roman"/>
          <w:i/>
          <w:sz w:val="24"/>
          <w:szCs w:val="24"/>
        </w:rPr>
        <w:t>вым верхним углом на листе бумаги и</w:t>
      </w:r>
    </w:p>
    <w:p w:rsidR="003B3F51" w:rsidRPr="00A61F50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</w:t>
      </w:r>
      <w:r w:rsidRPr="00A61F50">
        <w:rPr>
          <w:rFonts w:ascii="Times New Roman" w:hAnsi="Times New Roman" w:cs="Times New Roman"/>
          <w:i/>
          <w:sz w:val="24"/>
          <w:szCs w:val="24"/>
        </w:rPr>
        <w:t xml:space="preserve">вым нижним углом на листе бумаги. </w:t>
      </w:r>
    </w:p>
    <w:p w:rsidR="003B3F51" w:rsidRPr="006B6E38" w:rsidRDefault="003B3F51" w:rsidP="003B3F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E38">
        <w:rPr>
          <w:rFonts w:ascii="Times New Roman" w:hAnsi="Times New Roman" w:cs="Times New Roman"/>
          <w:sz w:val="24"/>
          <w:szCs w:val="24"/>
        </w:rPr>
        <w:t>Вы сегодня очень хорошо поработали.</w:t>
      </w:r>
      <w:r>
        <w:rPr>
          <w:rFonts w:ascii="Times New Roman" w:hAnsi="Times New Roman" w:cs="Times New Roman"/>
          <w:sz w:val="24"/>
          <w:szCs w:val="24"/>
        </w:rPr>
        <w:t xml:space="preserve"> И я дарю вам кружочки зеленого и желтого цветов.</w:t>
      </w:r>
    </w:p>
    <w:p w:rsidR="003B3F51" w:rsidRPr="00D028C9" w:rsidRDefault="003B3F51" w:rsidP="003B3F51">
      <w:pPr>
        <w:pStyle w:val="a3"/>
        <w:spacing w:after="0" w:line="36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536F20" w:rsidRDefault="00536F20"/>
    <w:sectPr w:rsidR="00536F20" w:rsidSect="0053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4804"/>
    <w:multiLevelType w:val="hybridMultilevel"/>
    <w:tmpl w:val="6CC2C418"/>
    <w:lvl w:ilvl="0" w:tplc="34064D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D0EC4"/>
    <w:multiLevelType w:val="hybridMultilevel"/>
    <w:tmpl w:val="6F3A86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52202F"/>
    <w:multiLevelType w:val="hybridMultilevel"/>
    <w:tmpl w:val="75D04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B3F51"/>
    <w:rsid w:val="003B3F51"/>
    <w:rsid w:val="00536F20"/>
    <w:rsid w:val="00BA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3470</Characters>
  <Application>Microsoft Office Word</Application>
  <DocSecurity>0</DocSecurity>
  <Lines>28</Lines>
  <Paragraphs>8</Paragraphs>
  <ScaleCrop>false</ScaleCrop>
  <Company>DG Win&amp;Soft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2012-04-22T12:47:00Z</dcterms:created>
  <dcterms:modified xsi:type="dcterms:W3CDTF">2012-04-22T12:48:00Z</dcterms:modified>
</cp:coreProperties>
</file>