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C7" w:rsidRPr="00360161" w:rsidRDefault="003E65C7" w:rsidP="003E65C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360161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Конспект по </w:t>
      </w:r>
      <w:r w:rsidR="00E7544E" w:rsidRPr="008A68AA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чтению</w:t>
      </w:r>
      <w:r w:rsidR="008348DE" w:rsidRPr="008A68AA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художественной</w:t>
      </w:r>
      <w:r w:rsidR="00E7544E" w:rsidRPr="008A68AA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литературе</w:t>
      </w:r>
      <w:r w:rsidR="008348DE" w:rsidRPr="008A68AA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в </w:t>
      </w:r>
      <w:r w:rsidRPr="00360161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</w:t>
      </w:r>
      <w:r w:rsidR="008348DE" w:rsidRPr="008A68AA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1мл группе «Игрушки</w:t>
      </w:r>
      <w:r w:rsidRPr="00360161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»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Чтение детям стихотворений из цикла «Игрушки» А. </w:t>
      </w:r>
      <w:proofErr w:type="spellStart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Заучивание наизусть стихотворения «Лошадка».</w:t>
      </w:r>
    </w:p>
    <w:p w:rsidR="003E65C7" w:rsidRDefault="008348DE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</w:t>
      </w:r>
      <w:r w:rsidR="003E65C7"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3E65C7" w:rsidRPr="003312BA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поддерживать стремление ребенка активно вступать в общение, высказываться;</w:t>
      </w:r>
    </w:p>
    <w:p w:rsidR="00876F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развивать эмоциональный отклик на любимое литературное произведение посредством </w:t>
      </w:r>
      <w:proofErr w:type="gramStart"/>
      <w:r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сюжетно-</w:t>
      </w:r>
      <w:r w:rsidR="00876F61"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отобрази</w:t>
      </w:r>
      <w:proofErr w:type="gramEnd"/>
      <w:r w:rsidR="00876F61"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тельной</w:t>
      </w:r>
      <w:r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игры; </w:t>
      </w:r>
    </w:p>
    <w:p w:rsidR="00876F61" w:rsidRPr="003312BA" w:rsidRDefault="00876F61" w:rsidP="00876F6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bookmarkStart w:id="0" w:name="_GoBack"/>
      <w:bookmarkEnd w:id="0"/>
      <w:r w:rsidR="003E65C7"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оспитывать у детей умение слушать, запоминать небольшое по объему стихотворен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ие, читать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наизусть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торопясь;</w:t>
      </w:r>
      <w:r w:rsidRPr="00876F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3312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стимулировать ребенка повторять за воспитателем слова и фразы из знакомых стихотворений;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Оборудование:</w:t>
      </w:r>
    </w:p>
    <w:p w:rsidR="008348DE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Иллюстрированный сборник стихотворений из цикла «Игрушки» А. </w:t>
      </w:r>
      <w:proofErr w:type="spellStart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Мягкие игрушки – Зайчиха, Кот. Игрушечный грузовик с кузовом. 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Дети, посмотрите какую красивую </w:t>
      </w:r>
      <w:proofErr w:type="gramStart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книгу</w:t>
      </w:r>
      <w:proofErr w:type="gramEnd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купила Зайчиха для своих зайчат. Давайте ее рассмотрим и прочтем.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это на картинке нарисован? Бычок. В этой книге есть про него стихотворение. Послушайте: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Идет бычок, качается,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Вздыхает на ходу: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Ох, доска кончается,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я упаду.</w:t>
      </w:r>
    </w:p>
    <w:p w:rsidR="003E65C7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(Чтение сопровождается обыгрыванием.)</w:t>
      </w:r>
    </w:p>
    <w:p w:rsidR="008348DE" w:rsidRPr="00360161" w:rsidRDefault="008348DE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981325" cy="2236540"/>
            <wp:effectExtent l="0" t="0" r="0" b="0"/>
            <wp:docPr id="2" name="Рисунок 2" descr="C:\Users\Public\Videos\HP\Desktop\фото\мими\SUNP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Videos\HP\Desktop\фото\мими\SUNP0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87" cy="224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</w:t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098043" cy="2324100"/>
            <wp:effectExtent l="0" t="0" r="7620" b="0"/>
            <wp:docPr id="3" name="Рисунок 3" descr="C:\Users\Public\Videos\HP\Desktop\фото\мими\SUNP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Videos\HP\Desktop\фото\мими\SUNP0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77" cy="23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t xml:space="preserve">                                                                                    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Давайте покатаем кота в машине. Как только машина трогается, кот начинает мяукать, выпрыгивает, опрокинув грузовик. (Обыгрывается.)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 В этой книжке есть </w:t>
      </w:r>
      <w:proofErr w:type="gramStart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стихотворение про грузовик</w:t>
      </w:r>
      <w:proofErr w:type="gramEnd"/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Послушайте его: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напрасно мы решили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Прокатить кота в машине: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Кот кататься не привык –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Опрокинул грузовик.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Взгляните на эту картинку. Кто на ней изображен? Лошадка. И про нее есть стихотворение в заячьей книжке.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люблю свою лошадку,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Причешу ей шерстку гладко,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Гребешком приглажу хвостик</w:t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верхом поеду в гости.</w:t>
      </w:r>
    </w:p>
    <w:p w:rsidR="003E65C7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(Чтение сопровождается игровыми действиями: причесывается шерстка «гладко», хвостик приглаживается гребешком.)</w:t>
      </w:r>
    </w:p>
    <w:p w:rsidR="00B944F3" w:rsidRPr="00360161" w:rsidRDefault="00B944F3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666349" cy="2000250"/>
            <wp:effectExtent l="0" t="0" r="1270" b="0"/>
            <wp:docPr id="5" name="Рисунок 5" descr="C:\Users\Public\Videos\HP\Desktop\фото\мими\SUNP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Videos\HP\Desktop\фото\мими\SUNP0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14" cy="2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C7" w:rsidRPr="00360161" w:rsidRDefault="003E65C7" w:rsidP="003E65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01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Гребешок – это вот такая расческа без ручки и немного выгнутая.</w:t>
      </w:r>
    </w:p>
    <w:p w:rsidR="008348DE" w:rsidRDefault="003E65C7" w:rsidP="003E65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360161">
        <w:rPr>
          <w:rFonts w:ascii="Arial" w:hAnsi="Arial" w:cs="Arial"/>
          <w:color w:val="555555"/>
          <w:sz w:val="21"/>
          <w:szCs w:val="21"/>
        </w:rPr>
        <w:t xml:space="preserve">- Послушайте, какое трудное слово нам встретилось – «шерстка». Давайте потренируемся его произносить правильно. </w:t>
      </w:r>
      <w:proofErr w:type="gramStart"/>
      <w:r w:rsidRPr="00360161">
        <w:rPr>
          <w:rFonts w:ascii="Arial" w:hAnsi="Arial" w:cs="Arial"/>
          <w:color w:val="555555"/>
          <w:sz w:val="21"/>
          <w:szCs w:val="21"/>
        </w:rPr>
        <w:t>(Чтение стихотворения еще 1-2 раза.</w:t>
      </w:r>
      <w:proofErr w:type="gramEnd"/>
      <w:r w:rsidRPr="00360161">
        <w:rPr>
          <w:rFonts w:ascii="Arial" w:hAnsi="Arial" w:cs="Arial"/>
          <w:color w:val="555555"/>
          <w:sz w:val="21"/>
          <w:szCs w:val="21"/>
        </w:rPr>
        <w:t xml:space="preserve"> Дети помогают воспитателю читать, затем декламируют самостоятельно. Чтобы им было интереснее, приготовлена лошадка, на которую ребенок, прочитавший стихи, пожжет сесть и «скакать верхом». </w:t>
      </w:r>
    </w:p>
    <w:p w:rsidR="008348DE" w:rsidRDefault="008348DE" w:rsidP="003E65C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>
            <wp:extent cx="2793318" cy="2095500"/>
            <wp:effectExtent l="0" t="0" r="7620" b="0"/>
            <wp:docPr id="4" name="Рисунок 4" descr="C:\Users\Public\Videos\HP\Desktop\фото\мими\SUNP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Videos\HP\Desktop\фото\мими\SUNP03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03" cy="20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76" w:rsidRDefault="00D85176"/>
    <w:sectPr w:rsidR="00D85176" w:rsidSect="0083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C2"/>
    <w:rsid w:val="003E65C7"/>
    <w:rsid w:val="008348DE"/>
    <w:rsid w:val="00876F61"/>
    <w:rsid w:val="008A68AA"/>
    <w:rsid w:val="009B33C2"/>
    <w:rsid w:val="00B944F3"/>
    <w:rsid w:val="00D85176"/>
    <w:rsid w:val="00E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дооронин</dc:creator>
  <cp:lastModifiedBy>дооронин</cp:lastModifiedBy>
  <cp:revision>2</cp:revision>
  <dcterms:created xsi:type="dcterms:W3CDTF">2014-03-12T15:43:00Z</dcterms:created>
  <dcterms:modified xsi:type="dcterms:W3CDTF">2014-03-12T15:43:00Z</dcterms:modified>
</cp:coreProperties>
</file>