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16" w:rsidRDefault="00281C9B" w:rsidP="000B0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F4">
        <w:rPr>
          <w:rFonts w:ascii="Times New Roman" w:hAnsi="Times New Roman" w:cs="Times New Roman"/>
          <w:b/>
          <w:sz w:val="24"/>
          <w:szCs w:val="24"/>
        </w:rPr>
        <w:t>ФОРМИРОВАНИЕ ОСНОВ ЭКОЛ</w:t>
      </w:r>
      <w:r>
        <w:rPr>
          <w:rFonts w:ascii="Times New Roman" w:hAnsi="Times New Roman" w:cs="Times New Roman"/>
          <w:b/>
          <w:sz w:val="24"/>
          <w:szCs w:val="24"/>
        </w:rPr>
        <w:t>ОГИЧЕСКОЙ КУЛЬТУРЫ ДОШКОЛЬНИКОВ</w:t>
      </w:r>
    </w:p>
    <w:p w:rsidR="00281C9B" w:rsidRPr="004E46A9" w:rsidRDefault="00281C9B" w:rsidP="00281C9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 Михайловна Щеглова</w:t>
      </w:r>
      <w:r w:rsidRPr="004E4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81C9B" w:rsidRPr="004E46A9" w:rsidRDefault="00281C9B" w:rsidP="00281C9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 Александровна Язикова</w:t>
      </w:r>
      <w:r w:rsidRPr="004E4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воспитатель</w:t>
      </w:r>
    </w:p>
    <w:p w:rsidR="00281C9B" w:rsidRPr="008777EC" w:rsidRDefault="00281C9B" w:rsidP="00281C9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77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(Муниципальное бюджетное дошкольное </w:t>
      </w:r>
      <w:proofErr w:type="gramEnd"/>
    </w:p>
    <w:p w:rsidR="00281C9B" w:rsidRPr="008777EC" w:rsidRDefault="00281C9B" w:rsidP="00281C9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г. Иркутска </w:t>
      </w:r>
    </w:p>
    <w:p w:rsidR="00281C9B" w:rsidRPr="008777EC" w:rsidRDefault="00281C9B" w:rsidP="00281C9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№116</w:t>
      </w:r>
    </w:p>
    <w:p w:rsidR="00281C9B" w:rsidRPr="008777EC" w:rsidRDefault="00281C9B" w:rsidP="00281C9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Иркутск)</w:t>
      </w:r>
    </w:p>
    <w:p w:rsidR="00350681" w:rsidRPr="008445F4" w:rsidRDefault="00350681" w:rsidP="008445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 xml:space="preserve">Одной из основных целей экологического воспитания является  формирование экологической культуры, под которой </w:t>
      </w:r>
      <w:r w:rsidR="007616A2" w:rsidRPr="008445F4">
        <w:rPr>
          <w:rFonts w:ascii="Times New Roman" w:hAnsi="Times New Roman" w:cs="Times New Roman"/>
          <w:sz w:val="24"/>
          <w:szCs w:val="24"/>
        </w:rPr>
        <w:t>понимается</w:t>
      </w:r>
      <w:r w:rsidRPr="008445F4">
        <w:rPr>
          <w:rFonts w:ascii="Times New Roman" w:hAnsi="Times New Roman" w:cs="Times New Roman"/>
          <w:sz w:val="24"/>
          <w:szCs w:val="24"/>
        </w:rPr>
        <w:t xml:space="preserve"> со</w:t>
      </w:r>
      <w:r w:rsidR="008445F4">
        <w:rPr>
          <w:rFonts w:ascii="Times New Roman" w:hAnsi="Times New Roman" w:cs="Times New Roman"/>
          <w:sz w:val="24"/>
          <w:szCs w:val="24"/>
        </w:rPr>
        <w:t>вокупность экологически развитого</w:t>
      </w:r>
      <w:r w:rsidRPr="008445F4">
        <w:rPr>
          <w:rFonts w:ascii="Times New Roman" w:hAnsi="Times New Roman" w:cs="Times New Roman"/>
          <w:sz w:val="24"/>
          <w:szCs w:val="24"/>
        </w:rPr>
        <w:t xml:space="preserve"> соз</w:t>
      </w:r>
      <w:r w:rsidR="008445F4">
        <w:rPr>
          <w:rFonts w:ascii="Times New Roman" w:hAnsi="Times New Roman" w:cs="Times New Roman"/>
          <w:sz w:val="24"/>
          <w:szCs w:val="24"/>
        </w:rPr>
        <w:t>нания, эмоционально-чувственной и</w:t>
      </w:r>
      <w:r w:rsidRPr="008445F4">
        <w:rPr>
          <w:rFonts w:ascii="Times New Roman" w:hAnsi="Times New Roman" w:cs="Times New Roman"/>
          <w:sz w:val="24"/>
          <w:szCs w:val="24"/>
        </w:rPr>
        <w:t xml:space="preserve"> деятельной сфер личности.</w:t>
      </w:r>
      <w:r w:rsidR="008445F4">
        <w:rPr>
          <w:rFonts w:ascii="Times New Roman" w:hAnsi="Times New Roman" w:cs="Times New Roman"/>
          <w:sz w:val="24"/>
          <w:szCs w:val="24"/>
        </w:rPr>
        <w:t xml:space="preserve"> </w:t>
      </w:r>
      <w:r w:rsidRPr="008445F4">
        <w:rPr>
          <w:rFonts w:ascii="Times New Roman" w:hAnsi="Times New Roman" w:cs="Times New Roman"/>
          <w:sz w:val="24"/>
          <w:szCs w:val="24"/>
        </w:rPr>
        <w:t>Экологическая культура – это неотъемлемая часть общей культуры человека и включает различные виды</w:t>
      </w:r>
      <w:r w:rsidR="00410866" w:rsidRPr="008445F4">
        <w:rPr>
          <w:rFonts w:ascii="Times New Roman" w:hAnsi="Times New Roman" w:cs="Times New Roman"/>
          <w:sz w:val="24"/>
          <w:szCs w:val="24"/>
        </w:rPr>
        <w:t xml:space="preserve"> </w:t>
      </w:r>
      <w:r w:rsidR="008445F4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 w:rsidR="00742CA6" w:rsidRPr="008445F4">
        <w:rPr>
          <w:rFonts w:ascii="Times New Roman" w:hAnsi="Times New Roman" w:cs="Times New Roman"/>
          <w:sz w:val="24"/>
          <w:szCs w:val="24"/>
        </w:rPr>
        <w:t>В дошкольном детстве закладывается фундамент  конкретных представлений о природе, формируются основы экологического сознания. Поэтому важно, чтобы дети получали достоверные знания и представления, приобретали навыки доброжелательного отношения к природе.</w:t>
      </w:r>
      <w:r w:rsidR="0084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A6" w:rsidRPr="008445F4" w:rsidRDefault="007616A2" w:rsidP="008445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Большое значение в развитии экологической культуры имеют такие формы и методы работы с детьми, в которых дети получают возможность непосредственного контакта и с животными, и с растениями. В них дети не только получают экологические знания, но и опыт использования этих знаний в практической деятельности. К ним можно отнести экскурсии, прогулки, экспериментирование, наблюдение.</w:t>
      </w:r>
      <w:r w:rsidR="008445F4">
        <w:rPr>
          <w:rFonts w:ascii="Times New Roman" w:hAnsi="Times New Roman" w:cs="Times New Roman"/>
          <w:sz w:val="24"/>
          <w:szCs w:val="24"/>
        </w:rPr>
        <w:t xml:space="preserve"> </w:t>
      </w:r>
      <w:r w:rsidR="00742CA6" w:rsidRPr="008445F4">
        <w:rPr>
          <w:rFonts w:ascii="Times New Roman" w:hAnsi="Times New Roman" w:cs="Times New Roman"/>
          <w:sz w:val="24"/>
          <w:szCs w:val="24"/>
        </w:rPr>
        <w:t xml:space="preserve">Условия воспитания </w:t>
      </w:r>
      <w:proofErr w:type="spellStart"/>
      <w:r w:rsidR="00742CA6" w:rsidRPr="008445F4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="00742CA6" w:rsidRPr="008445F4">
        <w:rPr>
          <w:rFonts w:ascii="Times New Roman" w:hAnsi="Times New Roman" w:cs="Times New Roman"/>
          <w:sz w:val="24"/>
          <w:szCs w:val="24"/>
        </w:rPr>
        <w:t xml:space="preserve"> – необходимость ставить детей в поисковую ситуацию, чтобы они активно, творчески, </w:t>
      </w:r>
      <w:bookmarkStart w:id="0" w:name="_GoBack"/>
      <w:bookmarkEnd w:id="0"/>
      <w:r w:rsidR="00742CA6" w:rsidRPr="008445F4">
        <w:rPr>
          <w:rFonts w:ascii="Times New Roman" w:hAnsi="Times New Roman" w:cs="Times New Roman"/>
          <w:sz w:val="24"/>
          <w:szCs w:val="24"/>
        </w:rPr>
        <w:t>самостоятельно приобретали опыт и осваивали окружающий мир.</w:t>
      </w:r>
    </w:p>
    <w:p w:rsidR="00410866" w:rsidRPr="008445F4" w:rsidRDefault="00410866" w:rsidP="000B0D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экологической культуры.</w:t>
      </w:r>
      <w:r w:rsidR="0084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F78" w:rsidRPr="008445F4" w:rsidRDefault="007E2042" w:rsidP="000B0D1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Экологическое сознание ребенка постепенно повышается</w:t>
      </w:r>
      <w:r w:rsidR="001466F6" w:rsidRPr="008445F4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</w:t>
      </w:r>
      <w:r w:rsidRPr="008445F4">
        <w:rPr>
          <w:rFonts w:ascii="Times New Roman" w:hAnsi="Times New Roman" w:cs="Times New Roman"/>
          <w:sz w:val="24"/>
          <w:szCs w:val="24"/>
        </w:rPr>
        <w:t xml:space="preserve">, </w:t>
      </w:r>
      <w:r w:rsidR="001466F6" w:rsidRPr="008445F4">
        <w:rPr>
          <w:rFonts w:ascii="Times New Roman" w:hAnsi="Times New Roman" w:cs="Times New Roman"/>
          <w:sz w:val="24"/>
          <w:szCs w:val="24"/>
        </w:rPr>
        <w:t>поэтому</w:t>
      </w:r>
      <w:r w:rsidR="00CB194E" w:rsidRPr="008445F4">
        <w:rPr>
          <w:rFonts w:ascii="Times New Roman" w:hAnsi="Times New Roman" w:cs="Times New Roman"/>
          <w:sz w:val="24"/>
          <w:szCs w:val="24"/>
        </w:rPr>
        <w:t xml:space="preserve"> р</w:t>
      </w:r>
      <w:r w:rsidR="00A35F78" w:rsidRPr="008445F4">
        <w:rPr>
          <w:rFonts w:ascii="Times New Roman" w:hAnsi="Times New Roman" w:cs="Times New Roman"/>
          <w:sz w:val="24"/>
          <w:szCs w:val="24"/>
        </w:rPr>
        <w:t>езультатом объединения усилий всех участников образовательного процесса стала разработка проекта «Защитники природы»</w:t>
      </w:r>
      <w:r w:rsidR="00643C96" w:rsidRPr="008445F4">
        <w:rPr>
          <w:rFonts w:ascii="Times New Roman" w:hAnsi="Times New Roman" w:cs="Times New Roman"/>
          <w:sz w:val="24"/>
          <w:szCs w:val="24"/>
        </w:rPr>
        <w:t>, который направлен на воспитание экологической культуры старших дошкольников.</w:t>
      </w:r>
      <w:r w:rsidR="0084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ACF" w:rsidRPr="000B0D1A" w:rsidRDefault="00A35F78" w:rsidP="000B0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Проект «Защитники природы»</w:t>
      </w:r>
    </w:p>
    <w:p w:rsidR="00A35F78" w:rsidRPr="008445F4" w:rsidRDefault="00443ACF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281C9B">
        <w:rPr>
          <w:rFonts w:ascii="Times New Roman" w:hAnsi="Times New Roman" w:cs="Times New Roman"/>
          <w:sz w:val="24"/>
          <w:szCs w:val="24"/>
        </w:rPr>
        <w:t xml:space="preserve"> дети, воспитатели</w:t>
      </w:r>
    </w:p>
    <w:p w:rsidR="00643C96" w:rsidRPr="008445F4" w:rsidRDefault="00643C96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8445F4"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643C96" w:rsidRPr="008445F4" w:rsidRDefault="00643C96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Длительность:</w:t>
      </w:r>
      <w:r w:rsidR="001466F6" w:rsidRPr="00844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6F6" w:rsidRPr="008445F4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1466F6" w:rsidRPr="008445F4">
        <w:rPr>
          <w:rFonts w:ascii="Times New Roman" w:hAnsi="Times New Roman" w:cs="Times New Roman"/>
          <w:sz w:val="24"/>
          <w:szCs w:val="24"/>
        </w:rPr>
        <w:t xml:space="preserve">  (</w:t>
      </w:r>
      <w:r w:rsidRPr="008445F4">
        <w:rPr>
          <w:rFonts w:ascii="Times New Roman" w:hAnsi="Times New Roman" w:cs="Times New Roman"/>
          <w:sz w:val="24"/>
          <w:szCs w:val="24"/>
        </w:rPr>
        <w:t>3 летних месяца)</w:t>
      </w:r>
    </w:p>
    <w:p w:rsidR="000B0D1A" w:rsidRDefault="00F622AE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F622AE" w:rsidRPr="008445F4" w:rsidRDefault="00F622AE" w:rsidP="000B0D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 xml:space="preserve"> Слабые представления о живой и неживой природе, </w:t>
      </w:r>
      <w:proofErr w:type="gramStart"/>
      <w:r w:rsidRPr="008445F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445F4">
        <w:rPr>
          <w:rFonts w:ascii="Times New Roman" w:hAnsi="Times New Roman" w:cs="Times New Roman"/>
          <w:sz w:val="24"/>
          <w:szCs w:val="24"/>
        </w:rPr>
        <w:t xml:space="preserve"> явлениях природы, особенностях внешнего строения живых организмов, их потребностях; дети в полной мере не могут устанавливать условия, необходимые для жизни растений и т.д. Также наблюдаются слабые эмоциональные проявления или они вообще отсутствуют при общении с растениями и животными. У многих детей нет интереса, они не проявляют сочувствия к</w:t>
      </w:r>
      <w:r w:rsidR="000A2D43">
        <w:rPr>
          <w:rFonts w:ascii="Times New Roman" w:hAnsi="Times New Roman" w:cs="Times New Roman"/>
          <w:sz w:val="24"/>
          <w:szCs w:val="24"/>
        </w:rPr>
        <w:t xml:space="preserve"> </w:t>
      </w:r>
      <w:r w:rsidRPr="00844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5F4">
        <w:rPr>
          <w:rFonts w:ascii="Times New Roman" w:hAnsi="Times New Roman" w:cs="Times New Roman"/>
          <w:sz w:val="24"/>
          <w:szCs w:val="24"/>
        </w:rPr>
        <w:t>попавшим</w:t>
      </w:r>
      <w:proofErr w:type="gramEnd"/>
      <w:r w:rsidRPr="008445F4">
        <w:rPr>
          <w:rFonts w:ascii="Times New Roman" w:hAnsi="Times New Roman" w:cs="Times New Roman"/>
          <w:sz w:val="24"/>
          <w:szCs w:val="24"/>
        </w:rPr>
        <w:t xml:space="preserve"> в беду; не стремятся проявить гуманные чувства к живому. </w:t>
      </w:r>
    </w:p>
    <w:p w:rsidR="000B0D1A" w:rsidRDefault="00643C96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43C96" w:rsidRDefault="00F622AE" w:rsidP="000B0D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 xml:space="preserve"> </w:t>
      </w:r>
      <w:r w:rsidR="003F2A72" w:rsidRPr="008445F4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у детей дошкольного возраста в условиях детского сада.</w:t>
      </w:r>
    </w:p>
    <w:p w:rsidR="000B0D1A" w:rsidRPr="000B0D1A" w:rsidRDefault="000B0D1A" w:rsidP="0082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2A72" w:rsidRPr="008445F4" w:rsidRDefault="003F2A72" w:rsidP="000B0D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Познакомить детей с понятиями «живая», «неживая» природа, научить устанавливать причинно-следственные взаимосвязи между объектами и субъектами живой и неживой природы, сформировать представления о живом организме как целостном образовании и его существенных свойствах.</w:t>
      </w:r>
    </w:p>
    <w:p w:rsidR="003F2A72" w:rsidRPr="008445F4" w:rsidRDefault="003F2A72" w:rsidP="000B0D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Воспитывать эмоционально положительное отношение к окружающему миру, понимание его неповторимости и красоты.</w:t>
      </w:r>
    </w:p>
    <w:p w:rsidR="003F2A72" w:rsidRPr="008445F4" w:rsidRDefault="003F2A72" w:rsidP="000B0D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lastRenderedPageBreak/>
        <w:t>Формировать у воспитанников навыки бережного отношения к природе.</w:t>
      </w:r>
    </w:p>
    <w:p w:rsidR="00B80BD2" w:rsidRPr="008445F4" w:rsidRDefault="00B80BD2" w:rsidP="000B0D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Формировать умение создавать и поддерживать необходимые условия для роста растений на участке детского сада.</w:t>
      </w:r>
    </w:p>
    <w:p w:rsidR="00B80BD2" w:rsidRPr="008445F4" w:rsidRDefault="00B80BD2" w:rsidP="000B0D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Формировать понятие о себе как жителе планеты Земля, от которого зависит жизнь всего живого.</w:t>
      </w:r>
    </w:p>
    <w:p w:rsidR="00B80BD2" w:rsidRPr="008445F4" w:rsidRDefault="00B80BD2" w:rsidP="000B0D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Формировать умение рационально использовать природные ресурсы для гармоничного развития личности.</w:t>
      </w:r>
    </w:p>
    <w:p w:rsidR="00B80BD2" w:rsidRPr="008445F4" w:rsidRDefault="00B80BD2" w:rsidP="000B0D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5F4">
        <w:rPr>
          <w:rFonts w:ascii="Times New Roman" w:hAnsi="Times New Roman" w:cs="Times New Roman"/>
          <w:sz w:val="24"/>
          <w:szCs w:val="24"/>
        </w:rPr>
        <w:t>Развивать интерес и любовь к родному краю.</w:t>
      </w:r>
    </w:p>
    <w:p w:rsidR="00B80BD2" w:rsidRPr="000B0D1A" w:rsidRDefault="00B80BD2" w:rsidP="000B0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Формы работы по реализации проекта:</w:t>
      </w:r>
    </w:p>
    <w:p w:rsidR="00B80BD2" w:rsidRPr="008445F4" w:rsidRDefault="00B80BD2" w:rsidP="000B0D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445F4">
        <w:rPr>
          <w:rFonts w:ascii="Times New Roman" w:hAnsi="Times New Roman" w:cs="Times New Roman"/>
          <w:sz w:val="24"/>
          <w:szCs w:val="24"/>
        </w:rPr>
        <w:t>При реализации работы использовали следующие методы и формы работы: наблюдения, экскурсии, целевые прогулки элементарные опыты, беседы, экологические игры, чтение литературы, прослушивание музыкальных произведений, индивидуальная работа, элементы подвижных игр, викторины, кроссворды.</w:t>
      </w:r>
      <w:proofErr w:type="gramEnd"/>
    </w:p>
    <w:p w:rsidR="000B0D1A" w:rsidRDefault="00B80BD2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443ACF" w:rsidRPr="0084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BD2" w:rsidRPr="008445F4" w:rsidRDefault="000B0D1A" w:rsidP="000B0D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3ACF" w:rsidRPr="008445F4">
        <w:rPr>
          <w:rFonts w:ascii="Times New Roman" w:hAnsi="Times New Roman" w:cs="Times New Roman"/>
          <w:sz w:val="24"/>
          <w:szCs w:val="24"/>
        </w:rPr>
        <w:t>овышение уровня знаний по экологии у детей.</w:t>
      </w:r>
    </w:p>
    <w:p w:rsidR="003F2A72" w:rsidRDefault="00746F4E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1A">
        <w:rPr>
          <w:rFonts w:ascii="Times New Roman" w:hAnsi="Times New Roman" w:cs="Times New Roman"/>
          <w:b/>
          <w:sz w:val="24"/>
          <w:szCs w:val="24"/>
        </w:rPr>
        <w:t>Презентация проектной деятельности детей: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 викторина «Знатоки Родного края»</w:t>
      </w:r>
      <w:r w:rsidR="000B0D1A">
        <w:rPr>
          <w:rFonts w:ascii="Times New Roman" w:hAnsi="Times New Roman" w:cs="Times New Roman"/>
          <w:sz w:val="24"/>
          <w:szCs w:val="24"/>
        </w:rPr>
        <w:t>.</w:t>
      </w:r>
    </w:p>
    <w:p w:rsidR="00746F4E" w:rsidRDefault="00746F4E" w:rsidP="000B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F4E">
        <w:rPr>
          <w:rFonts w:ascii="Times New Roman" w:hAnsi="Times New Roman" w:cs="Times New Roman"/>
          <w:b/>
          <w:sz w:val="24"/>
          <w:szCs w:val="24"/>
        </w:rPr>
        <w:t>Презентация проекта воспитателем</w:t>
      </w:r>
      <w:r>
        <w:rPr>
          <w:rFonts w:ascii="Times New Roman" w:hAnsi="Times New Roman" w:cs="Times New Roman"/>
          <w:sz w:val="24"/>
          <w:szCs w:val="24"/>
        </w:rPr>
        <w:t xml:space="preserve">: мультимедийная презентация, дидактическое пособие «Животный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изготовление гербария «Растения, собранные на территории детского сада». </w:t>
      </w:r>
    </w:p>
    <w:p w:rsidR="00281C9B" w:rsidRDefault="00281C9B" w:rsidP="0082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A2" w:rsidRDefault="003C4CA2" w:rsidP="00281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C9B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1C9B" w:rsidRDefault="00281C9B" w:rsidP="00281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C9B" w:rsidRPr="003C4CA2" w:rsidRDefault="00281C9B" w:rsidP="006D7C8E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А.И. Экологические эксперименты и наблюдения в детском саду. М. «Учитель», 2007, с. 205</w:t>
      </w:r>
    </w:p>
    <w:p w:rsidR="00281C9B" w:rsidRDefault="00281C9B" w:rsidP="006D7C8E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Коломина Н.В. Воспитание основ экологической культуры в детском 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.:2003</w:t>
      </w:r>
    </w:p>
    <w:p w:rsidR="00281C9B" w:rsidRDefault="00281C9B" w:rsidP="003144B2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Масленникова О.М.,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ФиллипенкоА.А</w:t>
      </w:r>
      <w:proofErr w:type="spellEnd"/>
      <w:r>
        <w:rPr>
          <w:rFonts w:ascii="Times New Roman" w:hAnsi="Times New Roman" w:cs="Times New Roman"/>
          <w:sz w:val="24"/>
          <w:szCs w:val="24"/>
        </w:rPr>
        <w:t>. Экологические проекты в детском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Волгоград: Учитель, 2011</w:t>
      </w:r>
    </w:p>
    <w:p w:rsidR="00281C9B" w:rsidRDefault="00281C9B" w:rsidP="006D7C8E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Игровые экологические занятия с детьми - Минск,1996.</w:t>
      </w:r>
    </w:p>
    <w:p w:rsidR="00281C9B" w:rsidRDefault="00281C9B" w:rsidP="000B0D1A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4CA2">
        <w:rPr>
          <w:rFonts w:ascii="Times New Roman" w:hAnsi="Times New Roman" w:cs="Times New Roman"/>
          <w:sz w:val="24"/>
          <w:szCs w:val="24"/>
        </w:rPr>
        <w:t>Экологическое воспитание дош</w:t>
      </w:r>
      <w:r>
        <w:rPr>
          <w:rFonts w:ascii="Times New Roman" w:hAnsi="Times New Roman" w:cs="Times New Roman"/>
          <w:sz w:val="24"/>
          <w:szCs w:val="24"/>
        </w:rPr>
        <w:t>кольников: Практическое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A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CA2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ред. Л.В. Прохоровой.- М.:АРКТИ, 2003.-72с.</w:t>
      </w:r>
    </w:p>
    <w:sectPr w:rsidR="00281C9B" w:rsidSect="000B0D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4787"/>
    <w:multiLevelType w:val="hybridMultilevel"/>
    <w:tmpl w:val="910A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1DA8"/>
    <w:multiLevelType w:val="hybridMultilevel"/>
    <w:tmpl w:val="B41A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4E4A"/>
    <w:multiLevelType w:val="hybridMultilevel"/>
    <w:tmpl w:val="2F30CC10"/>
    <w:lvl w:ilvl="0" w:tplc="76E81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681"/>
    <w:rsid w:val="000A2D43"/>
    <w:rsid w:val="000B0D1A"/>
    <w:rsid w:val="001466F6"/>
    <w:rsid w:val="001745B6"/>
    <w:rsid w:val="00281C9B"/>
    <w:rsid w:val="00296304"/>
    <w:rsid w:val="003144B2"/>
    <w:rsid w:val="00350681"/>
    <w:rsid w:val="003C4CA2"/>
    <w:rsid w:val="003F2A72"/>
    <w:rsid w:val="00410866"/>
    <w:rsid w:val="00443ACF"/>
    <w:rsid w:val="00643C96"/>
    <w:rsid w:val="006A779B"/>
    <w:rsid w:val="006D7C8E"/>
    <w:rsid w:val="00742CA6"/>
    <w:rsid w:val="00746F4E"/>
    <w:rsid w:val="007616A2"/>
    <w:rsid w:val="007C5F63"/>
    <w:rsid w:val="007E2042"/>
    <w:rsid w:val="0082107F"/>
    <w:rsid w:val="008445F4"/>
    <w:rsid w:val="0085409A"/>
    <w:rsid w:val="008E23EF"/>
    <w:rsid w:val="009F4776"/>
    <w:rsid w:val="00A35F78"/>
    <w:rsid w:val="00B80BD2"/>
    <w:rsid w:val="00B92A16"/>
    <w:rsid w:val="00CB194E"/>
    <w:rsid w:val="00F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00A7-C0B0-49DC-A04E-B0BD0024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МДОУ№116</cp:lastModifiedBy>
  <cp:revision>12</cp:revision>
  <cp:lastPrinted>2013-10-16T12:45:00Z</cp:lastPrinted>
  <dcterms:created xsi:type="dcterms:W3CDTF">2013-10-16T11:01:00Z</dcterms:created>
  <dcterms:modified xsi:type="dcterms:W3CDTF">2013-10-18T04:24:00Z</dcterms:modified>
</cp:coreProperties>
</file>