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E9" w:rsidRDefault="001C57E9" w:rsidP="001C57E9">
      <w:pPr>
        <w:jc w:val="right"/>
        <w:rPr>
          <w:rFonts w:ascii="Times New Roman" w:hAnsi="Times New Roman" w:cs="Times New Roman"/>
          <w:sz w:val="28"/>
          <w:szCs w:val="28"/>
        </w:rPr>
      </w:pPr>
      <w:r>
        <w:rPr>
          <w:rFonts w:ascii="Times New Roman" w:hAnsi="Times New Roman" w:cs="Times New Roman"/>
          <w:sz w:val="28"/>
          <w:szCs w:val="28"/>
        </w:rPr>
        <w:t>М</w:t>
      </w:r>
      <w:r w:rsidR="00673DCF">
        <w:rPr>
          <w:rFonts w:ascii="Times New Roman" w:hAnsi="Times New Roman" w:cs="Times New Roman"/>
          <w:sz w:val="28"/>
          <w:szCs w:val="28"/>
        </w:rPr>
        <w:t>Б</w:t>
      </w:r>
      <w:r>
        <w:rPr>
          <w:rFonts w:ascii="Times New Roman" w:hAnsi="Times New Roman" w:cs="Times New Roman"/>
          <w:sz w:val="28"/>
          <w:szCs w:val="28"/>
        </w:rPr>
        <w:t xml:space="preserve">ДОУ «Центр развития ребенка </w:t>
      </w:r>
    </w:p>
    <w:p w:rsidR="006B7D2F" w:rsidRDefault="001C57E9" w:rsidP="001C57E9">
      <w:pPr>
        <w:jc w:val="right"/>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№29 «Улыбка»»</w:t>
      </w: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center"/>
        <w:rPr>
          <w:rFonts w:ascii="Times New Roman" w:hAnsi="Times New Roman" w:cs="Times New Roman"/>
          <w:b/>
          <w:sz w:val="40"/>
          <w:szCs w:val="40"/>
        </w:rPr>
      </w:pPr>
      <w:r>
        <w:rPr>
          <w:rFonts w:ascii="Times New Roman" w:hAnsi="Times New Roman" w:cs="Times New Roman"/>
          <w:b/>
          <w:sz w:val="40"/>
          <w:szCs w:val="40"/>
        </w:rPr>
        <w:t>Консультация</w:t>
      </w:r>
    </w:p>
    <w:p w:rsidR="001C57E9" w:rsidRDefault="001C57E9" w:rsidP="001C57E9">
      <w:pPr>
        <w:jc w:val="center"/>
        <w:rPr>
          <w:rFonts w:ascii="Times New Roman" w:hAnsi="Times New Roman" w:cs="Times New Roman"/>
          <w:sz w:val="32"/>
          <w:szCs w:val="32"/>
        </w:rPr>
      </w:pPr>
      <w:r>
        <w:rPr>
          <w:rFonts w:ascii="Times New Roman" w:hAnsi="Times New Roman" w:cs="Times New Roman"/>
          <w:b/>
          <w:sz w:val="40"/>
          <w:szCs w:val="40"/>
        </w:rPr>
        <w:t>Тема:</w:t>
      </w:r>
      <w:r>
        <w:rPr>
          <w:rFonts w:ascii="Times New Roman" w:hAnsi="Times New Roman" w:cs="Times New Roman"/>
          <w:sz w:val="40"/>
          <w:szCs w:val="40"/>
        </w:rPr>
        <w:t xml:space="preserve"> </w:t>
      </w:r>
      <w:r>
        <w:rPr>
          <w:rFonts w:ascii="Times New Roman" w:hAnsi="Times New Roman" w:cs="Times New Roman"/>
          <w:sz w:val="32"/>
          <w:szCs w:val="32"/>
        </w:rPr>
        <w:t>«О вреде и пользе компьютера для дошкольников»</w:t>
      </w:r>
    </w:p>
    <w:p w:rsidR="001C57E9" w:rsidRDefault="001C57E9" w:rsidP="001C57E9">
      <w:pPr>
        <w:jc w:val="center"/>
        <w:rPr>
          <w:rFonts w:ascii="Times New Roman" w:hAnsi="Times New Roman" w:cs="Times New Roman"/>
          <w:sz w:val="32"/>
          <w:szCs w:val="32"/>
        </w:rPr>
      </w:pPr>
    </w:p>
    <w:p w:rsidR="001C57E9" w:rsidRDefault="001C57E9" w:rsidP="001C57E9">
      <w:pPr>
        <w:jc w:val="center"/>
        <w:rPr>
          <w:rFonts w:ascii="Times New Roman" w:hAnsi="Times New Roman" w:cs="Times New Roman"/>
          <w:sz w:val="32"/>
          <w:szCs w:val="32"/>
        </w:rPr>
      </w:pPr>
    </w:p>
    <w:p w:rsidR="001C57E9" w:rsidRDefault="001C57E9" w:rsidP="001C57E9">
      <w:pPr>
        <w:jc w:val="center"/>
        <w:rPr>
          <w:rFonts w:ascii="Times New Roman" w:hAnsi="Times New Roman" w:cs="Times New Roman"/>
          <w:sz w:val="32"/>
          <w:szCs w:val="32"/>
        </w:rPr>
      </w:pPr>
    </w:p>
    <w:p w:rsidR="001C57E9" w:rsidRDefault="001C57E9" w:rsidP="001C57E9">
      <w:pPr>
        <w:jc w:val="center"/>
        <w:rPr>
          <w:rFonts w:ascii="Times New Roman" w:hAnsi="Times New Roman" w:cs="Times New Roman"/>
          <w:sz w:val="32"/>
          <w:szCs w:val="32"/>
        </w:rPr>
      </w:pPr>
    </w:p>
    <w:p w:rsidR="001C57E9" w:rsidRDefault="001C57E9" w:rsidP="001C57E9">
      <w:pPr>
        <w:jc w:val="center"/>
        <w:rPr>
          <w:rFonts w:ascii="Times New Roman" w:hAnsi="Times New Roman" w:cs="Times New Roman"/>
          <w:sz w:val="32"/>
          <w:szCs w:val="32"/>
        </w:rPr>
      </w:pPr>
    </w:p>
    <w:p w:rsidR="001C57E9" w:rsidRDefault="001C57E9" w:rsidP="001C57E9">
      <w:pPr>
        <w:jc w:val="center"/>
        <w:rPr>
          <w:rFonts w:ascii="Times New Roman" w:hAnsi="Times New Roman" w:cs="Times New Roman"/>
          <w:sz w:val="32"/>
          <w:szCs w:val="32"/>
        </w:rPr>
      </w:pPr>
    </w:p>
    <w:p w:rsidR="001C57E9" w:rsidRDefault="001C57E9" w:rsidP="001C57E9">
      <w:pPr>
        <w:jc w:val="right"/>
        <w:rPr>
          <w:rFonts w:ascii="Times New Roman" w:hAnsi="Times New Roman" w:cs="Times New Roman"/>
          <w:sz w:val="28"/>
          <w:szCs w:val="28"/>
        </w:rPr>
      </w:pPr>
      <w:r>
        <w:rPr>
          <w:rFonts w:ascii="Times New Roman" w:hAnsi="Times New Roman" w:cs="Times New Roman"/>
          <w:sz w:val="28"/>
          <w:szCs w:val="28"/>
        </w:rPr>
        <w:t>Исполнитель: воспитатель</w:t>
      </w:r>
    </w:p>
    <w:p w:rsidR="001C57E9" w:rsidRDefault="00673DCF" w:rsidP="001C57E9">
      <w:pPr>
        <w:jc w:val="right"/>
        <w:rPr>
          <w:rFonts w:ascii="Times New Roman" w:hAnsi="Times New Roman" w:cs="Times New Roman"/>
          <w:sz w:val="28"/>
          <w:szCs w:val="28"/>
        </w:rPr>
      </w:pPr>
      <w:r>
        <w:rPr>
          <w:rFonts w:ascii="Times New Roman" w:hAnsi="Times New Roman" w:cs="Times New Roman"/>
          <w:sz w:val="28"/>
          <w:szCs w:val="28"/>
        </w:rPr>
        <w:t>Кулик</w:t>
      </w:r>
      <w:r w:rsidR="001C57E9">
        <w:rPr>
          <w:rFonts w:ascii="Times New Roman" w:hAnsi="Times New Roman" w:cs="Times New Roman"/>
          <w:sz w:val="28"/>
          <w:szCs w:val="28"/>
        </w:rPr>
        <w:t>ова О.В.</w:t>
      </w: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1C57E9" w:rsidP="001C57E9">
      <w:pPr>
        <w:jc w:val="right"/>
        <w:rPr>
          <w:rFonts w:ascii="Times New Roman" w:hAnsi="Times New Roman" w:cs="Times New Roman"/>
          <w:sz w:val="28"/>
          <w:szCs w:val="28"/>
        </w:rPr>
      </w:pPr>
    </w:p>
    <w:p w:rsidR="001C57E9" w:rsidRDefault="00673DCF" w:rsidP="001C57E9">
      <w:pPr>
        <w:jc w:val="center"/>
        <w:rPr>
          <w:rFonts w:ascii="Times New Roman" w:hAnsi="Times New Roman" w:cs="Times New Roman"/>
          <w:sz w:val="28"/>
          <w:szCs w:val="28"/>
        </w:rPr>
      </w:pPr>
      <w:r>
        <w:rPr>
          <w:rFonts w:ascii="Times New Roman" w:hAnsi="Times New Roman" w:cs="Times New Roman"/>
          <w:sz w:val="28"/>
          <w:szCs w:val="28"/>
        </w:rPr>
        <w:t>Вязники, 2014</w:t>
      </w:r>
      <w:r w:rsidR="001C57E9">
        <w:rPr>
          <w:rFonts w:ascii="Times New Roman" w:hAnsi="Times New Roman" w:cs="Times New Roman"/>
          <w:sz w:val="28"/>
          <w:szCs w:val="28"/>
        </w:rPr>
        <w:t xml:space="preserve"> г.</w:t>
      </w:r>
    </w:p>
    <w:p w:rsidR="007E5810" w:rsidRDefault="00CD3CB7" w:rsidP="00CD3CB7">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Современную жизнь невозможно представить без компьютеров. Дети зачастую быстрее и успешнее взрослых осваивают эту сложную технику. Достоинства компьютерного обучения несомненны, а необходимость овладения компьютерной грамотой тем, кому предстоит жить в 21 веке, очевидна.</w:t>
      </w:r>
      <w:r w:rsidR="00CA508D">
        <w:rPr>
          <w:rFonts w:ascii="Times New Roman" w:hAnsi="Times New Roman" w:cs="Times New Roman"/>
          <w:sz w:val="32"/>
          <w:szCs w:val="32"/>
        </w:rPr>
        <w:t xml:space="preserve"> Приобщение современных детей к информационным технологиям набирает обороты с каждым годом.</w:t>
      </w:r>
      <w:r w:rsidR="007E5810">
        <w:rPr>
          <w:rFonts w:ascii="Times New Roman" w:hAnsi="Times New Roman" w:cs="Times New Roman"/>
          <w:sz w:val="32"/>
          <w:szCs w:val="32"/>
        </w:rPr>
        <w:t xml:space="preserve"> Глупо отрицать обучающий и развивающий потенциал компьютерных технологий. </w:t>
      </w:r>
    </w:p>
    <w:p w:rsidR="007E5810" w:rsidRDefault="007E5810" w:rsidP="00CD3CB7">
      <w:pPr>
        <w:jc w:val="both"/>
        <w:rPr>
          <w:rFonts w:ascii="Times New Roman" w:hAnsi="Times New Roman" w:cs="Times New Roman"/>
          <w:sz w:val="32"/>
          <w:szCs w:val="32"/>
        </w:rPr>
      </w:pPr>
      <w:r>
        <w:rPr>
          <w:rFonts w:ascii="Times New Roman" w:hAnsi="Times New Roman" w:cs="Times New Roman"/>
          <w:sz w:val="32"/>
          <w:szCs w:val="32"/>
        </w:rPr>
        <w:t xml:space="preserve">  Однако компьютеризация образования и </w:t>
      </w:r>
      <w:proofErr w:type="spellStart"/>
      <w:r>
        <w:rPr>
          <w:rFonts w:ascii="Times New Roman" w:hAnsi="Times New Roman" w:cs="Times New Roman"/>
          <w:sz w:val="32"/>
          <w:szCs w:val="32"/>
        </w:rPr>
        <w:t>досуговой</w:t>
      </w:r>
      <w:proofErr w:type="spellEnd"/>
      <w:r>
        <w:rPr>
          <w:rFonts w:ascii="Times New Roman" w:hAnsi="Times New Roman" w:cs="Times New Roman"/>
          <w:sz w:val="32"/>
          <w:szCs w:val="32"/>
        </w:rPr>
        <w:t xml:space="preserve"> деятельности детей имеет и ряд негативных моментов, которые могут оказать неблагоприятное влияние на здоровье. Первое</w:t>
      </w:r>
      <w:r w:rsidR="000C75A9">
        <w:rPr>
          <w:rFonts w:ascii="Times New Roman" w:hAnsi="Times New Roman" w:cs="Times New Roman"/>
          <w:sz w:val="32"/>
          <w:szCs w:val="32"/>
        </w:rPr>
        <w:t>,</w:t>
      </w:r>
      <w:r>
        <w:rPr>
          <w:rFonts w:ascii="Times New Roman" w:hAnsi="Times New Roman" w:cs="Times New Roman"/>
          <w:sz w:val="32"/>
          <w:szCs w:val="32"/>
        </w:rPr>
        <w:t xml:space="preserve"> на</w:t>
      </w:r>
      <w:r w:rsidR="000C75A9">
        <w:rPr>
          <w:rFonts w:ascii="Times New Roman" w:hAnsi="Times New Roman" w:cs="Times New Roman"/>
          <w:sz w:val="32"/>
          <w:szCs w:val="32"/>
        </w:rPr>
        <w:t xml:space="preserve"> что обратили внимание медики, - это на возрастание зрительной на</w:t>
      </w:r>
      <w:r w:rsidR="001A628E">
        <w:rPr>
          <w:rFonts w:ascii="Times New Roman" w:hAnsi="Times New Roman" w:cs="Times New Roman"/>
          <w:sz w:val="32"/>
          <w:szCs w:val="32"/>
        </w:rPr>
        <w:t>грузки у работающих за дисплеем, а также нарушение осанки, гиподинами</w:t>
      </w:r>
      <w:proofErr w:type="gramStart"/>
      <w:r w:rsidR="001A628E">
        <w:rPr>
          <w:rFonts w:ascii="Times New Roman" w:hAnsi="Times New Roman" w:cs="Times New Roman"/>
          <w:sz w:val="32"/>
          <w:szCs w:val="32"/>
        </w:rPr>
        <w:t>я(</w:t>
      </w:r>
      <w:proofErr w:type="gramEnd"/>
      <w:r w:rsidR="001A628E">
        <w:rPr>
          <w:rFonts w:ascii="Times New Roman" w:hAnsi="Times New Roman" w:cs="Times New Roman"/>
          <w:sz w:val="32"/>
          <w:szCs w:val="32"/>
        </w:rPr>
        <w:t xml:space="preserve">отсутствие движения), </w:t>
      </w:r>
      <w:proofErr w:type="spellStart"/>
      <w:r w:rsidR="001A628E">
        <w:rPr>
          <w:rFonts w:ascii="Times New Roman" w:hAnsi="Times New Roman" w:cs="Times New Roman"/>
          <w:sz w:val="32"/>
          <w:szCs w:val="32"/>
        </w:rPr>
        <w:t>перестраивание</w:t>
      </w:r>
      <w:proofErr w:type="spellEnd"/>
      <w:r w:rsidR="001A628E">
        <w:rPr>
          <w:rFonts w:ascii="Times New Roman" w:hAnsi="Times New Roman" w:cs="Times New Roman"/>
          <w:sz w:val="32"/>
          <w:szCs w:val="32"/>
        </w:rPr>
        <w:t xml:space="preserve"> ЦНС на более быструю информацию.</w:t>
      </w:r>
      <w:r w:rsidR="000C75A9">
        <w:rPr>
          <w:rFonts w:ascii="Times New Roman" w:hAnsi="Times New Roman" w:cs="Times New Roman"/>
          <w:sz w:val="32"/>
          <w:szCs w:val="32"/>
        </w:rPr>
        <w:t xml:space="preserve"> Влияние работы за компьютером на организм в значительной степени зависит от возраста пользователя, от состояния его зрения, а также от интенсивности работы с монитором и организацией рабочего стола. Сейчас уже с большой долей уверенности можно говорить о том, что никаких органических заболеваний глаз длительная работа с компьютером не вызывает. В то же время есть все основания утверждать, что в</w:t>
      </w:r>
      <w:r w:rsidR="004622CB">
        <w:rPr>
          <w:rFonts w:ascii="Times New Roman" w:hAnsi="Times New Roman" w:cs="Times New Roman"/>
          <w:sz w:val="32"/>
          <w:szCs w:val="32"/>
        </w:rPr>
        <w:t xml:space="preserve"> результате такой работы велик </w:t>
      </w:r>
      <w:r w:rsidR="000C75A9">
        <w:rPr>
          <w:rFonts w:ascii="Times New Roman" w:hAnsi="Times New Roman" w:cs="Times New Roman"/>
          <w:sz w:val="32"/>
          <w:szCs w:val="32"/>
        </w:rPr>
        <w:t xml:space="preserve">риск появления или прогрессирования уже имеющейся близорукости.  </w:t>
      </w:r>
      <w:r>
        <w:rPr>
          <w:rFonts w:ascii="Times New Roman" w:hAnsi="Times New Roman" w:cs="Times New Roman"/>
          <w:sz w:val="32"/>
          <w:szCs w:val="32"/>
        </w:rPr>
        <w:t xml:space="preserve"> </w:t>
      </w:r>
    </w:p>
    <w:p w:rsidR="004622CB" w:rsidRDefault="004622CB" w:rsidP="00CD3CB7">
      <w:pPr>
        <w:jc w:val="both"/>
        <w:rPr>
          <w:rFonts w:ascii="Times New Roman" w:hAnsi="Times New Roman" w:cs="Times New Roman"/>
          <w:sz w:val="32"/>
          <w:szCs w:val="32"/>
        </w:rPr>
      </w:pPr>
      <w:r>
        <w:rPr>
          <w:rFonts w:ascii="Times New Roman" w:hAnsi="Times New Roman" w:cs="Times New Roman"/>
          <w:sz w:val="32"/>
          <w:szCs w:val="32"/>
        </w:rPr>
        <w:t xml:space="preserve">   Сейчас, когда пользователями компьютеров становятся не только школьники, но и 5 – 6 летние дети, процесс формирования зрительного анализатора у которых не закончен, еще боле</w:t>
      </w:r>
      <w:r w:rsidR="004070AE">
        <w:rPr>
          <w:rFonts w:ascii="Times New Roman" w:hAnsi="Times New Roman" w:cs="Times New Roman"/>
          <w:sz w:val="32"/>
          <w:szCs w:val="32"/>
        </w:rPr>
        <w:t>е</w:t>
      </w:r>
      <w:r>
        <w:rPr>
          <w:rFonts w:ascii="Times New Roman" w:hAnsi="Times New Roman" w:cs="Times New Roman"/>
          <w:sz w:val="32"/>
          <w:szCs w:val="32"/>
        </w:rPr>
        <w:t xml:space="preserve"> актуально, чтобы обучение с использованием компьютеров соответствовало возрастным возможностям детей. Это в полной мере относится и к самому компьютеру. В комплексе с рабочим местом он должен соответствовать всем требованиям безопасности.</w:t>
      </w:r>
    </w:p>
    <w:p w:rsidR="00733E8A" w:rsidRDefault="004622CB" w:rsidP="00CD3CB7">
      <w:pPr>
        <w:jc w:val="both"/>
        <w:rPr>
          <w:rFonts w:ascii="Times New Roman" w:hAnsi="Times New Roman" w:cs="Times New Roman"/>
          <w:sz w:val="32"/>
          <w:szCs w:val="32"/>
        </w:rPr>
      </w:pPr>
      <w:r>
        <w:rPr>
          <w:rFonts w:ascii="Times New Roman" w:hAnsi="Times New Roman" w:cs="Times New Roman"/>
          <w:sz w:val="32"/>
          <w:szCs w:val="32"/>
        </w:rPr>
        <w:t xml:space="preserve">   Специальные  </w:t>
      </w:r>
      <w:r w:rsidR="00733E8A">
        <w:rPr>
          <w:rFonts w:ascii="Times New Roman" w:hAnsi="Times New Roman" w:cs="Times New Roman"/>
          <w:sz w:val="32"/>
          <w:szCs w:val="32"/>
        </w:rPr>
        <w:t xml:space="preserve">многолетние исследования позволили определить оптимальную продолжительность непрерывных занятий для детей и подростков разного возраста. Чем младше ребенок, тем раньше у </w:t>
      </w:r>
      <w:r w:rsidR="00733E8A">
        <w:rPr>
          <w:rFonts w:ascii="Times New Roman" w:hAnsi="Times New Roman" w:cs="Times New Roman"/>
          <w:sz w:val="32"/>
          <w:szCs w:val="32"/>
        </w:rPr>
        <w:lastRenderedPageBreak/>
        <w:t xml:space="preserve">него появляются признаки утомления. Так для детей 5 – 6 лет это время составляет 10 – 15 минут. Для детей 7 – 12 лет непрерывная продолжительность компьютерных занятий – 20 минут, а для ребят постарше – не более получаса. </w:t>
      </w:r>
    </w:p>
    <w:p w:rsidR="00733E8A" w:rsidRDefault="00733E8A" w:rsidP="00CD3CB7">
      <w:pPr>
        <w:jc w:val="both"/>
        <w:rPr>
          <w:rFonts w:ascii="Times New Roman" w:hAnsi="Times New Roman" w:cs="Times New Roman"/>
          <w:sz w:val="32"/>
          <w:szCs w:val="32"/>
        </w:rPr>
      </w:pPr>
      <w:r>
        <w:rPr>
          <w:rFonts w:ascii="Times New Roman" w:hAnsi="Times New Roman" w:cs="Times New Roman"/>
          <w:sz w:val="32"/>
          <w:szCs w:val="32"/>
        </w:rPr>
        <w:t xml:space="preserve">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 </w:t>
      </w:r>
      <w:proofErr w:type="gramStart"/>
      <w:r>
        <w:rPr>
          <w:rFonts w:ascii="Times New Roman" w:hAnsi="Times New Roman" w:cs="Times New Roman"/>
          <w:sz w:val="32"/>
          <w:szCs w:val="32"/>
        </w:rPr>
        <w:t>важное значение</w:t>
      </w:r>
      <w:proofErr w:type="gramEnd"/>
      <w:r>
        <w:rPr>
          <w:rFonts w:ascii="Times New Roman" w:hAnsi="Times New Roman" w:cs="Times New Roman"/>
          <w:sz w:val="32"/>
          <w:szCs w:val="32"/>
        </w:rPr>
        <w:t xml:space="preserve"> также надо придавать внешним признакам утомления, определение которых доступно воспитателю. У детей дошкольного возраста оно может проявляться в склонении головы набок, в опоре на спинку стула, задирании ног с упором в край стола, в частых отвлечениях, разговорах и др.</w:t>
      </w:r>
    </w:p>
    <w:p w:rsidR="00897F4B" w:rsidRDefault="00733E8A" w:rsidP="00CD3CB7">
      <w:pPr>
        <w:jc w:val="both"/>
        <w:rPr>
          <w:rFonts w:ascii="Times New Roman" w:hAnsi="Times New Roman" w:cs="Times New Roman"/>
          <w:sz w:val="32"/>
          <w:szCs w:val="32"/>
        </w:rPr>
      </w:pPr>
      <w:r>
        <w:rPr>
          <w:rFonts w:ascii="Times New Roman" w:hAnsi="Times New Roman" w:cs="Times New Roman"/>
          <w:sz w:val="32"/>
          <w:szCs w:val="32"/>
        </w:rPr>
        <w:t xml:space="preserve">  Общение с компьютером для ребенка весьма привлекательно, между тем длительное завороженное сидение перед работающим монитором может привести к перенапряжению нервной системы</w:t>
      </w:r>
      <w:r w:rsidR="00A17729">
        <w:rPr>
          <w:rFonts w:ascii="Times New Roman" w:hAnsi="Times New Roman" w:cs="Times New Roman"/>
          <w:sz w:val="32"/>
          <w:szCs w:val="32"/>
        </w:rPr>
        <w:t>, нарушению сна, ухудшению самочувствия.</w:t>
      </w:r>
      <w:r w:rsidR="00897F4B">
        <w:rPr>
          <w:rFonts w:ascii="Times New Roman" w:hAnsi="Times New Roman" w:cs="Times New Roman"/>
          <w:sz w:val="32"/>
          <w:szCs w:val="32"/>
        </w:rPr>
        <w:t xml:space="preserve"> Несомненно, что утомление во многом зависит не только от продолжительности компьютерных занятий, но и от их характера. Наиболее утомительны для детей компьютерные игры, рассчитанные главным образом на быстроту реакции. Это, как правило, аркадные или военизированные остросюжетные игры («</w:t>
      </w:r>
      <w:proofErr w:type="spellStart"/>
      <w:r w:rsidR="00897F4B">
        <w:rPr>
          <w:rFonts w:ascii="Times New Roman" w:hAnsi="Times New Roman" w:cs="Times New Roman"/>
          <w:sz w:val="32"/>
          <w:szCs w:val="32"/>
        </w:rPr>
        <w:t>Стрелялки</w:t>
      </w:r>
      <w:proofErr w:type="spellEnd"/>
      <w:r w:rsidR="00897F4B">
        <w:rPr>
          <w:rFonts w:ascii="Times New Roman" w:hAnsi="Times New Roman" w:cs="Times New Roman"/>
          <w:sz w:val="32"/>
          <w:szCs w:val="32"/>
        </w:rPr>
        <w:t>», «</w:t>
      </w:r>
      <w:proofErr w:type="spellStart"/>
      <w:r w:rsidR="00897F4B">
        <w:rPr>
          <w:rFonts w:ascii="Times New Roman" w:hAnsi="Times New Roman" w:cs="Times New Roman"/>
          <w:sz w:val="32"/>
          <w:szCs w:val="32"/>
        </w:rPr>
        <w:t>убивалки</w:t>
      </w:r>
      <w:proofErr w:type="spellEnd"/>
      <w:r w:rsidR="00897F4B">
        <w:rPr>
          <w:rFonts w:ascii="Times New Roman" w:hAnsi="Times New Roman" w:cs="Times New Roman"/>
          <w:sz w:val="32"/>
          <w:szCs w:val="32"/>
        </w:rPr>
        <w:t>», «</w:t>
      </w:r>
      <w:proofErr w:type="spellStart"/>
      <w:r w:rsidR="00897F4B">
        <w:rPr>
          <w:rFonts w:ascii="Times New Roman" w:hAnsi="Times New Roman" w:cs="Times New Roman"/>
          <w:sz w:val="32"/>
          <w:szCs w:val="32"/>
        </w:rPr>
        <w:t>бродилки</w:t>
      </w:r>
      <w:proofErr w:type="spellEnd"/>
      <w:r w:rsidR="00897F4B">
        <w:rPr>
          <w:rFonts w:ascii="Times New Roman" w:hAnsi="Times New Roman" w:cs="Times New Roman"/>
          <w:sz w:val="32"/>
          <w:szCs w:val="32"/>
        </w:rPr>
        <w:t>»). Также психологи предупреждают о наркотизирующем, затягивающем влиянии подобных игр, о возможности агрессивного и безжалостного поведения ребенка под их воздействием. По мнению многих медиков, компьютерная игра по своему воздействию подобна наркотику.</w:t>
      </w:r>
    </w:p>
    <w:p w:rsidR="00897F4B" w:rsidRDefault="00897F4B" w:rsidP="00CD3CB7">
      <w:pPr>
        <w:jc w:val="both"/>
        <w:rPr>
          <w:rFonts w:ascii="Times New Roman" w:hAnsi="Times New Roman" w:cs="Times New Roman"/>
          <w:sz w:val="32"/>
          <w:szCs w:val="32"/>
        </w:rPr>
      </w:pPr>
      <w:r>
        <w:rPr>
          <w:rFonts w:ascii="Times New Roman" w:hAnsi="Times New Roman" w:cs="Times New Roman"/>
          <w:sz w:val="32"/>
          <w:szCs w:val="32"/>
        </w:rPr>
        <w:t xml:space="preserve">   Из всего сказанного следует, что необходимо строго дозировать время компьютерных занятий и следить за их содержанием.</w:t>
      </w:r>
    </w:p>
    <w:p w:rsidR="00897F4B" w:rsidRDefault="00897F4B" w:rsidP="00CD3CB7">
      <w:pPr>
        <w:jc w:val="both"/>
        <w:rPr>
          <w:rFonts w:ascii="Times New Roman" w:hAnsi="Times New Roman" w:cs="Times New Roman"/>
          <w:sz w:val="32"/>
          <w:szCs w:val="32"/>
        </w:rPr>
      </w:pPr>
    </w:p>
    <w:p w:rsidR="00897F4B" w:rsidRDefault="00897F4B" w:rsidP="00CD3CB7">
      <w:pPr>
        <w:jc w:val="both"/>
        <w:rPr>
          <w:rFonts w:ascii="Times New Roman" w:hAnsi="Times New Roman" w:cs="Times New Roman"/>
          <w:sz w:val="32"/>
          <w:szCs w:val="32"/>
        </w:rPr>
      </w:pPr>
    </w:p>
    <w:p w:rsidR="00897F4B" w:rsidRDefault="00897F4B" w:rsidP="005237C8">
      <w:pPr>
        <w:jc w:val="center"/>
        <w:rPr>
          <w:rFonts w:ascii="Times New Roman" w:hAnsi="Times New Roman" w:cs="Times New Roman"/>
          <w:b/>
          <w:sz w:val="32"/>
          <w:szCs w:val="32"/>
        </w:rPr>
      </w:pPr>
      <w:r>
        <w:rPr>
          <w:rFonts w:ascii="Times New Roman" w:hAnsi="Times New Roman" w:cs="Times New Roman"/>
          <w:b/>
          <w:sz w:val="32"/>
          <w:szCs w:val="32"/>
        </w:rPr>
        <w:lastRenderedPageBreak/>
        <w:t>П</w:t>
      </w:r>
      <w:r w:rsidR="005237C8">
        <w:rPr>
          <w:rFonts w:ascii="Times New Roman" w:hAnsi="Times New Roman" w:cs="Times New Roman"/>
          <w:b/>
          <w:sz w:val="32"/>
          <w:szCs w:val="32"/>
        </w:rPr>
        <w:t>рофилактическая гимнастика для дошкольников.</w:t>
      </w:r>
    </w:p>
    <w:p w:rsidR="0013104B" w:rsidRPr="0013104B" w:rsidRDefault="0013104B" w:rsidP="0013104B">
      <w:pPr>
        <w:rPr>
          <w:rFonts w:ascii="Times New Roman" w:hAnsi="Times New Roman" w:cs="Times New Roman"/>
          <w:i/>
          <w:sz w:val="32"/>
          <w:szCs w:val="32"/>
        </w:rPr>
      </w:pPr>
      <w:r>
        <w:rPr>
          <w:rFonts w:ascii="Times New Roman" w:hAnsi="Times New Roman" w:cs="Times New Roman"/>
          <w:sz w:val="32"/>
          <w:szCs w:val="32"/>
        </w:rPr>
        <w:t xml:space="preserve">   </w:t>
      </w:r>
      <w:r>
        <w:rPr>
          <w:rFonts w:ascii="Times New Roman" w:hAnsi="Times New Roman" w:cs="Times New Roman"/>
          <w:i/>
          <w:sz w:val="32"/>
          <w:szCs w:val="32"/>
        </w:rPr>
        <w:t>Для снятия статического и нервно – эмоционального напряжения можно использовать обычные физические упражнения, преимущественно для верхней части туловища (рывки руками, повороты). Для снятия напряжения зрения рекомендуется зрительная гимнастика. Даже при небольшой ее продолжительности (1 минута), но при регулярном проведении она является эффективным мероприятием профилактики утомления. Зрительная гимнастика проводится в середине занятия с компьютером</w:t>
      </w:r>
      <w:r w:rsidR="00803A97">
        <w:rPr>
          <w:rFonts w:ascii="Times New Roman" w:hAnsi="Times New Roman" w:cs="Times New Roman"/>
          <w:i/>
          <w:sz w:val="32"/>
          <w:szCs w:val="32"/>
        </w:rPr>
        <w:t xml:space="preserve"> и в конце или после всего развивающего занятия с использованием компьютеров.</w:t>
      </w:r>
    </w:p>
    <w:p w:rsidR="001C57E9" w:rsidRPr="001C57E9" w:rsidRDefault="001C57E9" w:rsidP="001C57E9">
      <w:pPr>
        <w:jc w:val="right"/>
        <w:rPr>
          <w:rFonts w:ascii="Times New Roman" w:hAnsi="Times New Roman" w:cs="Times New Roman"/>
          <w:sz w:val="28"/>
          <w:szCs w:val="28"/>
        </w:rPr>
      </w:pPr>
    </w:p>
    <w:p w:rsidR="001C57E9" w:rsidRPr="001C57E9" w:rsidRDefault="001C57E9" w:rsidP="001C57E9">
      <w:pPr>
        <w:jc w:val="center"/>
        <w:rPr>
          <w:rFonts w:ascii="Times New Roman" w:hAnsi="Times New Roman" w:cs="Times New Roman"/>
          <w:b/>
          <w:sz w:val="40"/>
          <w:szCs w:val="40"/>
        </w:rPr>
      </w:pPr>
    </w:p>
    <w:sectPr w:rsidR="001C57E9" w:rsidRPr="001C57E9" w:rsidSect="006B7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7E9"/>
    <w:rsid w:val="000C75A9"/>
    <w:rsid w:val="0013104B"/>
    <w:rsid w:val="001A628E"/>
    <w:rsid w:val="001C57E9"/>
    <w:rsid w:val="004070AE"/>
    <w:rsid w:val="004622CB"/>
    <w:rsid w:val="005237C8"/>
    <w:rsid w:val="00673DCF"/>
    <w:rsid w:val="006B7D2F"/>
    <w:rsid w:val="00733E8A"/>
    <w:rsid w:val="007B5254"/>
    <w:rsid w:val="007E5810"/>
    <w:rsid w:val="00803A97"/>
    <w:rsid w:val="00897F4B"/>
    <w:rsid w:val="00A17729"/>
    <w:rsid w:val="00B831E8"/>
    <w:rsid w:val="00CA508D"/>
    <w:rsid w:val="00CD3CB7"/>
    <w:rsid w:val="00E71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cp:lastModifiedBy>
  <cp:revision>10</cp:revision>
  <dcterms:created xsi:type="dcterms:W3CDTF">2010-11-28T14:09:00Z</dcterms:created>
  <dcterms:modified xsi:type="dcterms:W3CDTF">2014-03-10T10:57:00Z</dcterms:modified>
</cp:coreProperties>
</file>