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64" w:rsidRDefault="00C84C64" w:rsidP="000F391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84C64" w:rsidRDefault="00C84C64" w:rsidP="00C84C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профессия – воспитатель.</w:t>
      </w:r>
    </w:p>
    <w:p w:rsidR="00C84C64" w:rsidRDefault="00C84C64" w:rsidP="00C84C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84C64" w:rsidRDefault="00C84C64" w:rsidP="000F39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Помню первый день работы в детском саду.  Передо мной десятки детских   глаз: любопытных, добрых, хитрых – разных. А в них вопрос: какой ты, воспитатель? </w:t>
      </w:r>
    </w:p>
    <w:p w:rsidR="00C84C64" w:rsidRDefault="00C84C64" w:rsidP="000F39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Прошло несколько лет, и теперь я задаю себе вопрос: какой я воспитатель? И вообще, каким должен быть настоящий воспитатель.</w:t>
      </w:r>
    </w:p>
    <w:p w:rsidR="00C84C64" w:rsidRDefault="00C84C64" w:rsidP="000F39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Имея определенный опыт работы, я могу с уверенностью сказать, что очень важно </w:t>
      </w:r>
      <w:r>
        <w:rPr>
          <w:rFonts w:ascii="Times New Roman" w:hAnsi="Times New Roman" w:cs="Times New Roman"/>
          <w:sz w:val="28"/>
          <w:szCs w:val="28"/>
        </w:rPr>
        <w:t>обратить внимание на мельчайшие особенности личности ребенка и как можно лучше их развить, чтобы из маленького человечка вырос Человек с большой буквы, а Почемучка</w:t>
      </w:r>
      <w:r w:rsidR="000F3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 Всезнайкой.</w:t>
      </w:r>
    </w:p>
    <w:p w:rsidR="00C84C64" w:rsidRDefault="00C84C64" w:rsidP="000F39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этого нужно?</w:t>
      </w:r>
      <w:r w:rsidR="000F3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видеть себя в детях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помочь им стать взрослыми, надо принимать их, как повторение детства, чтобы совершенствоваться самому, надо просто жить жизнью детей.</w:t>
      </w:r>
      <w:r w:rsidR="000F3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Воспитателю нужно создать  такую  атмосферу для ребенка, где ему было бы тепло и уютно, как в семье, в которой его любят и ценят, где о нем будут заботиться. В создании такой атмосферы воспитатель играет одну из главных ролей.</w:t>
      </w:r>
    </w:p>
    <w:p w:rsidR="00C84C64" w:rsidRDefault="00C84C64" w:rsidP="000F39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 дошкольном возрасте очень важен  положительный пример взрослого. Ведь ребенок  как пластилин: возьмешь теплыми руками – он будет податливым, и потихонечку вылепишь человечка, а возьмешь холодными – так и застынет комом. Воспитатель для ребенка - человек «с солнцем в душе», которому он бесконечно доверяет. И если  тянется ребенок к тебе, не отталкивай его – подари ему частичку своего сердца.</w:t>
      </w:r>
    </w:p>
    <w:p w:rsidR="00C84C64" w:rsidRDefault="00C84C64" w:rsidP="000F39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Каждому воспитателю надо помнить, что большую часть времени ребенок все же проводит в семье. А семьи бывают разные. И, может быть, для кого – то детский сад – единственное место, где он получает тепло и внимание. Поэтому контакт с родителями очень важен. Воспитатель обязан знать, в каких условиях живет его подопечный. Недаром говорится: «Ребенок учится тому, что</w:t>
      </w:r>
      <w:r w:rsidR="000F3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видит в собственном дому: родители пример тому».</w:t>
      </w:r>
    </w:p>
    <w:p w:rsidR="00C84C64" w:rsidRDefault="00C84C64" w:rsidP="000F39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Работая воспитателем, каждый должен понимать, что перед ним огромная ответственность за  каждого ребенка в отдельности, ответственность  перед родителями, да и перед обществом в целом, потому что наши дети – будущее нации.</w:t>
      </w:r>
    </w:p>
    <w:p w:rsidR="00C84C64" w:rsidRDefault="00C84C64" w:rsidP="000F39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ветви растут выше старых. И это прекрасно,  когда ветви благородного растения будут не только высокими, но и добрыми, здоровыми, дарящими  тепло. И когда ты увидишь результаты своего труда, поймешь, что ты нашел призвание, а значит, ты счастливый человек.</w:t>
      </w:r>
      <w:bookmarkStart w:id="0" w:name="_GoBack"/>
      <w:bookmarkEnd w:id="0"/>
    </w:p>
    <w:p w:rsidR="00D111E8" w:rsidRDefault="00D111E8"/>
    <w:sectPr w:rsidR="00D111E8" w:rsidSect="006C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C64"/>
    <w:rsid w:val="000F3914"/>
    <w:rsid w:val="006C0AAD"/>
    <w:rsid w:val="00C84C64"/>
    <w:rsid w:val="00D1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физика</cp:lastModifiedBy>
  <cp:revision>4</cp:revision>
  <dcterms:created xsi:type="dcterms:W3CDTF">2014-03-10T02:15:00Z</dcterms:created>
  <dcterms:modified xsi:type="dcterms:W3CDTF">2014-03-10T03:06:00Z</dcterms:modified>
</cp:coreProperties>
</file>