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F5" w:rsidRDefault="004D775E" w:rsidP="004D775E">
      <w:pPr>
        <w:jc w:val="both"/>
      </w:pPr>
      <w:bookmarkStart w:id="0" w:name="_GoBack"/>
      <w:bookmarkEnd w:id="0"/>
      <w:r>
        <w:t>Россия – родина для многих, но для того, чтобы считать ее сыном или д</w:t>
      </w:r>
      <w:r>
        <w:t>о</w:t>
      </w:r>
      <w:r>
        <w:t>черью, необходимо ощутить духовную жизнь своего народа и творчески  утвердить себя в ней, принять русский язык, историю и культуру страны как свои собственные. Духовный, творческий патриотизм надо прививать с ра</w:t>
      </w:r>
      <w:r>
        <w:t>н</w:t>
      </w:r>
      <w:r>
        <w:t>него детс</w:t>
      </w:r>
      <w:r w:rsidR="0076131B">
        <w:t>т</w:t>
      </w:r>
      <w:r>
        <w:t>ва</w:t>
      </w:r>
      <w:r w:rsidR="0076131B">
        <w:t>.</w:t>
      </w:r>
    </w:p>
    <w:p w:rsidR="0076131B" w:rsidRDefault="0076131B" w:rsidP="004D775E">
      <w:pPr>
        <w:jc w:val="both"/>
      </w:pPr>
      <w:r>
        <w:t>«Русский народ не должен терять своего нравственного авторитета среди других народов – авторитета, достойного завоеванного русским искусством, литературой. Мы не должны забывать о своем культурном прошлом, о наших памятниках, литературе, языке, живописи…Национальные отличия сохр</w:t>
      </w:r>
      <w:r>
        <w:t>а</w:t>
      </w:r>
      <w:r>
        <w:t xml:space="preserve">нятся и в </w:t>
      </w:r>
      <w:r>
        <w:rPr>
          <w:lang w:val="en-US"/>
        </w:rPr>
        <w:t>XXI</w:t>
      </w:r>
      <w:r w:rsidRPr="0076131B">
        <w:t xml:space="preserve"> </w:t>
      </w:r>
      <w:r>
        <w:t>веке, если мы будем озабочены воспитанием душ, а не только передачей знаний» (Д.С. Лихачев).</w:t>
      </w:r>
    </w:p>
    <w:p w:rsidR="003548AA" w:rsidRDefault="003548AA" w:rsidP="004D775E">
      <w:pPr>
        <w:jc w:val="both"/>
      </w:pPr>
      <w:r>
        <w:t>Русские народные игры привлекают внимание не только как жанр устн</w:t>
      </w:r>
      <w:r>
        <w:t>о</w:t>
      </w:r>
      <w:r>
        <w:t>го народного творчества, они заключают в себе огромный потенциал для ф</w:t>
      </w:r>
      <w:r>
        <w:t>и</w:t>
      </w:r>
      <w:r>
        <w:t>зического и нравственного развития ребенка с самого раннего детства</w:t>
      </w:r>
      <w:r w:rsidR="0011391C">
        <w:t>.</w:t>
      </w:r>
    </w:p>
    <w:p w:rsidR="0011391C" w:rsidRDefault="0011391C" w:rsidP="004D775E">
      <w:pPr>
        <w:jc w:val="both"/>
      </w:pPr>
      <w:r>
        <w:t>Так как игра является ведущим видом деятельности дошкольника, я, ув</w:t>
      </w:r>
      <w:r>
        <w:t>а</w:t>
      </w:r>
      <w:r>
        <w:t xml:space="preserve">жаемые коллеги, предлагаю вашему вниманию игру, с детьми </w:t>
      </w:r>
      <w:r>
        <w:rPr>
          <w:lang w:val="en-US"/>
        </w:rPr>
        <w:t>I</w:t>
      </w:r>
      <w:r>
        <w:t xml:space="preserve"> младшей группы – «</w:t>
      </w:r>
      <w:r w:rsidR="00716BE2">
        <w:t>Ах, уж эти</w:t>
      </w:r>
      <w:r>
        <w:t xml:space="preserve"> ложк</w:t>
      </w:r>
      <w:r w:rsidR="00716BE2">
        <w:t>и!</w:t>
      </w:r>
      <w:r>
        <w:t>».</w:t>
      </w:r>
    </w:p>
    <w:p w:rsidR="0011391C" w:rsidRDefault="0011391C" w:rsidP="004D775E">
      <w:pPr>
        <w:jc w:val="both"/>
      </w:pPr>
      <w:r>
        <w:t xml:space="preserve">Мною поставлены следующие </w:t>
      </w:r>
      <w:r w:rsidRPr="002F5CED">
        <w:rPr>
          <w:b/>
          <w:u w:val="single"/>
        </w:rPr>
        <w:t>цели</w:t>
      </w:r>
      <w:r w:rsidRPr="002F5CED">
        <w:rPr>
          <w:b/>
        </w:rPr>
        <w:t>:</w:t>
      </w:r>
    </w:p>
    <w:p w:rsidR="002F5CED" w:rsidRDefault="002F5CED" w:rsidP="002F5CED">
      <w:pPr>
        <w:jc w:val="both"/>
      </w:pPr>
      <w:r>
        <w:t>- развивать</w:t>
      </w:r>
      <w:r w:rsidR="00716BE2">
        <w:t xml:space="preserve"> у детей </w:t>
      </w:r>
      <w:r>
        <w:t xml:space="preserve"> любовь к русским народным </w:t>
      </w:r>
      <w:proofErr w:type="spellStart"/>
      <w:r>
        <w:t>потешкам</w:t>
      </w:r>
      <w:proofErr w:type="spellEnd"/>
      <w:r>
        <w:t xml:space="preserve">, </w:t>
      </w:r>
      <w:proofErr w:type="spellStart"/>
      <w:r>
        <w:t>пестушкам</w:t>
      </w:r>
      <w:proofErr w:type="spellEnd"/>
      <w:r>
        <w:t>, прибауткам;</w:t>
      </w:r>
    </w:p>
    <w:p w:rsidR="0011391C" w:rsidRDefault="0011391C" w:rsidP="004D775E">
      <w:pPr>
        <w:jc w:val="both"/>
      </w:pPr>
      <w:r>
        <w:t>- побуждать</w:t>
      </w:r>
      <w:r w:rsidR="00716BE2">
        <w:t xml:space="preserve"> детей</w:t>
      </w:r>
      <w:r>
        <w:t xml:space="preserve"> общаться с</w:t>
      </w:r>
      <w:r w:rsidR="002F5CED">
        <w:t xml:space="preserve"> игрушко</w:t>
      </w:r>
      <w:proofErr w:type="gramStart"/>
      <w:r w:rsidR="002F5CED">
        <w:t>й(</w:t>
      </w:r>
      <w:proofErr w:type="gramEnd"/>
      <w:r w:rsidR="002F5CED">
        <w:t>воображаемым предметом);</w:t>
      </w:r>
    </w:p>
    <w:p w:rsidR="00694E8B" w:rsidRDefault="00694E8B" w:rsidP="004D775E">
      <w:pPr>
        <w:jc w:val="both"/>
      </w:pPr>
      <w:r>
        <w:t xml:space="preserve">- воспитывать у детей коммуникативные </w:t>
      </w:r>
      <w:r w:rsidR="002F5CED">
        <w:t>и певческие навыки.</w:t>
      </w:r>
    </w:p>
    <w:p w:rsidR="00694E8B" w:rsidRDefault="00694E8B" w:rsidP="004D775E">
      <w:pPr>
        <w:jc w:val="both"/>
      </w:pPr>
      <w:r>
        <w:t xml:space="preserve">Мною проведена </w:t>
      </w:r>
      <w:r w:rsidRPr="002F5CED">
        <w:rPr>
          <w:b/>
          <w:u w:val="single"/>
        </w:rPr>
        <w:t>предварительная работа с детьми:</w:t>
      </w:r>
    </w:p>
    <w:p w:rsidR="00694E8B" w:rsidRDefault="00694E8B" w:rsidP="004D775E">
      <w:pPr>
        <w:jc w:val="both"/>
      </w:pPr>
      <w:r>
        <w:t xml:space="preserve">- разучивание </w:t>
      </w:r>
      <w:proofErr w:type="spellStart"/>
      <w:r>
        <w:t>потешек</w:t>
      </w:r>
      <w:proofErr w:type="spellEnd"/>
      <w:r>
        <w:t xml:space="preserve">, </w:t>
      </w:r>
      <w:proofErr w:type="spellStart"/>
      <w:r>
        <w:t>пестушек</w:t>
      </w:r>
      <w:proofErr w:type="spellEnd"/>
      <w:r>
        <w:t>, прибауток</w:t>
      </w:r>
      <w:r w:rsidR="00D539BF">
        <w:t>, колыбельных песен, наро</w:t>
      </w:r>
      <w:r w:rsidR="00D539BF">
        <w:t>д</w:t>
      </w:r>
      <w:r w:rsidR="00D539BF">
        <w:t>ных игр.</w:t>
      </w:r>
    </w:p>
    <w:p w:rsidR="00D539BF" w:rsidRPr="002F5CED" w:rsidRDefault="00D539BF" w:rsidP="004D775E">
      <w:pPr>
        <w:jc w:val="both"/>
        <w:rPr>
          <w:b/>
          <w:u w:val="single"/>
        </w:rPr>
      </w:pPr>
      <w:r>
        <w:t xml:space="preserve">Для достижения поставленной цели я использую </w:t>
      </w:r>
      <w:r w:rsidR="00612B6D">
        <w:t xml:space="preserve">следующие </w:t>
      </w:r>
      <w:r w:rsidR="00612B6D" w:rsidRPr="002F5CED">
        <w:rPr>
          <w:b/>
          <w:u w:val="single"/>
        </w:rPr>
        <w:t>методы и приемы:</w:t>
      </w:r>
    </w:p>
    <w:p w:rsidR="00612B6D" w:rsidRDefault="00612B6D" w:rsidP="004D775E">
      <w:pPr>
        <w:jc w:val="both"/>
      </w:pPr>
      <w:r>
        <w:t>-сюрпризные моменты; игры направленные на организацию детской де</w:t>
      </w:r>
      <w:r>
        <w:t>я</w:t>
      </w:r>
      <w:r>
        <w:t>тельности с воображаемым предметом; применение выразительных средств речи; использование музыки.</w:t>
      </w:r>
    </w:p>
    <w:p w:rsidR="00612B6D" w:rsidRDefault="00612B6D" w:rsidP="004D775E">
      <w:pPr>
        <w:jc w:val="both"/>
      </w:pPr>
      <w:proofErr w:type="gramStart"/>
      <w:r w:rsidRPr="00716BE2">
        <w:rPr>
          <w:b/>
        </w:rPr>
        <w:t>Материал:</w:t>
      </w:r>
      <w:r>
        <w:t xml:space="preserve"> деревянные ложки, красивые платочки, плошки</w:t>
      </w:r>
      <w:r w:rsidR="002F5CED">
        <w:t xml:space="preserve"> с ложками;</w:t>
      </w:r>
      <w:r>
        <w:t xml:space="preserve"> русские традиционные игрушки (матрешк</w:t>
      </w:r>
      <w:r w:rsidR="002F5CED">
        <w:t xml:space="preserve">и, </w:t>
      </w:r>
      <w:r>
        <w:t>свистульки, грибочки, лошад</w:t>
      </w:r>
      <w:r w:rsidR="002F5CED">
        <w:t>ки</w:t>
      </w:r>
      <w:r>
        <w:t>), игрушка петушок; русские народн</w:t>
      </w:r>
      <w:r w:rsidR="00F01317">
        <w:t>ы</w:t>
      </w:r>
      <w:r>
        <w:t>е костюмы для детей.</w:t>
      </w:r>
      <w:proofErr w:type="gramEnd"/>
    </w:p>
    <w:p w:rsidR="00612B6D" w:rsidRDefault="00612B6D" w:rsidP="004D775E">
      <w:pPr>
        <w:jc w:val="both"/>
      </w:pPr>
      <w:r>
        <w:t>Колыбелька</w:t>
      </w:r>
      <w:r w:rsidR="002F5CED">
        <w:t xml:space="preserve"> для кукол; платок; поднос.</w:t>
      </w:r>
    </w:p>
    <w:p w:rsidR="003879F4" w:rsidRDefault="003879F4" w:rsidP="004D775E">
      <w:pPr>
        <w:jc w:val="both"/>
      </w:pPr>
      <w:r>
        <w:t xml:space="preserve">Перед </w:t>
      </w:r>
      <w:r>
        <w:rPr>
          <w:lang w:val="en-US"/>
        </w:rPr>
        <w:t>I</w:t>
      </w:r>
      <w:r>
        <w:t xml:space="preserve"> этапом вызываю несколько человек из зала: «Уважаемые коллеги, кто хочет принять участие в игре?».</w:t>
      </w:r>
    </w:p>
    <w:p w:rsidR="003879F4" w:rsidRDefault="003879F4" w:rsidP="004D775E">
      <w:pPr>
        <w:jc w:val="both"/>
        <w:rPr>
          <w:b/>
          <w:u w:val="single"/>
        </w:rPr>
      </w:pPr>
      <w:r>
        <w:t xml:space="preserve">Уважаемые коллеги, на </w:t>
      </w:r>
      <w:r>
        <w:rPr>
          <w:lang w:val="en-US"/>
        </w:rPr>
        <w:t>I</w:t>
      </w:r>
      <w:r>
        <w:t xml:space="preserve"> этапе я поставила следующие </w:t>
      </w:r>
      <w:r w:rsidRPr="003879F4">
        <w:rPr>
          <w:b/>
          <w:u w:val="single"/>
        </w:rPr>
        <w:t>цели:</w:t>
      </w:r>
    </w:p>
    <w:p w:rsidR="003879F4" w:rsidRDefault="003879F4" w:rsidP="004D775E">
      <w:pPr>
        <w:jc w:val="both"/>
      </w:pPr>
      <w:r>
        <w:t>- привлечь внимание детей к красивым платочкам и деревянным ложкам с глазками;</w:t>
      </w:r>
    </w:p>
    <w:p w:rsidR="003879F4" w:rsidRPr="003879F4" w:rsidRDefault="003879F4" w:rsidP="004D775E">
      <w:pPr>
        <w:jc w:val="both"/>
      </w:pPr>
      <w:r>
        <w:t>- заинтересовать их беседой и игрой с народными деревянными игрушк</w:t>
      </w:r>
      <w:r>
        <w:t>а</w:t>
      </w:r>
      <w:r>
        <w:t>ми.</w:t>
      </w:r>
    </w:p>
    <w:p w:rsidR="00F01317" w:rsidRDefault="00F01317" w:rsidP="004D775E">
      <w:pPr>
        <w:jc w:val="both"/>
      </w:pPr>
      <w:r w:rsidRPr="003879F4">
        <w:rPr>
          <w:b/>
        </w:rPr>
        <w:t>Воспитатель:</w:t>
      </w:r>
      <w:r>
        <w:t xml:space="preserve"> Здравствуйте, мои хорошие! Здравствуйте мои пригожие!</w:t>
      </w:r>
    </w:p>
    <w:p w:rsidR="00F01317" w:rsidRDefault="00F01317" w:rsidP="00F01317">
      <w:pPr>
        <w:ind w:firstLine="2127"/>
        <w:jc w:val="both"/>
      </w:pPr>
      <w:r>
        <w:t>А мальчики у нас, как ясные соколы!</w:t>
      </w:r>
    </w:p>
    <w:p w:rsidR="00F01317" w:rsidRDefault="00F01317" w:rsidP="00F01317">
      <w:pPr>
        <w:ind w:firstLine="2127"/>
        <w:jc w:val="both"/>
      </w:pPr>
      <w:r>
        <w:t>А девочки у нас, как аленькие цветочки!</w:t>
      </w:r>
    </w:p>
    <w:p w:rsidR="00403309" w:rsidRDefault="00F01317" w:rsidP="00403309">
      <w:pPr>
        <w:ind w:firstLine="426"/>
        <w:jc w:val="both"/>
      </w:pPr>
      <w:r>
        <w:lastRenderedPageBreak/>
        <w:t>Расселись удобно? Вот и хорошо! Сегодня хочу вам рассказать, как мо</w:t>
      </w:r>
      <w:r>
        <w:t>ж</w:t>
      </w:r>
      <w:r>
        <w:t xml:space="preserve">но найти игрушки в предметах, которые нас окружают. Давным-давно, когда не было магазинов, а все покупали на базарах и ярмарках, у детей не </w:t>
      </w:r>
      <w:r w:rsidR="00403309">
        <w:t>было столько игрушек, как у вас сейчас. Дети придумывали себе игрушки сами.</w:t>
      </w:r>
    </w:p>
    <w:p w:rsidR="00403309" w:rsidRDefault="00403309" w:rsidP="00F01317">
      <w:pPr>
        <w:ind w:firstLine="426"/>
        <w:jc w:val="both"/>
      </w:pPr>
      <w:r>
        <w:t>Воспитатель поднимает платок с подноса, на котором стоят разные дер</w:t>
      </w:r>
      <w:r>
        <w:t>е</w:t>
      </w:r>
      <w:r>
        <w:t>вянные игрушки. Дети их рассматривают и играют с ними. Воспитатель предлагает им сделать самим себе игрушку.</w:t>
      </w:r>
    </w:p>
    <w:p w:rsidR="00403309" w:rsidRDefault="00403309" w:rsidP="00F01317">
      <w:pPr>
        <w:ind w:firstLine="426"/>
        <w:jc w:val="both"/>
      </w:pPr>
      <w:r>
        <w:t xml:space="preserve">Уважаемые коллеги, мы с вами переходим ко </w:t>
      </w:r>
      <w:r>
        <w:rPr>
          <w:lang w:val="en-US"/>
        </w:rPr>
        <w:t>II</w:t>
      </w:r>
      <w:r w:rsidR="003879F4">
        <w:t xml:space="preserve"> этапу -</w:t>
      </w:r>
      <w:r>
        <w:t xml:space="preserve"> непосредственно к игре:</w:t>
      </w:r>
      <w:r w:rsidR="003879F4">
        <w:t xml:space="preserve"> «Ах, уж эти ложки!»</w:t>
      </w:r>
    </w:p>
    <w:p w:rsidR="00F02581" w:rsidRDefault="00F02581" w:rsidP="00F01317">
      <w:pPr>
        <w:ind w:firstLine="426"/>
        <w:jc w:val="both"/>
      </w:pPr>
      <w:r>
        <w:t>На втором этапе я развиваю певческие, коммуникативные навыки у детей и умение действовать с воображаемым предметом.</w:t>
      </w:r>
    </w:p>
    <w:p w:rsidR="00403309" w:rsidRDefault="00403309" w:rsidP="00F01317">
      <w:pPr>
        <w:ind w:firstLine="426"/>
        <w:jc w:val="both"/>
      </w:pPr>
      <w:r w:rsidRPr="00F02581">
        <w:rPr>
          <w:b/>
        </w:rPr>
        <w:t>Воспитатель:</w:t>
      </w:r>
      <w:r>
        <w:t xml:space="preserve"> Вот у меня ложка и </w:t>
      </w:r>
      <w:r w:rsidR="00F02581">
        <w:t xml:space="preserve">красивый </w:t>
      </w:r>
      <w:r>
        <w:t>платок, я сейчас сделаю к</w:t>
      </w:r>
      <w:r>
        <w:t>у</w:t>
      </w:r>
      <w:r>
        <w:t>колку. Воспитатель берет платок, раскладывает его на столе и заворачивает  него деревянную ложку с глазками. Просит детей</w:t>
      </w:r>
      <w:r w:rsidR="00852C55">
        <w:t xml:space="preserve"> </w:t>
      </w:r>
      <w:r w:rsidR="00F02581">
        <w:t>взять со стола уже готовые куклы.</w:t>
      </w:r>
    </w:p>
    <w:p w:rsidR="00F02581" w:rsidRDefault="00852C55" w:rsidP="00F02581">
      <w:pPr>
        <w:ind w:firstLine="426"/>
        <w:jc w:val="both"/>
      </w:pPr>
      <w:r w:rsidRPr="00F02581">
        <w:rPr>
          <w:b/>
        </w:rPr>
        <w:t>Воспитатель:</w:t>
      </w:r>
      <w:r>
        <w:t xml:space="preserve"> </w:t>
      </w:r>
      <w:r w:rsidR="00F02581">
        <w:t>Ребята у вас в руках куколка, сейчас я покажу вам, как с ней можно играть.</w:t>
      </w:r>
    </w:p>
    <w:p w:rsidR="00852C55" w:rsidRDefault="00852C55" w:rsidP="00F02581">
      <w:pPr>
        <w:ind w:firstLine="426"/>
        <w:jc w:val="both"/>
      </w:pPr>
      <w:r>
        <w:t>Давайте каждый назовет свою куколку име</w:t>
      </w:r>
      <w:r w:rsidR="00F02581">
        <w:t>нем</w:t>
      </w:r>
      <w:r>
        <w:t xml:space="preserve"> и поиграе</w:t>
      </w:r>
      <w:r w:rsidR="00F02581">
        <w:t>т</w:t>
      </w:r>
      <w:r>
        <w:t xml:space="preserve"> с ней.</w:t>
      </w:r>
    </w:p>
    <w:p w:rsidR="00852C55" w:rsidRDefault="00852C55" w:rsidP="00F02581">
      <w:pPr>
        <w:ind w:firstLine="426"/>
        <w:jc w:val="both"/>
      </w:pPr>
      <w:r>
        <w:t>Де</w:t>
      </w:r>
      <w:r w:rsidR="00F02581">
        <w:t>ти называют имена своих куколок.</w:t>
      </w:r>
    </w:p>
    <w:p w:rsidR="00852C55" w:rsidRDefault="00852C55" w:rsidP="00852C55">
      <w:pPr>
        <w:ind w:firstLine="426"/>
        <w:jc w:val="both"/>
      </w:pPr>
      <w:r w:rsidRPr="00F02581">
        <w:rPr>
          <w:b/>
          <w:u w:val="single"/>
        </w:rPr>
        <w:t>Воспитатель:</w:t>
      </w:r>
      <w:r>
        <w:t xml:space="preserve"> Ребята</w:t>
      </w:r>
      <w:r w:rsidR="00F03C94">
        <w:t>, представьте себе, что</w:t>
      </w:r>
      <w:r w:rsidR="00F02581">
        <w:t xml:space="preserve"> ваша кукла спит, но вот</w:t>
      </w:r>
      <w:r w:rsidR="00F03C94">
        <w:t xml:space="preserve"> наступило утро, в</w:t>
      </w:r>
      <w:r w:rsidR="00F02581">
        <w:t>с</w:t>
      </w:r>
      <w:r w:rsidR="00F03C94">
        <w:t>тало солнышко, и мы нашу куколку будим:</w:t>
      </w:r>
    </w:p>
    <w:p w:rsidR="00F03C94" w:rsidRDefault="00F03C94" w:rsidP="00F03C94">
      <w:pPr>
        <w:ind w:firstLine="2127"/>
        <w:jc w:val="both"/>
      </w:pPr>
      <w:r>
        <w:t>- Катя, Катенька, простись!</w:t>
      </w:r>
    </w:p>
    <w:p w:rsidR="00F03C94" w:rsidRDefault="00F03C94" w:rsidP="00F03C94">
      <w:pPr>
        <w:ind w:firstLine="2127"/>
        <w:jc w:val="both"/>
      </w:pPr>
      <w:r>
        <w:t>Да с кроватки – то спустись!</w:t>
      </w:r>
    </w:p>
    <w:p w:rsidR="00F03C94" w:rsidRDefault="00F03C94" w:rsidP="00F03C94">
      <w:pPr>
        <w:ind w:firstLine="2127"/>
        <w:jc w:val="both"/>
      </w:pPr>
      <w:r>
        <w:t>Слышишь, крикнул петушок?</w:t>
      </w:r>
    </w:p>
    <w:p w:rsidR="00F03C94" w:rsidRDefault="00F03C94" w:rsidP="00F03C94">
      <w:pPr>
        <w:ind w:firstLine="426"/>
        <w:jc w:val="both"/>
      </w:pPr>
      <w:r>
        <w:t>Дети пальчиками показывают петушка, воспитатель показывает игр</w:t>
      </w:r>
      <w:r>
        <w:t>у</w:t>
      </w:r>
      <w:r>
        <w:t xml:space="preserve">шечного петушка, и нараспев исполняют </w:t>
      </w:r>
      <w:proofErr w:type="spellStart"/>
      <w:r>
        <w:t>потешку</w:t>
      </w:r>
      <w:proofErr w:type="spellEnd"/>
      <w:r>
        <w:t>:</w:t>
      </w:r>
    </w:p>
    <w:p w:rsidR="00F03C94" w:rsidRDefault="00F03C94" w:rsidP="00F03C94">
      <w:pPr>
        <w:ind w:firstLine="2127"/>
        <w:jc w:val="both"/>
      </w:pPr>
      <w:r>
        <w:t>-Петушок, Петушок,</w:t>
      </w:r>
    </w:p>
    <w:p w:rsidR="00F03C94" w:rsidRDefault="00F03C94" w:rsidP="00F03C94">
      <w:pPr>
        <w:ind w:firstLine="2127"/>
        <w:jc w:val="both"/>
      </w:pPr>
      <w:r>
        <w:t>Золотой гребешок,</w:t>
      </w:r>
    </w:p>
    <w:p w:rsidR="00F03C94" w:rsidRDefault="00907124" w:rsidP="00F03C94">
      <w:pPr>
        <w:ind w:firstLine="2127"/>
        <w:jc w:val="both"/>
      </w:pPr>
      <w:proofErr w:type="spellStart"/>
      <w:r>
        <w:t>Маслена</w:t>
      </w:r>
      <w:proofErr w:type="spellEnd"/>
      <w:r>
        <w:t xml:space="preserve"> головушка,</w:t>
      </w:r>
    </w:p>
    <w:p w:rsidR="00907124" w:rsidRDefault="00907124" w:rsidP="00F03C94">
      <w:pPr>
        <w:ind w:firstLine="2127"/>
        <w:jc w:val="both"/>
      </w:pPr>
      <w:r>
        <w:t>Шелкова бородушка!</w:t>
      </w:r>
    </w:p>
    <w:p w:rsidR="00907124" w:rsidRDefault="00907124" w:rsidP="00F03C94">
      <w:pPr>
        <w:ind w:firstLine="2127"/>
        <w:jc w:val="both"/>
      </w:pPr>
      <w:r>
        <w:t>Что ты рано встаешь?</w:t>
      </w:r>
    </w:p>
    <w:p w:rsidR="00907124" w:rsidRDefault="00907124" w:rsidP="00F03C94">
      <w:pPr>
        <w:ind w:firstLine="2127"/>
        <w:jc w:val="both"/>
      </w:pPr>
      <w:r>
        <w:t>Голосисто поешь?</w:t>
      </w:r>
    </w:p>
    <w:p w:rsidR="00907124" w:rsidRDefault="00907124" w:rsidP="00F03C94">
      <w:pPr>
        <w:ind w:firstLine="2127"/>
        <w:jc w:val="both"/>
      </w:pPr>
      <w:r>
        <w:t>Кате спать не доешь?</w:t>
      </w:r>
    </w:p>
    <w:p w:rsidR="00907124" w:rsidRDefault="00907124" w:rsidP="00907124">
      <w:pPr>
        <w:ind w:firstLine="426"/>
        <w:jc w:val="both"/>
      </w:pPr>
      <w:r w:rsidRPr="00F02581">
        <w:rPr>
          <w:b/>
        </w:rPr>
        <w:t>Воспитатель:</w:t>
      </w:r>
      <w:r>
        <w:t xml:space="preserve"> Как поет петушок?</w:t>
      </w:r>
    </w:p>
    <w:p w:rsidR="00907124" w:rsidRDefault="00907124" w:rsidP="00907124">
      <w:pPr>
        <w:ind w:firstLine="426"/>
        <w:jc w:val="both"/>
      </w:pPr>
      <w:r w:rsidRPr="00F02581">
        <w:rPr>
          <w:b/>
        </w:rPr>
        <w:t>Воспитатель:</w:t>
      </w:r>
      <w:r>
        <w:t xml:space="preserve"> Вот проснулся петушок,</w:t>
      </w:r>
    </w:p>
    <w:p w:rsidR="00907124" w:rsidRDefault="00710233" w:rsidP="00907124">
      <w:pPr>
        <w:ind w:firstLine="2127"/>
        <w:jc w:val="both"/>
      </w:pPr>
      <w:r>
        <w:t>Встала курочка.</w:t>
      </w:r>
    </w:p>
    <w:p w:rsidR="00710233" w:rsidRDefault="00710233" w:rsidP="00907124">
      <w:pPr>
        <w:ind w:firstLine="2127"/>
        <w:jc w:val="both"/>
      </w:pPr>
      <w:r>
        <w:t>Поднимайся, моя Катя!</w:t>
      </w:r>
    </w:p>
    <w:p w:rsidR="00710233" w:rsidRDefault="00710233" w:rsidP="00907124">
      <w:pPr>
        <w:ind w:firstLine="2127"/>
        <w:jc w:val="both"/>
      </w:pPr>
      <w:r>
        <w:t>Встань, моя дочурочка!</w:t>
      </w:r>
    </w:p>
    <w:p w:rsidR="00710233" w:rsidRDefault="00710233" w:rsidP="00907124">
      <w:pPr>
        <w:ind w:firstLine="2127"/>
        <w:jc w:val="both"/>
      </w:pPr>
    </w:p>
    <w:p w:rsidR="00710233" w:rsidRDefault="00710233" w:rsidP="00907124">
      <w:pPr>
        <w:ind w:firstLine="2127"/>
        <w:jc w:val="both"/>
      </w:pPr>
    </w:p>
    <w:p w:rsidR="00710233" w:rsidRDefault="00710233" w:rsidP="00907124">
      <w:pPr>
        <w:ind w:firstLine="2127"/>
        <w:jc w:val="both"/>
      </w:pPr>
      <w:proofErr w:type="spellStart"/>
      <w:r>
        <w:t>Потягушки</w:t>
      </w:r>
      <w:proofErr w:type="spellEnd"/>
      <w:r>
        <w:t>, потянись.</w:t>
      </w:r>
    </w:p>
    <w:p w:rsidR="00710233" w:rsidRDefault="00710233" w:rsidP="00907124">
      <w:pPr>
        <w:ind w:firstLine="2127"/>
        <w:jc w:val="both"/>
      </w:pPr>
      <w:r>
        <w:t>Поскорей, скорей проснись!</w:t>
      </w:r>
    </w:p>
    <w:p w:rsidR="00710233" w:rsidRDefault="00710233" w:rsidP="00907124">
      <w:pPr>
        <w:ind w:firstLine="2127"/>
        <w:jc w:val="both"/>
      </w:pPr>
    </w:p>
    <w:p w:rsidR="00710233" w:rsidRDefault="00710233" w:rsidP="00907124">
      <w:pPr>
        <w:ind w:firstLine="2127"/>
        <w:jc w:val="both"/>
      </w:pPr>
      <w:r>
        <w:t xml:space="preserve">Выходи, водица! </w:t>
      </w:r>
    </w:p>
    <w:p w:rsidR="00710233" w:rsidRDefault="00710233" w:rsidP="00907124">
      <w:pPr>
        <w:ind w:firstLine="2127"/>
        <w:jc w:val="both"/>
      </w:pPr>
      <w:r>
        <w:t>Мы пришли умыться!</w:t>
      </w:r>
    </w:p>
    <w:p w:rsidR="00710233" w:rsidRDefault="002E2A0E" w:rsidP="002E2A0E">
      <w:pPr>
        <w:ind w:firstLine="426"/>
        <w:jc w:val="both"/>
      </w:pPr>
      <w:r w:rsidRPr="00F02581">
        <w:rPr>
          <w:b/>
        </w:rPr>
        <w:lastRenderedPageBreak/>
        <w:t>Воспитатель:</w:t>
      </w:r>
      <w:r>
        <w:t xml:space="preserve"> Наша куколка проснулась, умылась, и ей пора позавтр</w:t>
      </w:r>
      <w:r>
        <w:t>а</w:t>
      </w:r>
      <w:r>
        <w:t>кать.</w:t>
      </w:r>
    </w:p>
    <w:p w:rsidR="00F02581" w:rsidRDefault="002E2A0E" w:rsidP="002E2A0E">
      <w:pPr>
        <w:ind w:firstLine="426"/>
        <w:jc w:val="both"/>
      </w:pPr>
      <w:r>
        <w:t>Сварим для нее кашку?</w:t>
      </w:r>
    </w:p>
    <w:p w:rsidR="002E2A0E" w:rsidRDefault="00F02581" w:rsidP="002E2A0E">
      <w:pPr>
        <w:ind w:firstLine="426"/>
        <w:jc w:val="both"/>
      </w:pPr>
      <w:r>
        <w:t>Обращаюсь к детям; «Сядем за стол, куколку держим на руках и варим кашку для нее.</w:t>
      </w:r>
    </w:p>
    <w:p w:rsidR="002E2A0E" w:rsidRDefault="002E2A0E" w:rsidP="002E2A0E">
      <w:pPr>
        <w:ind w:firstLine="426"/>
        <w:jc w:val="both"/>
      </w:pPr>
      <w:r w:rsidRPr="00F02581">
        <w:rPr>
          <w:b/>
        </w:rPr>
        <w:t>Воспитатель:</w:t>
      </w:r>
      <w:r>
        <w:t xml:space="preserve"> Варись, варись, кашка,</w:t>
      </w:r>
    </w:p>
    <w:p w:rsidR="002E2A0E" w:rsidRDefault="002E2A0E" w:rsidP="002E2A0E">
      <w:pPr>
        <w:ind w:firstLine="2127"/>
        <w:jc w:val="both"/>
      </w:pPr>
      <w:r>
        <w:t xml:space="preserve">Варись, Варись, </w:t>
      </w:r>
      <w:proofErr w:type="spellStart"/>
      <w:r>
        <w:t>малашка</w:t>
      </w:r>
      <w:proofErr w:type="spellEnd"/>
      <w:r>
        <w:t>,</w:t>
      </w:r>
    </w:p>
    <w:p w:rsidR="002E2A0E" w:rsidRDefault="002E2A0E" w:rsidP="002E2A0E">
      <w:pPr>
        <w:ind w:firstLine="2127"/>
        <w:jc w:val="both"/>
      </w:pPr>
      <w:r>
        <w:t xml:space="preserve">Кашка, кашка, кашка – </w:t>
      </w:r>
      <w:proofErr w:type="spellStart"/>
      <w:r>
        <w:t>малашка</w:t>
      </w:r>
      <w:proofErr w:type="spellEnd"/>
      <w:r>
        <w:t>,</w:t>
      </w:r>
    </w:p>
    <w:p w:rsidR="002E2A0E" w:rsidRDefault="002E2A0E" w:rsidP="002E2A0E">
      <w:pPr>
        <w:ind w:firstLine="2127"/>
        <w:jc w:val="both"/>
      </w:pPr>
      <w:r>
        <w:t>Кашку мы сварили, - Катю накормили.</w:t>
      </w:r>
    </w:p>
    <w:p w:rsidR="002E2A0E" w:rsidRDefault="002E2A0E" w:rsidP="002E2A0E">
      <w:pPr>
        <w:ind w:firstLine="426"/>
        <w:jc w:val="both"/>
      </w:pPr>
      <w:r>
        <w:t xml:space="preserve">Дети кормят куколку. Воспитатель вместе с детьми читает </w:t>
      </w:r>
      <w:proofErr w:type="spellStart"/>
      <w:r>
        <w:t>потешку</w:t>
      </w:r>
      <w:proofErr w:type="spellEnd"/>
      <w:r>
        <w:t>.</w:t>
      </w:r>
    </w:p>
    <w:p w:rsidR="002E2A0E" w:rsidRDefault="002E2A0E" w:rsidP="002E2A0E">
      <w:pPr>
        <w:ind w:firstLine="426"/>
        <w:jc w:val="both"/>
      </w:pPr>
      <w:r>
        <w:t>-Эт</w:t>
      </w:r>
      <w:r w:rsidR="00F65561">
        <w:t>а</w:t>
      </w:r>
      <w:r>
        <w:t xml:space="preserve"> ложечка за мамочку,</w:t>
      </w:r>
    </w:p>
    <w:p w:rsidR="002E2A0E" w:rsidRDefault="00F65561" w:rsidP="002E2A0E">
      <w:pPr>
        <w:ind w:firstLine="426"/>
        <w:jc w:val="both"/>
      </w:pPr>
      <w:r>
        <w:t>Эта ложечка за папочку,</w:t>
      </w:r>
    </w:p>
    <w:p w:rsidR="00F65561" w:rsidRDefault="00F65561" w:rsidP="002E2A0E">
      <w:pPr>
        <w:ind w:firstLine="426"/>
        <w:jc w:val="both"/>
      </w:pPr>
      <w:r>
        <w:t xml:space="preserve">Эта ложечка за дедушку, </w:t>
      </w:r>
    </w:p>
    <w:p w:rsidR="00F65561" w:rsidRDefault="00F65561" w:rsidP="002E2A0E">
      <w:pPr>
        <w:ind w:firstLine="426"/>
        <w:jc w:val="both"/>
      </w:pPr>
      <w:r>
        <w:t>Эта ложечка за бабушку,</w:t>
      </w:r>
    </w:p>
    <w:p w:rsidR="00F65561" w:rsidRDefault="00F65561" w:rsidP="002E2A0E">
      <w:pPr>
        <w:ind w:firstLine="426"/>
        <w:jc w:val="both"/>
      </w:pPr>
      <w:r>
        <w:t>Эта ложечка за тебя!</w:t>
      </w:r>
    </w:p>
    <w:p w:rsidR="00F65561" w:rsidRDefault="00F65561" w:rsidP="002E2A0E">
      <w:pPr>
        <w:ind w:firstLine="426"/>
        <w:jc w:val="both"/>
      </w:pPr>
      <w:r>
        <w:t>Расти большой, вот такой!</w:t>
      </w:r>
    </w:p>
    <w:p w:rsidR="00F02581" w:rsidRDefault="00F02581" w:rsidP="002E2A0E">
      <w:pPr>
        <w:ind w:firstLine="426"/>
        <w:jc w:val="both"/>
      </w:pPr>
      <w:r>
        <w:t xml:space="preserve">Обращаю внимание детей, чтобы старались проговаривать </w:t>
      </w:r>
      <w:proofErr w:type="spellStart"/>
      <w:r>
        <w:t>потешку</w:t>
      </w:r>
      <w:proofErr w:type="spellEnd"/>
      <w:r>
        <w:t xml:space="preserve"> вм</w:t>
      </w:r>
      <w:r>
        <w:t>е</w:t>
      </w:r>
      <w:r>
        <w:t>сте с воспитателем.</w:t>
      </w:r>
    </w:p>
    <w:p w:rsidR="00F65561" w:rsidRDefault="00F65561" w:rsidP="002E2A0E">
      <w:pPr>
        <w:ind w:firstLine="426"/>
        <w:jc w:val="both"/>
      </w:pPr>
      <w:r>
        <w:t xml:space="preserve">Катя, </w:t>
      </w:r>
      <w:r w:rsidR="00716BE2">
        <w:t xml:space="preserve">Катя </w:t>
      </w:r>
      <w:proofErr w:type="spellStart"/>
      <w:r>
        <w:t>маленька</w:t>
      </w:r>
      <w:proofErr w:type="spellEnd"/>
      <w:r>
        <w:t>,</w:t>
      </w:r>
    </w:p>
    <w:p w:rsidR="00F65561" w:rsidRDefault="00F65561" w:rsidP="002E2A0E">
      <w:pPr>
        <w:ind w:firstLine="426"/>
        <w:jc w:val="both"/>
      </w:pPr>
      <w:r>
        <w:t>Катенька, удаленька.</w:t>
      </w:r>
    </w:p>
    <w:p w:rsidR="00F65561" w:rsidRDefault="00F65561" w:rsidP="002E2A0E">
      <w:pPr>
        <w:ind w:firstLine="426"/>
        <w:jc w:val="both"/>
      </w:pPr>
      <w:r>
        <w:t>Пройдись по дорожке,</w:t>
      </w:r>
    </w:p>
    <w:p w:rsidR="00F65561" w:rsidRDefault="00F65561" w:rsidP="002E2A0E">
      <w:pPr>
        <w:ind w:firstLine="426"/>
        <w:jc w:val="both"/>
      </w:pPr>
      <w:r>
        <w:t>Топни, Катя ножкой!</w:t>
      </w:r>
    </w:p>
    <w:p w:rsidR="00F65561" w:rsidRDefault="00F65561" w:rsidP="002E2A0E">
      <w:pPr>
        <w:ind w:firstLine="426"/>
        <w:jc w:val="both"/>
      </w:pPr>
      <w:r>
        <w:t>Воспитатель предлагает детям пойти погулять с куколкой и поиграть с ней.</w:t>
      </w:r>
    </w:p>
    <w:p w:rsidR="00F65561" w:rsidRDefault="00F65561" w:rsidP="002E2A0E">
      <w:pPr>
        <w:ind w:firstLine="426"/>
        <w:jc w:val="both"/>
      </w:pPr>
      <w:r>
        <w:t>Проводится игра «Куколка и хоровод».</w:t>
      </w:r>
    </w:p>
    <w:p w:rsidR="00CB141A" w:rsidRDefault="00CB141A" w:rsidP="002E2A0E">
      <w:pPr>
        <w:ind w:firstLine="426"/>
        <w:jc w:val="both"/>
      </w:pPr>
      <w:r>
        <w:t>Во время игры, я руковожу процессом, обращаю внимание на выполнение движений и правил игры.</w:t>
      </w:r>
    </w:p>
    <w:p w:rsidR="00F65561" w:rsidRDefault="00F65561" w:rsidP="002E2A0E">
      <w:pPr>
        <w:ind w:firstLine="426"/>
        <w:jc w:val="both"/>
      </w:pPr>
      <w:r w:rsidRPr="00CB141A">
        <w:rPr>
          <w:b/>
        </w:rPr>
        <w:t>Воспитатель:</w:t>
      </w:r>
      <w:r>
        <w:t xml:space="preserve"> Вот присела на ворота</w:t>
      </w:r>
    </w:p>
    <w:p w:rsidR="00F65561" w:rsidRDefault="00F65561" w:rsidP="00F65561">
      <w:pPr>
        <w:ind w:firstLine="2127"/>
        <w:jc w:val="both"/>
      </w:pPr>
      <w:r>
        <w:t>Говорливая сорока:</w:t>
      </w:r>
    </w:p>
    <w:p w:rsidR="00F65561" w:rsidRDefault="00F65561" w:rsidP="00F65561">
      <w:pPr>
        <w:ind w:firstLine="2127"/>
        <w:jc w:val="both"/>
      </w:pPr>
      <w:r>
        <w:t>«</w:t>
      </w:r>
      <w:proofErr w:type="spellStart"/>
      <w:r>
        <w:t>Кра</w:t>
      </w:r>
      <w:proofErr w:type="spellEnd"/>
      <w:r>
        <w:t xml:space="preserve"> – </w:t>
      </w:r>
      <w:proofErr w:type="spellStart"/>
      <w:r>
        <w:t>кра</w:t>
      </w:r>
      <w:proofErr w:type="spellEnd"/>
      <w:r>
        <w:t xml:space="preserve"> – </w:t>
      </w:r>
      <w:proofErr w:type="spellStart"/>
      <w:r>
        <w:t>кра</w:t>
      </w:r>
      <w:proofErr w:type="spellEnd"/>
      <w:r>
        <w:t xml:space="preserve"> –</w:t>
      </w:r>
      <w:r w:rsidR="004C007F">
        <w:t xml:space="preserve"> </w:t>
      </w:r>
      <w:proofErr w:type="spellStart"/>
      <w:r w:rsidR="004C007F">
        <w:t>кра</w:t>
      </w:r>
      <w:proofErr w:type="spellEnd"/>
      <w:r w:rsidR="004C007F">
        <w:t>,</w:t>
      </w:r>
    </w:p>
    <w:p w:rsidR="004C007F" w:rsidRDefault="004C007F" w:rsidP="00F65561">
      <w:pPr>
        <w:ind w:firstLine="2127"/>
        <w:jc w:val="both"/>
      </w:pPr>
      <w:r>
        <w:t>Маленькому спать пора!»</w:t>
      </w:r>
    </w:p>
    <w:p w:rsidR="004C007F" w:rsidRDefault="004C007F" w:rsidP="004C007F">
      <w:pPr>
        <w:ind w:firstLine="426"/>
        <w:jc w:val="both"/>
      </w:pPr>
      <w:r w:rsidRPr="00CB141A">
        <w:rPr>
          <w:b/>
        </w:rPr>
        <w:t>Воспитатель:</w:t>
      </w:r>
      <w:r>
        <w:t xml:space="preserve"> Надо положить наших кукол в люльку и спеть колыбел</w:t>
      </w:r>
      <w:r>
        <w:t>ь</w:t>
      </w:r>
      <w:r>
        <w:t xml:space="preserve">ную песенку, чтобы они </w:t>
      </w:r>
      <w:proofErr w:type="gramStart"/>
      <w:r>
        <w:t>побыстрее</w:t>
      </w:r>
      <w:proofErr w:type="gramEnd"/>
      <w:r>
        <w:t xml:space="preserve"> уснули.</w:t>
      </w:r>
    </w:p>
    <w:p w:rsidR="004C007F" w:rsidRDefault="004C007F" w:rsidP="004C007F">
      <w:pPr>
        <w:ind w:firstLine="426"/>
        <w:jc w:val="both"/>
      </w:pPr>
      <w:r>
        <w:t>Воспитатель и дети укладывают своих кукол в колыбельку и исполняют колыбельную песню.</w:t>
      </w:r>
    </w:p>
    <w:p w:rsidR="00CB141A" w:rsidRDefault="00CB141A" w:rsidP="00CB141A">
      <w:pPr>
        <w:ind w:firstLine="2127"/>
        <w:jc w:val="both"/>
      </w:pPr>
      <w:r>
        <w:t xml:space="preserve">-Баю – баю – </w:t>
      </w:r>
      <w:proofErr w:type="spellStart"/>
      <w:r>
        <w:t>баиньки</w:t>
      </w:r>
      <w:proofErr w:type="spellEnd"/>
      <w:r>
        <w:t>,</w:t>
      </w:r>
    </w:p>
    <w:p w:rsidR="00CB141A" w:rsidRDefault="00CB141A" w:rsidP="00CB141A">
      <w:pPr>
        <w:ind w:firstLine="2127"/>
        <w:jc w:val="both"/>
      </w:pPr>
      <w:r>
        <w:t>Маленькие заиньки</w:t>
      </w:r>
    </w:p>
    <w:p w:rsidR="00CB141A" w:rsidRDefault="00CB141A" w:rsidP="00CB141A">
      <w:pPr>
        <w:ind w:firstLine="2127"/>
        <w:jc w:val="both"/>
      </w:pPr>
      <w:r>
        <w:t>Катеньку качали,</w:t>
      </w:r>
    </w:p>
    <w:p w:rsidR="00CB141A" w:rsidRDefault="00CB141A" w:rsidP="00CB141A">
      <w:pPr>
        <w:ind w:firstLine="2127"/>
        <w:jc w:val="both"/>
      </w:pPr>
      <w:r>
        <w:t>Кате напевали:</w:t>
      </w:r>
    </w:p>
    <w:p w:rsidR="00CB141A" w:rsidRDefault="00CB141A" w:rsidP="00CB141A">
      <w:pPr>
        <w:ind w:firstLine="2127"/>
        <w:jc w:val="both"/>
      </w:pPr>
      <w:r>
        <w:t>Баю – баю! Баю – ба</w:t>
      </w:r>
      <w:r w:rsidR="00716BE2">
        <w:t>й</w:t>
      </w:r>
      <w:r>
        <w:t>!</w:t>
      </w:r>
    </w:p>
    <w:p w:rsidR="00CB141A" w:rsidRDefault="00CB141A" w:rsidP="00CB141A">
      <w:pPr>
        <w:ind w:firstLine="2127"/>
        <w:jc w:val="both"/>
      </w:pPr>
      <w:r>
        <w:t>Спи, малютка, засыпай!</w:t>
      </w:r>
    </w:p>
    <w:p w:rsidR="00CB141A" w:rsidRDefault="00CB141A" w:rsidP="00CB141A">
      <w:pPr>
        <w:ind w:firstLine="426"/>
        <w:jc w:val="both"/>
      </w:pPr>
      <w:r>
        <w:t xml:space="preserve">Если дети, не совсем хорошо проговаривали слова </w:t>
      </w:r>
      <w:proofErr w:type="spellStart"/>
      <w:r>
        <w:t>потешки</w:t>
      </w:r>
      <w:proofErr w:type="spellEnd"/>
      <w:r>
        <w:t>, предлагаю им спеть еще раз.</w:t>
      </w:r>
    </w:p>
    <w:p w:rsidR="000D44B8" w:rsidRDefault="000D44B8" w:rsidP="004C007F">
      <w:pPr>
        <w:ind w:firstLine="426"/>
        <w:jc w:val="both"/>
      </w:pPr>
      <w:r w:rsidRPr="00CB141A">
        <w:rPr>
          <w:b/>
        </w:rPr>
        <w:t>Воспитатель:</w:t>
      </w:r>
      <w:r>
        <w:t xml:space="preserve"> Наши куколки уснули. Давайте отойдем, не будем их б</w:t>
      </w:r>
      <w:r>
        <w:t>у</w:t>
      </w:r>
      <w:r>
        <w:t>дить.</w:t>
      </w:r>
    </w:p>
    <w:p w:rsidR="000D44B8" w:rsidRDefault="00CB141A" w:rsidP="004C007F">
      <w:pPr>
        <w:ind w:firstLine="426"/>
        <w:jc w:val="both"/>
      </w:pPr>
      <w:r>
        <w:lastRenderedPageBreak/>
        <w:t>- Итак</w:t>
      </w:r>
      <w:r w:rsidR="000D44B8">
        <w:t xml:space="preserve">, уважаемые коллеги, мы </w:t>
      </w:r>
      <w:r>
        <w:t xml:space="preserve">подошли к </w:t>
      </w:r>
      <w:r w:rsidR="000D44B8">
        <w:t xml:space="preserve"> </w:t>
      </w:r>
      <w:r w:rsidR="000D44B8">
        <w:rPr>
          <w:lang w:val="en-US"/>
        </w:rPr>
        <w:t>III</w:t>
      </w:r>
      <w:r w:rsidR="000D44B8">
        <w:t xml:space="preserve"> этап</w:t>
      </w:r>
      <w:r>
        <w:t>у</w:t>
      </w:r>
      <w:r w:rsidR="000D44B8">
        <w:t xml:space="preserve"> - заключительном</w:t>
      </w:r>
      <w:r>
        <w:t>у</w:t>
      </w:r>
      <w:r w:rsidR="000D44B8">
        <w:t>.</w:t>
      </w:r>
    </w:p>
    <w:p w:rsidR="00CB141A" w:rsidRDefault="00CB141A" w:rsidP="004C007F">
      <w:pPr>
        <w:ind w:firstLine="426"/>
        <w:jc w:val="both"/>
      </w:pPr>
      <w:r>
        <w:t xml:space="preserve"> Я подвожу итог, так как дети группы раннего возраста хвалю детей и предлагаю перейти к другому виду деятельности.</w:t>
      </w:r>
    </w:p>
    <w:p w:rsidR="000D44B8" w:rsidRDefault="000D44B8" w:rsidP="004C007F">
      <w:pPr>
        <w:ind w:firstLine="426"/>
        <w:jc w:val="both"/>
      </w:pPr>
      <w:r>
        <w:t>- Ребята, вам понравилась игра?</w:t>
      </w:r>
    </w:p>
    <w:p w:rsidR="000D44B8" w:rsidRDefault="000D44B8" w:rsidP="004C007F">
      <w:pPr>
        <w:ind w:firstLine="426"/>
        <w:jc w:val="both"/>
      </w:pPr>
      <w:r>
        <w:t xml:space="preserve">Вот такую игрушку можно сделать из простой ложки и платочка. А вы такие хорошие, пригожие, такие </w:t>
      </w:r>
      <w:proofErr w:type="spellStart"/>
      <w:r>
        <w:t>умнички</w:t>
      </w:r>
      <w:proofErr w:type="spellEnd"/>
      <w:r>
        <w:t>, как хорошо играли! Молодцы!</w:t>
      </w:r>
    </w:p>
    <w:p w:rsidR="00776F2D" w:rsidRDefault="00CB141A" w:rsidP="004C007F">
      <w:pPr>
        <w:ind w:firstLine="426"/>
        <w:jc w:val="both"/>
      </w:pPr>
      <w:r>
        <w:t xml:space="preserve">А вам, уважаемые коллеги, спасибо за внимание! Я </w:t>
      </w:r>
      <w:r w:rsidR="00716BE2">
        <w:t>надеюсь</w:t>
      </w:r>
      <w:r>
        <w:t>, что эта игра пригодится, вам, в вашей работе</w:t>
      </w:r>
      <w:r w:rsidR="00716BE2">
        <w:t xml:space="preserve"> с малышами.</w:t>
      </w:r>
    </w:p>
    <w:p w:rsidR="000D44B8" w:rsidRDefault="000D44B8" w:rsidP="004C007F">
      <w:pPr>
        <w:ind w:firstLine="426"/>
        <w:jc w:val="both"/>
      </w:pPr>
    </w:p>
    <w:p w:rsidR="000D44B8" w:rsidRPr="000D44B8" w:rsidRDefault="000D44B8" w:rsidP="004C007F">
      <w:pPr>
        <w:ind w:firstLine="426"/>
        <w:jc w:val="both"/>
      </w:pPr>
    </w:p>
    <w:sectPr w:rsidR="000D44B8" w:rsidRPr="000D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5E"/>
    <w:rsid w:val="00054C44"/>
    <w:rsid w:val="000D44B8"/>
    <w:rsid w:val="00100EF5"/>
    <w:rsid w:val="0011391C"/>
    <w:rsid w:val="002E2A0E"/>
    <w:rsid w:val="002F5CED"/>
    <w:rsid w:val="003548AA"/>
    <w:rsid w:val="003879F4"/>
    <w:rsid w:val="00403309"/>
    <w:rsid w:val="004C007F"/>
    <w:rsid w:val="004D775E"/>
    <w:rsid w:val="00612B6D"/>
    <w:rsid w:val="00640030"/>
    <w:rsid w:val="00694E8B"/>
    <w:rsid w:val="00710233"/>
    <w:rsid w:val="00716BE2"/>
    <w:rsid w:val="0076131B"/>
    <w:rsid w:val="00776F2D"/>
    <w:rsid w:val="00852C55"/>
    <w:rsid w:val="00907124"/>
    <w:rsid w:val="00C0283A"/>
    <w:rsid w:val="00CB141A"/>
    <w:rsid w:val="00D26E0B"/>
    <w:rsid w:val="00D539BF"/>
    <w:rsid w:val="00F01317"/>
    <w:rsid w:val="00F02581"/>
    <w:rsid w:val="00F03C94"/>
    <w:rsid w:val="00F6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5F30-658D-4C14-B7B7-AD5145B4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2</cp:revision>
  <dcterms:created xsi:type="dcterms:W3CDTF">2013-01-02T07:01:00Z</dcterms:created>
  <dcterms:modified xsi:type="dcterms:W3CDTF">2013-01-02T07:01:00Z</dcterms:modified>
</cp:coreProperties>
</file>