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C16DE" w:rsidRPr="00D97674" w:rsidRDefault="007C16DE" w:rsidP="007C16DE">
      <w:pPr>
        <w:pStyle w:val="a3"/>
        <w:ind w:righ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7674">
        <w:rPr>
          <w:rFonts w:ascii="Times New Roman" w:hAnsi="Times New Roman" w:cs="Times New Roman"/>
          <w:b/>
          <w:sz w:val="40"/>
          <w:szCs w:val="40"/>
        </w:rPr>
        <w:t>Агрессивный ребёнок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Детская агрессивность – признак внутреннего эмоционального неблагополучия, сгусток негативных переживаний, один из неадекватных способов психологической защиты. Такие дети используют любую возможность, чтобы толкать, бить, ломать, щипать других.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Причины агрессивности почти всегда внешние: семейное неблагополучие, лишение чего-то желаемого, несоответствие между желаемым и возможным. Только поняв и приняв это, взрослые «догадаются», что ребенок ни в чем не виноват, и если его не будут обижать, то он будет доброжелателен и приятен в общении.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7C16DE" w:rsidRDefault="007C16DE" w:rsidP="007C16DE">
      <w:pPr>
        <w:pStyle w:val="a3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DE">
        <w:rPr>
          <w:rFonts w:ascii="Times New Roman" w:hAnsi="Times New Roman" w:cs="Times New Roman"/>
          <w:b/>
          <w:sz w:val="28"/>
          <w:szCs w:val="28"/>
        </w:rPr>
        <w:t>Игры и упражнения на снижение агрессии и ослабление негативных эмоций.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«Выбиваем пыль» (для детей с 4 лет).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 xml:space="preserve">Каждому участнику достается "пыльная" подушка. </w:t>
      </w:r>
      <w:proofErr w:type="gramStart"/>
      <w:r w:rsidRPr="00D97674">
        <w:rPr>
          <w:rFonts w:ascii="Times New Roman" w:hAnsi="Times New Roman" w:cs="Times New Roman"/>
          <w:sz w:val="28"/>
          <w:szCs w:val="28"/>
        </w:rPr>
        <w:t>Он должен усердно колотя</w:t>
      </w:r>
      <w:proofErr w:type="gramEnd"/>
      <w:r w:rsidRPr="00D97674">
        <w:rPr>
          <w:rFonts w:ascii="Times New Roman" w:hAnsi="Times New Roman" w:cs="Times New Roman"/>
          <w:sz w:val="28"/>
          <w:szCs w:val="28"/>
        </w:rPr>
        <w:t xml:space="preserve"> руками, ее почистить.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«Уходи злость, уходи» (для детей с 4 лет).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67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D97674">
        <w:rPr>
          <w:rFonts w:ascii="Times New Roman" w:hAnsi="Times New Roman" w:cs="Times New Roman"/>
          <w:sz w:val="28"/>
          <w:szCs w:val="28"/>
        </w:rPr>
        <w:t xml:space="preserve"> ложатся на ковер по кругу. Между ними подушки. Закрыв глаза, они начинают со всей силой бить ногами по полу, а руками по подушкам с громкими криками "Уходи злость, уходи". Упражнение делается 3 минуты, затем они ложатся в позу звезды и отдыхают, слушая музыку 3 минуты.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«Ругаемся овощами» (для детей с 5 лет).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Предложите детям поругаться, но не плохими словами, а… овощами: "</w:t>
      </w:r>
      <w:proofErr w:type="spellStart"/>
      <w:r w:rsidRPr="00D97674">
        <w:rPr>
          <w:rFonts w:ascii="Times New Roman" w:hAnsi="Times New Roman" w:cs="Times New Roman"/>
          <w:sz w:val="28"/>
          <w:szCs w:val="28"/>
        </w:rPr>
        <w:t>Ты-огурец</w:t>
      </w:r>
      <w:proofErr w:type="spellEnd"/>
      <w:r w:rsidRPr="00D97674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D97674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D9767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97674">
        <w:rPr>
          <w:rFonts w:ascii="Times New Roman" w:hAnsi="Times New Roman" w:cs="Times New Roman"/>
          <w:sz w:val="28"/>
          <w:szCs w:val="28"/>
        </w:rPr>
        <w:t>ты-редиска</w:t>
      </w:r>
      <w:proofErr w:type="spellEnd"/>
      <w:r w:rsidRPr="00D97674">
        <w:rPr>
          <w:rFonts w:ascii="Times New Roman" w:hAnsi="Times New Roman" w:cs="Times New Roman"/>
          <w:sz w:val="28"/>
          <w:szCs w:val="28"/>
        </w:rPr>
        <w:t>" и т. д.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«Нет! Да» (для детей с 5 лет).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Дети свободно бегают по помещению и громко кричат "Нет! Нет!". Встречаясь, заглядывают в глаза друг другу и еще громче кричат "Нет! Нет!". По сигналу ведущего продолжают бегать, но кричат уже "Да! Да!", заглядывая друг другу в глаза.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lastRenderedPageBreak/>
        <w:t>«Тигр на охоте» (для детей с 5 лет).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Взрослый – тигр. За ним встают тигрята. Тигр обучает детей охотиться. Тигрята должны подражать движениям и не выскакивать вперед тигра. Тигр очень медленно выставляет вперед одну ногу с пятки на носок, вытягивает одну когтистую лапу, поднимает голову, вытягивает спину и медленно крадется к добыче. Сделав 5–6 таких скачков, он группируется, поджимает к груди лапу, голову, приседает и резко прыгает, издавая громкий клич "Ха!". Тигрята делают все это с ним одновременно.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7674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D97674">
        <w:rPr>
          <w:rFonts w:ascii="Times New Roman" w:hAnsi="Times New Roman" w:cs="Times New Roman"/>
          <w:sz w:val="28"/>
          <w:szCs w:val="28"/>
        </w:rPr>
        <w:t>» (для детей с 6 лет).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97674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D97674">
        <w:rPr>
          <w:rFonts w:ascii="Times New Roman" w:hAnsi="Times New Roman" w:cs="Times New Roman"/>
          <w:sz w:val="28"/>
          <w:szCs w:val="28"/>
        </w:rPr>
        <w:t xml:space="preserve">": сидит на стуле с полотенцем в руках. Все остальные бегают вокруг нее, строят рожицы, дразнят, дотрагиваются до нее, </w:t>
      </w:r>
      <w:proofErr w:type="spellStart"/>
      <w:r w:rsidRPr="00D97674">
        <w:rPr>
          <w:rFonts w:ascii="Times New Roman" w:hAnsi="Times New Roman" w:cs="Times New Roman"/>
          <w:sz w:val="28"/>
          <w:szCs w:val="28"/>
        </w:rPr>
        <w:t>щекотят</w:t>
      </w:r>
      <w:proofErr w:type="spellEnd"/>
      <w:r w:rsidRPr="00D9767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D97674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D97674">
        <w:rPr>
          <w:rFonts w:ascii="Times New Roman" w:hAnsi="Times New Roman" w:cs="Times New Roman"/>
          <w:sz w:val="28"/>
          <w:szCs w:val="28"/>
        </w:rPr>
        <w:t>" терпит, но когда ей все надоедает, она вскакивает и начинает гоняться за "обидчиками" вокруг стола, стараясь отхлестать их полотенцем по спинам.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Подушечные бои.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 xml:space="preserve">Для игры необходимы маленькие подушки. Играющие кидают друг в друга подушками, издавая победные кличи, колотят друг друга ими, стараясь попадать по различным частям тела. Сюжетами игры могут быть "Сражение двух племен" или "Вот тебе </w:t>
      </w:r>
      <w:proofErr w:type="gramStart"/>
      <w:r w:rsidRPr="00D976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7674">
        <w:rPr>
          <w:rFonts w:ascii="Times New Roman" w:hAnsi="Times New Roman" w:cs="Times New Roman"/>
          <w:sz w:val="28"/>
          <w:szCs w:val="28"/>
        </w:rPr>
        <w:t>…".</w:t>
      </w: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7C16DE" w:rsidRPr="00D97674" w:rsidRDefault="007C16DE" w:rsidP="007C16DE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Рекомендация: игры начинает взрослый, как бы давая разрешение на подобные действия, снимая запрет на агрессию.</w:t>
      </w:r>
    </w:p>
    <w:p w:rsidR="008B5272" w:rsidRDefault="008B5272" w:rsidP="007C16DE">
      <w:pPr>
        <w:ind w:right="708"/>
      </w:pPr>
    </w:p>
    <w:sectPr w:rsidR="008B5272" w:rsidSect="007C16D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Borders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25" w:rsidRDefault="00DC6325" w:rsidP="007C16DE">
      <w:pPr>
        <w:spacing w:after="0" w:line="240" w:lineRule="auto"/>
      </w:pPr>
      <w:r>
        <w:separator/>
      </w:r>
    </w:p>
  </w:endnote>
  <w:endnote w:type="continuationSeparator" w:id="0">
    <w:p w:rsidR="00DC6325" w:rsidRDefault="00DC6325" w:rsidP="007C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DE" w:rsidRPr="001E7C99" w:rsidRDefault="007C16DE" w:rsidP="007C16DE">
    <w:pPr>
      <w:pStyle w:val="a4"/>
      <w:ind w:left="-1134"/>
      <w:jc w:val="right"/>
      <w:rPr>
        <w:rFonts w:ascii="Vivaldi" w:hAnsi="Vivaldi"/>
        <w:b/>
        <w:sz w:val="28"/>
        <w:szCs w:val="28"/>
        <w:lang w:val="en-US"/>
      </w:rPr>
    </w:pPr>
    <w:proofErr w:type="spellStart"/>
    <w:r w:rsidRPr="001E7C99">
      <w:rPr>
        <w:rFonts w:ascii="Vivaldi" w:hAnsi="Vivaldi"/>
        <w:b/>
        <w:sz w:val="28"/>
        <w:szCs w:val="28"/>
        <w:lang w:val="en-US"/>
      </w:rPr>
      <w:t>Neffy</w:t>
    </w:r>
    <w:proofErr w:type="spellEnd"/>
  </w:p>
  <w:p w:rsidR="007C16DE" w:rsidRDefault="007C16DE" w:rsidP="007C16D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25" w:rsidRDefault="00DC6325" w:rsidP="007C16DE">
      <w:pPr>
        <w:spacing w:after="0" w:line="240" w:lineRule="auto"/>
      </w:pPr>
      <w:r>
        <w:separator/>
      </w:r>
    </w:p>
  </w:footnote>
  <w:footnote w:type="continuationSeparator" w:id="0">
    <w:p w:rsidR="00DC6325" w:rsidRDefault="00DC6325" w:rsidP="007C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DE" w:rsidRPr="001E7C99" w:rsidRDefault="007C16DE" w:rsidP="007C16DE">
    <w:pPr>
      <w:pStyle w:val="a4"/>
      <w:ind w:left="-1134"/>
      <w:rPr>
        <w:rFonts w:ascii="Vivaldi" w:hAnsi="Vivaldi"/>
        <w:b/>
        <w:sz w:val="28"/>
        <w:szCs w:val="28"/>
        <w:lang w:val="en-US"/>
      </w:rPr>
    </w:pPr>
    <w:proofErr w:type="spellStart"/>
    <w:r w:rsidRPr="001E7C99">
      <w:rPr>
        <w:rFonts w:ascii="Vivaldi" w:hAnsi="Vivaldi"/>
        <w:b/>
        <w:sz w:val="28"/>
        <w:szCs w:val="28"/>
        <w:lang w:val="en-US"/>
      </w:rPr>
      <w:t>Neffy</w:t>
    </w:r>
    <w:proofErr w:type="spellEnd"/>
  </w:p>
  <w:p w:rsidR="007C16DE" w:rsidRDefault="007C16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6DE"/>
    <w:rsid w:val="007C16DE"/>
    <w:rsid w:val="008B5272"/>
    <w:rsid w:val="00DC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6D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6DE"/>
  </w:style>
  <w:style w:type="paragraph" w:styleId="a6">
    <w:name w:val="footer"/>
    <w:basedOn w:val="a"/>
    <w:link w:val="a7"/>
    <w:uiPriority w:val="99"/>
    <w:semiHidden/>
    <w:unhideWhenUsed/>
    <w:rsid w:val="007C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2012-07-16T14:08:00Z</dcterms:created>
  <dcterms:modified xsi:type="dcterms:W3CDTF">2012-07-16T14:19:00Z</dcterms:modified>
</cp:coreProperties>
</file>