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Pr="009D29E3" w:rsidRDefault="009D29E3" w:rsidP="009D29E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</w:pPr>
      <w:r w:rsidRPr="009D29E3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  <w:t>Урок математики во 2 классе по программе</w:t>
      </w:r>
    </w:p>
    <w:p w:rsidR="009D29E3" w:rsidRPr="009D29E3" w:rsidRDefault="009D29E3" w:rsidP="009D29E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</w:pPr>
      <w:r w:rsidRPr="009D29E3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  <w:t>«Перспективная начальная школа»</w:t>
      </w:r>
    </w:p>
    <w:p w:rsidR="009D29E3" w:rsidRP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</w:pPr>
    </w:p>
    <w:p w:rsidR="009D29E3" w:rsidRP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52"/>
          <w:szCs w:val="52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                      Урок составила учитель начальных классов</w:t>
      </w:r>
    </w:p>
    <w:p w:rsidR="009D29E3" w:rsidRDefault="009D29E3" w:rsidP="009D29E3">
      <w:pPr>
        <w:spacing w:before="100" w:beforeAutospacing="1" w:after="75" w:line="240" w:lineRule="auto"/>
        <w:jc w:val="right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Кулишина Светлана Игоревна</w:t>
      </w: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</w:p>
    <w:p w:rsidR="009D29E3" w:rsidRPr="002B7092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>У</w:t>
      </w:r>
      <w:r w:rsidRPr="002B7092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рок </w:t>
      </w: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</w:t>
      </w:r>
      <w:r w:rsidRPr="002B7092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матема</w:t>
      </w: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>тики</w:t>
      </w:r>
      <w:r w:rsidRPr="002B7092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 xml:space="preserve"> во 2 классе по программе «Перспективная начальная школа».</w:t>
      </w:r>
    </w:p>
    <w:p w:rsidR="009D29E3" w:rsidRPr="002B7092" w:rsidRDefault="009D29E3" w:rsidP="009D29E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</w:pPr>
      <w:r w:rsidRPr="002B7092">
        <w:rPr>
          <w:rFonts w:ascii="Arial" w:eastAsia="Times New Roman" w:hAnsi="Arial" w:cs="Arial"/>
          <w:b/>
          <w:bCs/>
          <w:color w:val="0F243E" w:themeColor="text2" w:themeShade="80"/>
          <w:kern w:val="36"/>
          <w:sz w:val="24"/>
          <w:szCs w:val="24"/>
        </w:rPr>
        <w:t>Тема:  "Радиус и диаметр"</w:t>
      </w:r>
    </w:p>
    <w:p w:rsidR="009D29E3" w:rsidRPr="002B7092" w:rsidRDefault="009D29E3" w:rsidP="009D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2B7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Цель урока: 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познакомить учащихся с понятием</w:t>
      </w:r>
      <w:r w:rsidRPr="002B709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диаметр</w:t>
      </w:r>
      <w:r w:rsidRPr="002B7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.</w:t>
      </w:r>
    </w:p>
    <w:p w:rsidR="009D29E3" w:rsidRPr="002B7092" w:rsidRDefault="009D29E3" w:rsidP="009D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2B7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Задачи урока</w:t>
      </w:r>
    </w:p>
    <w:p w:rsidR="009D29E3" w:rsidRPr="002B7092" w:rsidRDefault="009D29E3" w:rsidP="009D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2B7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 1.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Учить распознавать и изображать на чертеже </w:t>
      </w:r>
      <w:r w:rsidRPr="002B709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радиус и диаметр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окружности</w:t>
      </w:r>
      <w:r w:rsidRPr="002B709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;  совершенствовать умение работать циркулем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9D29E3" w:rsidRPr="002B7092" w:rsidRDefault="009D29E3" w:rsidP="009D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2B709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2. Развивать логическое мышление, творческие способности, память, воображение; </w:t>
      </w:r>
    </w:p>
    <w:p w:rsidR="009D29E3" w:rsidRPr="002B7092" w:rsidRDefault="009D29E3" w:rsidP="009D29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</w:rPr>
      </w:pPr>
      <w:r w:rsidRPr="002B709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3.Воспитывать  аккуратность, культуру общения и поведения в учебном процессе</w:t>
      </w:r>
      <w:r w:rsidRPr="002B7092">
        <w:rPr>
          <w:rFonts w:ascii="Arial" w:eastAsia="Times New Roman" w:hAnsi="Arial" w:cs="Arial"/>
          <w:color w:val="0F243E" w:themeColor="text2" w:themeShade="80"/>
          <w:sz w:val="20"/>
          <w:szCs w:val="20"/>
        </w:rPr>
        <w:t>;</w:t>
      </w:r>
    </w:p>
    <w:p w:rsidR="009D29E3" w:rsidRPr="002B7092" w:rsidRDefault="009D29E3" w:rsidP="009D29E3">
      <w:pPr>
        <w:ind w:left="360"/>
        <w:rPr>
          <w:rFonts w:ascii="Times New Roman" w:hAnsi="Times New Roman" w:cs="Times New Roman"/>
          <w:color w:val="0F243E" w:themeColor="text2" w:themeShade="80"/>
        </w:rPr>
      </w:pPr>
      <w:r w:rsidRPr="002B7092">
        <w:rPr>
          <w:rFonts w:ascii="Times New Roman" w:hAnsi="Times New Roman" w:cs="Times New Roman"/>
          <w:b/>
          <w:color w:val="0F243E" w:themeColor="text2" w:themeShade="80"/>
        </w:rPr>
        <w:t>Оборудование:</w:t>
      </w:r>
      <w:r w:rsidRPr="002B7092">
        <w:rPr>
          <w:rFonts w:ascii="Times New Roman" w:hAnsi="Times New Roman" w:cs="Times New Roman"/>
          <w:color w:val="0F243E" w:themeColor="text2" w:themeShade="80"/>
        </w:rPr>
        <w:t xml:space="preserve"> Пк, мультимедейный проектор, презентация, учебник «Математика», </w:t>
      </w:r>
      <w:proofErr w:type="gramStart"/>
      <w:r w:rsidRPr="002B7092">
        <w:rPr>
          <w:rFonts w:ascii="Times New Roman" w:hAnsi="Times New Roman" w:cs="Times New Roman"/>
          <w:color w:val="0F243E" w:themeColor="text2" w:themeShade="80"/>
        </w:rPr>
        <w:t>ч</w:t>
      </w:r>
      <w:proofErr w:type="gramEnd"/>
      <w:r w:rsidRPr="002B7092">
        <w:rPr>
          <w:rFonts w:ascii="Times New Roman" w:hAnsi="Times New Roman" w:cs="Times New Roman"/>
          <w:color w:val="0F243E" w:themeColor="text2" w:themeShade="80"/>
        </w:rPr>
        <w:t>.2  автор: Чекин А.Л.  и др., рабочая тетрадь для самостоятельных работ №2, цир</w:t>
      </w:r>
      <w:r>
        <w:rPr>
          <w:rFonts w:ascii="Times New Roman" w:hAnsi="Times New Roman" w:cs="Times New Roman"/>
          <w:color w:val="0F243E" w:themeColor="text2" w:themeShade="80"/>
        </w:rPr>
        <w:t>куль, простой карандаш, линейка</w:t>
      </w:r>
      <w:r w:rsidRPr="002B7092">
        <w:rPr>
          <w:rFonts w:ascii="Times New Roman" w:hAnsi="Times New Roman" w:cs="Times New Roman"/>
          <w:color w:val="0F243E" w:themeColor="text2" w:themeShade="80"/>
        </w:rPr>
        <w:t>.</w:t>
      </w:r>
    </w:p>
    <w:p w:rsidR="009D29E3" w:rsidRPr="002B7092" w:rsidRDefault="009D29E3" w:rsidP="009D29E3">
      <w:pPr>
        <w:ind w:left="360"/>
        <w:jc w:val="center"/>
        <w:rPr>
          <w:rFonts w:ascii="Times New Roman" w:hAnsi="Times New Roman" w:cs="Times New Roman"/>
          <w:color w:val="0F243E" w:themeColor="text2" w:themeShade="80"/>
        </w:rPr>
      </w:pPr>
      <w:r w:rsidRPr="002B7092">
        <w:rPr>
          <w:rFonts w:ascii="Times New Roman" w:hAnsi="Times New Roman" w:cs="Times New Roman"/>
          <w:b/>
          <w:color w:val="0F243E" w:themeColor="text2" w:themeShade="80"/>
        </w:rPr>
        <w:t>Ход урока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9D29E3" w:rsidRPr="002B7092" w:rsidTr="00D60A3D">
        <w:tc>
          <w:tcPr>
            <w:tcW w:w="4785" w:type="dxa"/>
          </w:tcPr>
          <w:p w:rsidR="009D29E3" w:rsidRPr="002B7092" w:rsidRDefault="009D29E3" w:rsidP="00D60A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9D29E3" w:rsidRPr="002B7092" w:rsidRDefault="009D29E3" w:rsidP="00D60A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Деятельность ученика</w:t>
            </w:r>
          </w:p>
        </w:tc>
      </w:tr>
      <w:tr w:rsidR="009D29E3" w:rsidRPr="002B7092" w:rsidTr="00D60A3D">
        <w:tc>
          <w:tcPr>
            <w:tcW w:w="4785" w:type="dxa"/>
          </w:tcPr>
          <w:p w:rsidR="009D29E3" w:rsidRPr="0015645F" w:rsidRDefault="009D29E3" w:rsidP="009D29E3">
            <w:pPr>
              <w:pStyle w:val="a4"/>
              <w:numPr>
                <w:ilvl w:val="0"/>
                <w:numId w:val="2"/>
              </w:numPr>
              <w:contextualSpacing w:val="0"/>
              <w:rPr>
                <w:b/>
                <w:color w:val="0F243E" w:themeColor="text2" w:themeShade="80"/>
              </w:rPr>
            </w:pPr>
            <w:r w:rsidRPr="0015645F">
              <w:rPr>
                <w:b/>
                <w:color w:val="0F243E" w:themeColor="text2" w:themeShade="80"/>
              </w:rPr>
              <w:t>Орг. момент</w:t>
            </w: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  <w:r w:rsidRPr="002B7092">
              <w:rPr>
                <w:color w:val="0F243E" w:themeColor="text2" w:themeShade="80"/>
              </w:rPr>
              <w:t>Математика, друзья,</w:t>
            </w: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  <w:r w:rsidRPr="002B7092">
              <w:rPr>
                <w:color w:val="0F243E" w:themeColor="text2" w:themeShade="80"/>
              </w:rPr>
              <w:t xml:space="preserve">Абсолютно всем </w:t>
            </w:r>
            <w:proofErr w:type="gramStart"/>
            <w:r w:rsidRPr="002B7092">
              <w:rPr>
                <w:color w:val="0F243E" w:themeColor="text2" w:themeShade="80"/>
              </w:rPr>
              <w:t>нужна</w:t>
            </w:r>
            <w:proofErr w:type="gramEnd"/>
            <w:r w:rsidRPr="002B7092">
              <w:rPr>
                <w:color w:val="0F243E" w:themeColor="text2" w:themeShade="80"/>
              </w:rPr>
              <w:t>.</w:t>
            </w: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  <w:r w:rsidRPr="002B7092">
              <w:rPr>
                <w:color w:val="0F243E" w:themeColor="text2" w:themeShade="80"/>
              </w:rPr>
              <w:t>На уроках работай старательно,</w:t>
            </w: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  <w:r w:rsidRPr="002B7092">
              <w:rPr>
                <w:color w:val="0F243E" w:themeColor="text2" w:themeShade="80"/>
              </w:rPr>
              <w:t>И успех придет обязательно!</w:t>
            </w:r>
          </w:p>
          <w:p w:rsidR="009D29E3" w:rsidRPr="0015645F" w:rsidRDefault="009D29E3" w:rsidP="009D29E3">
            <w:pPr>
              <w:pStyle w:val="a4"/>
              <w:numPr>
                <w:ilvl w:val="0"/>
                <w:numId w:val="2"/>
              </w:numPr>
              <w:contextualSpacing w:val="0"/>
              <w:rPr>
                <w:b/>
                <w:color w:val="0F243E" w:themeColor="text2" w:themeShade="80"/>
              </w:rPr>
            </w:pPr>
            <w:r w:rsidRPr="0015645F">
              <w:rPr>
                <w:b/>
                <w:color w:val="0F243E" w:themeColor="text2" w:themeShade="80"/>
              </w:rPr>
              <w:t>Актуализация опорных знаний</w:t>
            </w: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  <w:r w:rsidRPr="002B7092">
              <w:rPr>
                <w:color w:val="0F243E" w:themeColor="text2" w:themeShade="80"/>
              </w:rPr>
              <w:t>- Сегодня мы урок начнем с решения кроссворда. Решив его, мы узнаем ещё одно свой</w:t>
            </w:r>
            <w:r>
              <w:rPr>
                <w:color w:val="0F243E" w:themeColor="text2" w:themeShade="80"/>
              </w:rPr>
              <w:t xml:space="preserve">ство, </w:t>
            </w:r>
            <w:r w:rsidRPr="002B7092">
              <w:rPr>
                <w:color w:val="0F243E" w:themeColor="text2" w:themeShade="80"/>
              </w:rPr>
              <w:t>с</w:t>
            </w:r>
            <w:r>
              <w:rPr>
                <w:color w:val="0F243E" w:themeColor="text2" w:themeShade="80"/>
              </w:rPr>
              <w:t>в</w:t>
            </w:r>
            <w:r w:rsidRPr="002B7092">
              <w:rPr>
                <w:color w:val="0F243E" w:themeColor="text2" w:themeShade="80"/>
              </w:rPr>
              <w:t>язанное с</w:t>
            </w:r>
            <w:r>
              <w:rPr>
                <w:color w:val="0F243E" w:themeColor="text2" w:themeShade="80"/>
              </w:rPr>
              <w:t xml:space="preserve"> понятием </w:t>
            </w:r>
            <w:r w:rsidRPr="002B7092">
              <w:rPr>
                <w:color w:val="0F243E" w:themeColor="text2" w:themeShade="80"/>
              </w:rPr>
              <w:t xml:space="preserve"> «окружность»</w:t>
            </w:r>
            <w:proofErr w:type="gramStart"/>
            <w:r w:rsidRPr="002B7092">
              <w:rPr>
                <w:color w:val="0F243E" w:themeColor="text2" w:themeShade="80"/>
              </w:rPr>
              <w:t>.В</w:t>
            </w:r>
            <w:proofErr w:type="gramEnd"/>
            <w:r w:rsidRPr="002B7092">
              <w:rPr>
                <w:color w:val="0F243E" w:themeColor="text2" w:themeShade="80"/>
              </w:rPr>
              <w:t>ы готовы приступить к работе?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Единица измерения длины, которую можно заменить 10 сантиметрами. (Дециметр.)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Чертёжный инструмент, при помощи которого можно построить окружность. (Циркуль.)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proofErr w:type="gramStart"/>
            <w:r w:rsidRPr="002B7092">
              <w:rPr>
                <w:color w:val="0F243E" w:themeColor="text2" w:themeShade="80"/>
                <w:sz w:val="24"/>
                <w:szCs w:val="24"/>
              </w:rPr>
              <w:t>Отрезок</w:t>
            </w:r>
            <w:proofErr w:type="gramEnd"/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соединяющий центр и любую точку лежащую на окружности. (Радиус.)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Сотая доля метра. (Сантиметр.)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lastRenderedPageBreak/>
              <w:t>Место, в котором находится иголка циркуля, называется …(Центр.)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Основная единица длины. (Метр.)</w:t>
            </w:r>
          </w:p>
          <w:p w:rsidR="009D29E3" w:rsidRPr="002B7092" w:rsidRDefault="009D29E3" w:rsidP="009D29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Часть плоскости, ограниченная окружностью. (Круг.)</w:t>
            </w:r>
          </w:p>
          <w:p w:rsidR="009D29E3" w:rsidRDefault="009D29E3" w:rsidP="00D60A3D">
            <w:pPr>
              <w:spacing w:before="100" w:beforeAutospacing="1" w:after="100" w:afterAutospacing="1"/>
              <w:ind w:left="720"/>
              <w:rPr>
                <w:iCs/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-  Прочитайте, какое слово получилось.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Вам знакомо это слово?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(Нет) .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9D29E3" w:rsidRPr="00F935B3" w:rsidRDefault="009D29E3" w:rsidP="00D60A3D">
            <w:pPr>
              <w:spacing w:before="100" w:beforeAutospacing="1" w:after="100" w:afterAutospacing="1"/>
              <w:ind w:left="720"/>
              <w:rPr>
                <w:b/>
                <w:iCs/>
                <w:color w:val="0F243E" w:themeColor="text2" w:themeShade="80"/>
                <w:sz w:val="24"/>
                <w:szCs w:val="24"/>
              </w:rPr>
            </w:pPr>
            <w:r w:rsidRPr="00F935B3">
              <w:rPr>
                <w:b/>
                <w:iCs/>
                <w:color w:val="0F243E" w:themeColor="text2" w:themeShade="80"/>
                <w:sz w:val="24"/>
                <w:szCs w:val="24"/>
              </w:rPr>
              <w:t>3. Постановка учебной цели.</w:t>
            </w:r>
          </w:p>
          <w:p w:rsidR="009D29E3" w:rsidRPr="00897E08" w:rsidRDefault="009D29E3" w:rsidP="00D60A3D">
            <w:pPr>
              <w:spacing w:before="100" w:beforeAutospacing="1" w:after="100" w:afterAutospacing="1"/>
              <w:ind w:left="720"/>
              <w:rPr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iCs/>
                <w:color w:val="0F243E" w:themeColor="text2" w:themeShade="80"/>
                <w:sz w:val="24"/>
                <w:szCs w:val="24"/>
              </w:rPr>
              <w:t>-  Так какую  же учебную задачу мы должны ставить перед собой на этом уроке?  ( Узнать что такое диаметр).</w:t>
            </w:r>
          </w:p>
          <w:p w:rsidR="009D29E3" w:rsidRDefault="009D29E3" w:rsidP="00D60A3D">
            <w:pPr>
              <w:spacing w:before="100" w:beforeAutospacing="1" w:after="100" w:afterAutospacing="1"/>
              <w:ind w:left="720"/>
              <w:rPr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- Давайте вспомним,  над какой темой мы работали на прошлом занятии? ( Познакомились с радиусом)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iCs/>
                <w:color w:val="0F243E" w:themeColor="text2" w:themeShade="80"/>
                <w:sz w:val="24"/>
                <w:szCs w:val="24"/>
              </w:rPr>
              <w:t>- А что такое радиус?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( Отрезок, соединяющий любую точку с центром окружности, называется радиус).</w:t>
            </w:r>
          </w:p>
          <w:p w:rsidR="009D29E3" w:rsidRPr="00652C9F" w:rsidRDefault="009D29E3" w:rsidP="00D60A3D">
            <w:pPr>
              <w:spacing w:before="100" w:beforeAutospacing="1" w:after="100" w:afterAutospacing="1"/>
              <w:rPr>
                <w:b/>
                <w:i/>
                <w:iCs/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F935B3">
              <w:rPr>
                <w:color w:val="0F243E" w:themeColor="text2" w:themeShade="80"/>
                <w:sz w:val="24"/>
                <w:szCs w:val="24"/>
              </w:rPr>
              <w:t>- Тема нашего урока: “Радиус и диаметр</w:t>
            </w:r>
            <w:proofErr w:type="gramStart"/>
            <w:r w:rsidRPr="00652C9F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”</w:t>
            </w:r>
            <w:r w:rsidRPr="00652C9F">
              <w:rPr>
                <w:b/>
                <w:i/>
                <w:iCs/>
                <w:color w:val="0F243E" w:themeColor="text2" w:themeShade="80"/>
                <w:sz w:val="24"/>
                <w:szCs w:val="24"/>
                <w:u w:val="single"/>
              </w:rPr>
              <w:t>(</w:t>
            </w:r>
            <w:proofErr w:type="gramEnd"/>
            <w:r w:rsidRPr="00652C9F">
              <w:rPr>
                <w:b/>
                <w:i/>
                <w:iCs/>
                <w:color w:val="0F243E" w:themeColor="text2" w:themeShade="80"/>
                <w:sz w:val="24"/>
                <w:szCs w:val="24"/>
                <w:u w:val="single"/>
              </w:rPr>
              <w:t>Слайд 2</w:t>
            </w:r>
            <w:r w:rsidRPr="00652C9F">
              <w:rPr>
                <w:b/>
                <w:i/>
                <w:iCs/>
                <w:color w:val="0F243E" w:themeColor="text2" w:themeShade="80"/>
                <w:sz w:val="24"/>
                <w:szCs w:val="24"/>
              </w:rPr>
              <w:t>).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Открыли тетради, записали число, кл. работа.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Давайте построим окружность. Какой инструмент для этого небходим? А вы знаете правила работы с циркулем? Кто из вас сможет рассказать?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Берем циркуль, 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находим  центр окружности  и строим  окружность. А теперь постройте радиус. Сколько можно радиусов построить? А теперь постройте так радиус, чтобы он лежал на одной прямой с любым из </w:t>
            </w:r>
            <w:proofErr w:type="gramStart"/>
            <w:r>
              <w:rPr>
                <w:color w:val="0F243E" w:themeColor="text2" w:themeShade="80"/>
                <w:sz w:val="24"/>
                <w:szCs w:val="24"/>
              </w:rPr>
              <w:t>построенных</w:t>
            </w:r>
            <w:proofErr w:type="gramEnd"/>
            <w:r>
              <w:rPr>
                <w:color w:val="0F243E" w:themeColor="text2" w:themeShade="80"/>
                <w:sz w:val="24"/>
                <w:szCs w:val="24"/>
              </w:rPr>
              <w:t xml:space="preserve"> вами радиусом. Можно это сделать?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-Постройте такой радиус на своей окружности, а один ученик выйдет и построит на доске. Что вы заметили?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-А как проходит отрезок в окружности. Обведите этот отрезок красным карандашом.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lastRenderedPageBreak/>
              <w:t>Вывод: отрезок образованный двумя радиусами, находящимися на одной прямой и проходящий через центр окружности называется   – ДИАМЕТР данной окружности.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Повторите определение.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- А теперь посмотрите на чертежи                  </w:t>
            </w:r>
            <w:proofErr w:type="gramStart"/>
            <w:r w:rsidRPr="00652C9F">
              <w:rPr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proofErr w:type="gramEnd"/>
            <w:r w:rsidRPr="00652C9F">
              <w:rPr>
                <w:b/>
                <w:color w:val="0F243E" w:themeColor="text2" w:themeShade="80"/>
                <w:sz w:val="24"/>
                <w:szCs w:val="24"/>
              </w:rPr>
              <w:t>СЛАЙД 3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). На каком из них изображен диаметр окружности? 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- Сделайте такой же чертеж у себя в тетрадях. Взаимопроверка.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-Диаметр окружности равен 8 см. Чему будет равен радиус? (1см., 4 см., 8 см.). </w:t>
            </w:r>
          </w:p>
          <w:p w:rsidR="009D29E3" w:rsidRPr="00F935B3" w:rsidRDefault="009D29E3" w:rsidP="00D60A3D">
            <w:pPr>
              <w:spacing w:before="100" w:beforeAutospacing="1" w:after="100" w:afterAutospacing="1"/>
              <w:rPr>
                <w:b/>
                <w:color w:val="0F243E" w:themeColor="text2" w:themeShade="80"/>
                <w:sz w:val="24"/>
                <w:szCs w:val="24"/>
              </w:rPr>
            </w:pPr>
            <w:r w:rsidRPr="00F935B3">
              <w:rPr>
                <w:b/>
                <w:color w:val="0F243E" w:themeColor="text2" w:themeShade="80"/>
                <w:sz w:val="24"/>
                <w:szCs w:val="24"/>
              </w:rPr>
              <w:t>4. Физкульминутка</w:t>
            </w:r>
          </w:p>
          <w:p w:rsidR="009D29E3" w:rsidRPr="00F935B3" w:rsidRDefault="009D29E3" w:rsidP="00D60A3D">
            <w:pPr>
              <w:spacing w:before="100" w:beforeAutospacing="1" w:after="100" w:afterAutospacing="1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5</w:t>
            </w:r>
            <w:r w:rsidRPr="00F935B3">
              <w:rPr>
                <w:b/>
                <w:color w:val="0F243E" w:themeColor="text2" w:themeShade="80"/>
                <w:sz w:val="24"/>
                <w:szCs w:val="24"/>
              </w:rPr>
              <w:t>. Работа по учебнику.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Первичное закрепление.</w:t>
            </w:r>
          </w:p>
          <w:p w:rsidR="009D29E3" w:rsidRPr="00DB615E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iCs/>
                <w:color w:val="0F243E" w:themeColor="text2" w:themeShade="80"/>
                <w:sz w:val="24"/>
                <w:szCs w:val="24"/>
              </w:rPr>
              <w:t xml:space="preserve">- </w:t>
            </w: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> 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Откройте учебники на странице 50. Прочитайте задание. 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>-  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>Ребята, я предлагаю вам сначала выполнить первую часть задания и построить окружность с радиусом 3 сантиметра.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- 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 А теперь давайте вспомним, что такое 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радиус? Что такое 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>диаметр?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>-  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>Если один радиус окружности будет иметь длину 3 сантиметра, то чему будет равен второй радиус?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- 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> Тогда чему будет равен диаметр?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- Можно ли выполнить это задание, построив только одну окружность?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-Закройте учебники.</w:t>
            </w:r>
          </w:p>
          <w:p w:rsidR="009D29E3" w:rsidRPr="00F935B3" w:rsidRDefault="009D29E3" w:rsidP="00D60A3D">
            <w:pPr>
              <w:spacing w:before="100" w:beforeAutospacing="1" w:after="100" w:afterAutospacing="1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6</w:t>
            </w:r>
            <w:r w:rsidRPr="00F935B3">
              <w:rPr>
                <w:b/>
                <w:color w:val="0F243E" w:themeColor="text2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Вторичное </w:t>
            </w:r>
            <w:r w:rsidRPr="00F935B3">
              <w:rPr>
                <w:b/>
                <w:color w:val="0F243E" w:themeColor="text2" w:themeShade="80"/>
                <w:sz w:val="24"/>
                <w:szCs w:val="24"/>
              </w:rPr>
              <w:t>закрепление.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У вас на партах лежат карточки с заданием. Прочитайте задание, обсудите с соседом по парте пути решения.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lastRenderedPageBreak/>
              <w:t>А) Выйти к доске, показать диаметры.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А ты помнишь, что такое диаметр?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Б) Выйти к доске, показать радиусы.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А ты помнишь, что такое радиус?</w:t>
            </w:r>
          </w:p>
          <w:p w:rsidR="009D29E3" w:rsidRPr="00F935B3" w:rsidRDefault="009D29E3" w:rsidP="00D60A3D">
            <w:pPr>
              <w:spacing w:before="100" w:beforeAutospacing="1" w:after="100" w:afterAutospacing="1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7</w:t>
            </w:r>
            <w:r w:rsidRPr="00F935B3">
              <w:rPr>
                <w:b/>
                <w:color w:val="0F243E" w:themeColor="text2" w:themeShade="80"/>
                <w:sz w:val="24"/>
                <w:szCs w:val="24"/>
              </w:rPr>
              <w:t>.  Итог урока. Рефлексия.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- На протяжении урока вы были активны и внимательны.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Давайте вспомним, какую задачу мы ставили   вначале урока?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-Справились ли мы с вами с поставленными задачами?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b/>
                <w:bCs/>
                <w:color w:val="0F243E" w:themeColor="text2" w:themeShade="80"/>
                <w:sz w:val="24"/>
                <w:szCs w:val="24"/>
              </w:rPr>
              <w:t>-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Что на уроке вам больше всего понравилось?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- Если вам понравился урок, поднимите красный круг. Если нет - зеленый.</w:t>
            </w:r>
          </w:p>
          <w:p w:rsidR="009D29E3" w:rsidRPr="002B7092" w:rsidRDefault="009D29E3" w:rsidP="009D29E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proofErr w:type="gramStart"/>
            <w:r w:rsidRPr="002B7092">
              <w:rPr>
                <w:color w:val="0F243E" w:themeColor="text2" w:themeShade="80"/>
                <w:sz w:val="24"/>
                <w:szCs w:val="24"/>
              </w:rPr>
              <w:t>к</w:t>
            </w:r>
            <w:proofErr w:type="gramEnd"/>
            <w:r w:rsidRPr="002B7092">
              <w:rPr>
                <w:color w:val="0F243E" w:themeColor="text2" w:themeShade="80"/>
                <w:sz w:val="24"/>
                <w:szCs w:val="24"/>
              </w:rPr>
              <w:t>расный круг, если вам понравилось работать на уроке;</w:t>
            </w:r>
          </w:p>
          <w:p w:rsidR="009D29E3" w:rsidRPr="002B7092" w:rsidRDefault="009D29E3" w:rsidP="009D29E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зеленый круг – не очень понравилось.</w:t>
            </w:r>
          </w:p>
          <w:p w:rsidR="009D29E3" w:rsidRDefault="009D29E3" w:rsidP="00D60A3D">
            <w:pPr>
              <w:spacing w:before="100" w:beforeAutospacing="1" w:after="100" w:afterAutospacing="1"/>
              <w:ind w:left="720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-Спасибо за урок. Мне очень понравилось, как вы работали.</w:t>
            </w:r>
          </w:p>
          <w:p w:rsidR="009D29E3" w:rsidRDefault="009D29E3" w:rsidP="00D60A3D">
            <w:pPr>
              <w:spacing w:before="100" w:beforeAutospacing="1" w:after="100" w:afterAutospacing="1"/>
              <w:ind w:left="72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Выставление оценок.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ind w:left="72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Дом</w:t>
            </w:r>
            <w:proofErr w:type="gramStart"/>
            <w:r>
              <w:rPr>
                <w:color w:val="0F243E" w:themeColor="text2" w:themeShade="80"/>
                <w:sz w:val="24"/>
                <w:szCs w:val="24"/>
              </w:rPr>
              <w:t>.з</w:t>
            </w:r>
            <w:proofErr w:type="gramEnd"/>
            <w:r>
              <w:rPr>
                <w:color w:val="0F243E" w:themeColor="text2" w:themeShade="80"/>
                <w:sz w:val="24"/>
                <w:szCs w:val="24"/>
              </w:rPr>
              <w:t>адание стр. 26, №2.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ind w:left="720"/>
              <w:rPr>
                <w:iCs/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ind w:left="720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ind w:left="720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pStyle w:val="a4"/>
              <w:ind w:left="405"/>
              <w:rPr>
                <w:color w:val="0F243E" w:themeColor="text2" w:themeShade="80"/>
              </w:rPr>
            </w:pPr>
          </w:p>
        </w:tc>
        <w:tc>
          <w:tcPr>
            <w:tcW w:w="4786" w:type="dxa"/>
          </w:tcPr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lastRenderedPageBreak/>
              <w:t>Мотивация, ситуация  успеха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Поиск нужной информации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Ответы детей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532AD8" w:rsidRDefault="009D29E3" w:rsidP="00D60A3D">
            <w:pPr>
              <w:spacing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532AD8">
              <w:rPr>
                <w:color w:val="0F243E" w:themeColor="text2" w:themeShade="80"/>
                <w:sz w:val="24"/>
                <w:szCs w:val="24"/>
              </w:rPr>
              <w:t>Формулируют собственное мнение, озвучивают его, в результате формируется мотивация к познанию.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Ответы детей 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532AD8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532AD8">
              <w:rPr>
                <w:color w:val="0F243E" w:themeColor="text2" w:themeShade="80"/>
                <w:sz w:val="24"/>
                <w:szCs w:val="24"/>
              </w:rPr>
              <w:t xml:space="preserve">Правило работы с циркулем; </w:t>
            </w:r>
            <w:r w:rsidRPr="00532AD8">
              <w:rPr>
                <w:color w:val="0F243E" w:themeColor="text2" w:themeShade="80"/>
                <w:sz w:val="24"/>
                <w:szCs w:val="24"/>
                <w:u w:val="single"/>
              </w:rPr>
              <w:t>Циркуль</w:t>
            </w:r>
            <w:r w:rsidRPr="00532AD8">
              <w:rPr>
                <w:color w:val="0F243E" w:themeColor="text2" w:themeShade="80"/>
                <w:sz w:val="24"/>
                <w:szCs w:val="24"/>
              </w:rPr>
              <w:t xml:space="preserve"> – это чертежный инструмент. С ним нужно работать осторожно. Нельзя подносить иглой к лицу и нельзя передавать циркуль соседу “иглой вперед”. </w:t>
            </w:r>
          </w:p>
          <w:p w:rsidR="009D29E3" w:rsidRPr="00275774" w:rsidRDefault="009D29E3" w:rsidP="00D60A3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B7092">
              <w:rPr>
                <w:color w:val="0F243E" w:themeColor="text2" w:themeShade="80"/>
                <w:sz w:val="24"/>
                <w:szCs w:val="24"/>
              </w:rPr>
              <w:t>ети самостоятельно выполняют построение окружности, проводят радиусы.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Что этот радиус соединен с другим радиусом и получился отрезок.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Через центр окружности и соединяет две точки окружности.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Наблюдают, обобщают, делают выводы.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№ 2. Самостоятельная работа по эталону.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Ответы детей</w:t>
            </w: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Радиус равен 4 см, половине диаметра. </w:t>
            </w:r>
          </w:p>
          <w:p w:rsidR="009D29E3" w:rsidRPr="0015645F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Самостоятельная работа. Дети выполняют первую часть задания.</w:t>
            </w: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 Доказывают выбор ответа.</w:t>
            </w: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spacing w:before="100" w:beforeAutospacing="1" w:after="100" w:afterAutospacing="1"/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Работа в парах.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>Ответы детей.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Рефлексия. </w:t>
            </w: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9D29E3" w:rsidRPr="002B7092" w:rsidRDefault="009D29E3" w:rsidP="00D60A3D">
            <w:pPr>
              <w:rPr>
                <w:color w:val="0F243E" w:themeColor="text2" w:themeShade="80"/>
                <w:sz w:val="24"/>
                <w:szCs w:val="24"/>
              </w:rPr>
            </w:pPr>
            <w:r w:rsidRPr="002B7092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</w:tbl>
    <w:p w:rsidR="00046DBE" w:rsidRDefault="00046DBE"/>
    <w:sectPr w:rsidR="00046DBE" w:rsidSect="00E05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2FC6"/>
    <w:multiLevelType w:val="multilevel"/>
    <w:tmpl w:val="F6A0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C369D"/>
    <w:multiLevelType w:val="multilevel"/>
    <w:tmpl w:val="4FC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2DE7"/>
    <w:multiLevelType w:val="hybridMultilevel"/>
    <w:tmpl w:val="703C17B0"/>
    <w:lvl w:ilvl="0" w:tplc="B4EC5D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E7D4733"/>
    <w:multiLevelType w:val="multilevel"/>
    <w:tmpl w:val="401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AE"/>
    <w:rsid w:val="00004CDC"/>
    <w:rsid w:val="00046DBE"/>
    <w:rsid w:val="009D29E3"/>
    <w:rsid w:val="00AF214C"/>
    <w:rsid w:val="00E058AE"/>
    <w:rsid w:val="00E3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9E3"/>
    <w:pPr>
      <w:ind w:left="720"/>
      <w:contextualSpacing/>
    </w:pPr>
  </w:style>
  <w:style w:type="table" w:styleId="a5">
    <w:name w:val="Table Grid"/>
    <w:basedOn w:val="a1"/>
    <w:rsid w:val="009D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2012-02-23T04:59:00Z</dcterms:created>
  <dcterms:modified xsi:type="dcterms:W3CDTF">2012-03-30T10:51:00Z</dcterms:modified>
</cp:coreProperties>
</file>