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9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</w:t>
      </w:r>
    </w:p>
    <w:p w:rsidR="00D07EF3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«Колосок» </w:t>
      </w: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6597">
        <w:rPr>
          <w:rFonts w:ascii="Times New Roman" w:hAnsi="Times New Roman" w:cs="Times New Roman"/>
          <w:b/>
          <w:sz w:val="44"/>
          <w:szCs w:val="44"/>
        </w:rPr>
        <w:t>Тренинг для воспитателей</w:t>
      </w: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AD2E1A">
        <w:rPr>
          <w:rFonts w:ascii="Times New Roman" w:hAnsi="Times New Roman" w:cs="Times New Roman"/>
          <w:b/>
          <w:sz w:val="44"/>
          <w:szCs w:val="44"/>
        </w:rPr>
        <w:t>Спокойствие, только спокойствие!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6597" w:rsidRDefault="00816597" w:rsidP="008165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597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9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816597" w:rsidRDefault="00816597" w:rsidP="008165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Е.Г.</w:t>
      </w:r>
    </w:p>
    <w:p w:rsidR="00816597" w:rsidRDefault="00816597" w:rsidP="00816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Красный Бор</w:t>
      </w:r>
    </w:p>
    <w:p w:rsidR="00816597" w:rsidRDefault="00816597" w:rsidP="00816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 г. </w:t>
      </w:r>
    </w:p>
    <w:p w:rsidR="00B22FA7" w:rsidRPr="00A94D72" w:rsidRDefault="00B22FA7" w:rsidP="00713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94D7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94D72">
        <w:rPr>
          <w:rFonts w:ascii="Times New Roman" w:hAnsi="Times New Roman" w:cs="Times New Roman"/>
          <w:sz w:val="28"/>
          <w:szCs w:val="28"/>
        </w:rPr>
        <w:t>конфликтологического</w:t>
      </w:r>
      <w:proofErr w:type="spellEnd"/>
      <w:r w:rsidRPr="00A94D72">
        <w:rPr>
          <w:rFonts w:ascii="Times New Roman" w:hAnsi="Times New Roman" w:cs="Times New Roman"/>
          <w:sz w:val="28"/>
          <w:szCs w:val="28"/>
        </w:rPr>
        <w:t xml:space="preserve"> знания. Ознакомление с возможностями применения на практике теоретических знаний по урегулированию конфликтов.</w:t>
      </w:r>
    </w:p>
    <w:p w:rsidR="00B22FA7" w:rsidRPr="00A94D72" w:rsidRDefault="00B22FA7" w:rsidP="007135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72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</w:p>
    <w:p w:rsidR="00816597" w:rsidRPr="00A94D72" w:rsidRDefault="00B22FA7" w:rsidP="007135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тест «Конфликтная ли вы личность» для каждого участника тренинга;</w:t>
      </w:r>
    </w:p>
    <w:p w:rsidR="00B22FA7" w:rsidRPr="00A94D72" w:rsidRDefault="00B22FA7" w:rsidP="007135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планшеты, чистые листы бумаги, ручки или карандаши по количеству участников тренинга;</w:t>
      </w:r>
    </w:p>
    <w:p w:rsidR="006C29B9" w:rsidRPr="00A94D72" w:rsidRDefault="006C29B9" w:rsidP="007135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брус 15 * 15  сантиметров;</w:t>
      </w:r>
    </w:p>
    <w:p w:rsidR="00B22FA7" w:rsidRPr="00A94D72" w:rsidRDefault="00B22FA7" w:rsidP="007135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 </w:t>
      </w:r>
      <w:r w:rsidR="006C29B9" w:rsidRPr="00A94D72">
        <w:rPr>
          <w:rFonts w:ascii="Times New Roman" w:hAnsi="Times New Roman" w:cs="Times New Roman"/>
          <w:sz w:val="28"/>
          <w:szCs w:val="28"/>
        </w:rPr>
        <w:t>фломастеры, цветные и простые карандаши, ласт</w:t>
      </w:r>
      <w:r w:rsidR="00C43B16" w:rsidRPr="00A94D72">
        <w:rPr>
          <w:rFonts w:ascii="Times New Roman" w:hAnsi="Times New Roman" w:cs="Times New Roman"/>
          <w:sz w:val="28"/>
          <w:szCs w:val="28"/>
        </w:rPr>
        <w:t>ики, восковые мелки;</w:t>
      </w:r>
    </w:p>
    <w:p w:rsidR="00C43B16" w:rsidRPr="00A94D72" w:rsidRDefault="00C43B16" w:rsidP="007135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ватман.</w:t>
      </w:r>
    </w:p>
    <w:p w:rsidR="006C29B9" w:rsidRPr="00A94D72" w:rsidRDefault="006C29B9" w:rsidP="007135CA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72">
        <w:rPr>
          <w:rFonts w:ascii="Times New Roman" w:hAnsi="Times New Roman" w:cs="Times New Roman"/>
          <w:b/>
          <w:sz w:val="28"/>
          <w:szCs w:val="28"/>
        </w:rPr>
        <w:t>Предварительная работа с воспитателями.</w:t>
      </w:r>
    </w:p>
    <w:p w:rsidR="006C29B9" w:rsidRPr="00A94D72" w:rsidRDefault="006C29B9" w:rsidP="007135CA">
      <w:pPr>
        <w:pStyle w:val="a3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Ответ на тест «Конфликтная ли вы личность»</w:t>
      </w:r>
    </w:p>
    <w:p w:rsidR="006C29B9" w:rsidRPr="00A94D72" w:rsidRDefault="006C29B9" w:rsidP="007135CA">
      <w:pPr>
        <w:pStyle w:val="a3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Каждый участник тренинга должен подготовить девиз, по которому</w:t>
      </w:r>
      <w:r w:rsidR="00D06D07">
        <w:rPr>
          <w:rFonts w:ascii="Times New Roman" w:hAnsi="Times New Roman" w:cs="Times New Roman"/>
          <w:sz w:val="28"/>
          <w:szCs w:val="28"/>
        </w:rPr>
        <w:t xml:space="preserve"> он живет, или любимое высказывание</w:t>
      </w:r>
      <w:r w:rsidRPr="00A94D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29B9" w:rsidRPr="00A94D72" w:rsidRDefault="006C29B9" w:rsidP="007135CA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D72">
        <w:rPr>
          <w:rFonts w:ascii="Times New Roman" w:hAnsi="Times New Roman" w:cs="Times New Roman"/>
          <w:b/>
          <w:sz w:val="28"/>
          <w:szCs w:val="28"/>
        </w:rPr>
        <w:t>Ход тренинга.</w:t>
      </w:r>
    </w:p>
    <w:p w:rsidR="001B0C1C" w:rsidRPr="00A94D72" w:rsidRDefault="001B0C1C" w:rsidP="007135CA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Все участники тренинга садятся в круг. В центр круга целесообразно сразу на небольшую тумбу положить фломастеры, цветные и простые карандаши, ластики, восковые мелки. Каждому участнику раздается планшет, чистый лист бумаги, ручка или карандаш. В начале тренинга ведущий называет тему занятия.</w:t>
      </w:r>
    </w:p>
    <w:p w:rsidR="00A75E2C" w:rsidRPr="00A94D72" w:rsidRDefault="00A75E2C" w:rsidP="007135CA">
      <w:pPr>
        <w:pStyle w:val="a3"/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Для успешной и плодотворной работы группы необходимо принятие правила работы группы. Эти </w:t>
      </w:r>
      <w:proofErr w:type="gramStart"/>
      <w:r w:rsidRPr="00A94D7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A94D72">
        <w:rPr>
          <w:rFonts w:ascii="Times New Roman" w:hAnsi="Times New Roman" w:cs="Times New Roman"/>
          <w:sz w:val="28"/>
          <w:szCs w:val="28"/>
        </w:rPr>
        <w:t xml:space="preserve"> воспитатели коллективно придумывают и разрабатывают сами для себя. Например:</w:t>
      </w:r>
    </w:p>
    <w:p w:rsidR="00A75E2C" w:rsidRPr="00A94D72" w:rsidRDefault="00A75E2C" w:rsidP="007135CA">
      <w:pPr>
        <w:pStyle w:val="a3"/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Уважение к </w:t>
      </w:r>
      <w:proofErr w:type="gramStart"/>
      <w:r w:rsidRPr="00A94D72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A94D72">
        <w:rPr>
          <w:rFonts w:ascii="Times New Roman" w:hAnsi="Times New Roman" w:cs="Times New Roman"/>
          <w:sz w:val="28"/>
          <w:szCs w:val="28"/>
        </w:rPr>
        <w:t>;</w:t>
      </w:r>
    </w:p>
    <w:p w:rsidR="00A75E2C" w:rsidRPr="00A94D72" w:rsidRDefault="00A75E2C" w:rsidP="007135CA">
      <w:pPr>
        <w:pStyle w:val="a3"/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Каждое мнение должно быть выслушано;</w:t>
      </w:r>
    </w:p>
    <w:p w:rsidR="00A75E2C" w:rsidRPr="00A94D72" w:rsidRDefault="00A75E2C" w:rsidP="007135CA">
      <w:pPr>
        <w:pStyle w:val="a3"/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«Стоп!» если человеку о чем – то </w:t>
      </w:r>
      <w:proofErr w:type="gramStart"/>
      <w:r w:rsidRPr="00A94D72">
        <w:rPr>
          <w:rFonts w:ascii="Times New Roman" w:hAnsi="Times New Roman" w:cs="Times New Roman"/>
          <w:sz w:val="28"/>
          <w:szCs w:val="28"/>
        </w:rPr>
        <w:t>не приятно</w:t>
      </w:r>
      <w:proofErr w:type="gramEnd"/>
      <w:r w:rsidRPr="00A94D72">
        <w:rPr>
          <w:rFonts w:ascii="Times New Roman" w:hAnsi="Times New Roman" w:cs="Times New Roman"/>
          <w:sz w:val="28"/>
          <w:szCs w:val="28"/>
        </w:rPr>
        <w:t xml:space="preserve"> говорить он может сказать «стоп» и тема разговора снимается с обсуждения. И т.д. </w:t>
      </w:r>
    </w:p>
    <w:p w:rsidR="00A75E2C" w:rsidRPr="00A94D72" w:rsidRDefault="00A75E2C" w:rsidP="007135CA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                Принятые группой правила записываются на </w:t>
      </w:r>
      <w:proofErr w:type="gramStart"/>
      <w:r w:rsidRPr="00A94D72">
        <w:rPr>
          <w:rFonts w:ascii="Times New Roman" w:hAnsi="Times New Roman" w:cs="Times New Roman"/>
          <w:sz w:val="28"/>
          <w:szCs w:val="28"/>
        </w:rPr>
        <w:t>ватмане</w:t>
      </w:r>
      <w:proofErr w:type="gramEnd"/>
      <w:r w:rsidRPr="00A94D72">
        <w:rPr>
          <w:rFonts w:ascii="Times New Roman" w:hAnsi="Times New Roman" w:cs="Times New Roman"/>
          <w:sz w:val="28"/>
          <w:szCs w:val="28"/>
        </w:rPr>
        <w:t xml:space="preserve"> и крепится на  видное</w:t>
      </w:r>
      <w:r w:rsidR="00C43B16" w:rsidRPr="00A94D72">
        <w:rPr>
          <w:rFonts w:ascii="Times New Roman" w:hAnsi="Times New Roman" w:cs="Times New Roman"/>
          <w:sz w:val="28"/>
          <w:szCs w:val="28"/>
        </w:rPr>
        <w:t xml:space="preserve"> место.</w:t>
      </w:r>
      <w:r w:rsidRPr="00A94D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C1C" w:rsidRPr="00A94D72" w:rsidRDefault="001B0C1C" w:rsidP="007135CA">
      <w:pPr>
        <w:pStyle w:val="a3"/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lastRenderedPageBreak/>
        <w:t>Для эмоционального настроя, раскрепощения группы необходимо провести «Приветствие»</w:t>
      </w:r>
      <w:r w:rsidR="00C43B16" w:rsidRPr="00A94D72">
        <w:rPr>
          <w:rFonts w:ascii="Times New Roman" w:hAnsi="Times New Roman" w:cs="Times New Roman"/>
          <w:sz w:val="28"/>
          <w:szCs w:val="28"/>
        </w:rPr>
        <w:t xml:space="preserve">  - </w:t>
      </w:r>
      <w:r w:rsidRPr="00A94D72">
        <w:rPr>
          <w:rFonts w:ascii="Times New Roman" w:hAnsi="Times New Roman" w:cs="Times New Roman"/>
          <w:sz w:val="28"/>
          <w:szCs w:val="28"/>
        </w:rPr>
        <w:t>это</w:t>
      </w:r>
      <w:r w:rsidR="00C43B16" w:rsidRPr="00A94D72">
        <w:rPr>
          <w:rFonts w:ascii="Times New Roman" w:hAnsi="Times New Roman" w:cs="Times New Roman"/>
          <w:sz w:val="28"/>
          <w:szCs w:val="28"/>
        </w:rPr>
        <w:t xml:space="preserve"> </w:t>
      </w:r>
      <w:r w:rsidRPr="00A94D72">
        <w:rPr>
          <w:rFonts w:ascii="Times New Roman" w:hAnsi="Times New Roman" w:cs="Times New Roman"/>
          <w:sz w:val="28"/>
          <w:szCs w:val="28"/>
        </w:rPr>
        <w:t xml:space="preserve"> будет первым заданием тренинга. </w:t>
      </w:r>
    </w:p>
    <w:p w:rsidR="001B0C1C" w:rsidRPr="00A94D72" w:rsidRDefault="001B0C1C" w:rsidP="007135CA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72">
        <w:rPr>
          <w:rFonts w:ascii="Times New Roman" w:hAnsi="Times New Roman" w:cs="Times New Roman"/>
          <w:b/>
          <w:sz w:val="28"/>
          <w:szCs w:val="28"/>
        </w:rPr>
        <w:t xml:space="preserve">«Имя + девиз» </w:t>
      </w:r>
    </w:p>
    <w:p w:rsidR="00C43B16" w:rsidRPr="00A94D72" w:rsidRDefault="001B0C1C" w:rsidP="007135CA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Каждый участник тренинга называет свое имя или псевдоним, который он сам выбирает</w:t>
      </w:r>
      <w:r w:rsidR="00A75E2C" w:rsidRPr="00A94D72">
        <w:rPr>
          <w:rFonts w:ascii="Times New Roman" w:hAnsi="Times New Roman" w:cs="Times New Roman"/>
          <w:sz w:val="28"/>
          <w:szCs w:val="28"/>
        </w:rPr>
        <w:t xml:space="preserve"> на данное </w:t>
      </w:r>
      <w:r w:rsidR="00C43B16" w:rsidRPr="00A94D72">
        <w:rPr>
          <w:rFonts w:ascii="Times New Roman" w:hAnsi="Times New Roman" w:cs="Times New Roman"/>
          <w:sz w:val="28"/>
          <w:szCs w:val="28"/>
        </w:rPr>
        <w:t xml:space="preserve">занятие, и девиз (любимое выказывание). </w:t>
      </w:r>
    </w:p>
    <w:p w:rsidR="00C43B16" w:rsidRPr="00A94D72" w:rsidRDefault="00C43B16" w:rsidP="007135CA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После того как все выскажутся ведущий подводит итог.</w:t>
      </w:r>
    </w:p>
    <w:p w:rsidR="00572794" w:rsidRPr="00B90214" w:rsidRDefault="00C43B16" w:rsidP="007135CA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D241A" w:rsidRPr="00B90214">
        <w:rPr>
          <w:rFonts w:ascii="Times New Roman" w:hAnsi="Times New Roman" w:cs="Times New Roman"/>
          <w:sz w:val="28"/>
          <w:szCs w:val="28"/>
        </w:rPr>
        <w:t>В</w:t>
      </w:r>
      <w:r w:rsidRPr="00B90214">
        <w:rPr>
          <w:rFonts w:ascii="Times New Roman" w:hAnsi="Times New Roman" w:cs="Times New Roman"/>
          <w:sz w:val="28"/>
          <w:szCs w:val="28"/>
        </w:rPr>
        <w:t>с</w:t>
      </w:r>
      <w:r w:rsidR="00B90214" w:rsidRPr="00B90214">
        <w:rPr>
          <w:rFonts w:ascii="Times New Roman" w:hAnsi="Times New Roman" w:cs="Times New Roman"/>
          <w:sz w:val="28"/>
          <w:szCs w:val="28"/>
        </w:rPr>
        <w:t>е люди разные, с разным мировозз</w:t>
      </w:r>
      <w:r w:rsidRPr="00B90214">
        <w:rPr>
          <w:rFonts w:ascii="Times New Roman" w:hAnsi="Times New Roman" w:cs="Times New Roman"/>
          <w:sz w:val="28"/>
          <w:szCs w:val="28"/>
        </w:rPr>
        <w:t xml:space="preserve">рением и особенностями характера.   </w:t>
      </w:r>
      <w:r w:rsidR="00DD241A" w:rsidRPr="00B90214">
        <w:rPr>
          <w:rFonts w:ascii="Times New Roman" w:hAnsi="Times New Roman" w:cs="Times New Roman"/>
          <w:sz w:val="28"/>
          <w:szCs w:val="28"/>
        </w:rPr>
        <w:t xml:space="preserve">Все это зачастую становится причиной конфликта. </w:t>
      </w:r>
      <w:r w:rsidR="00DD241A" w:rsidRPr="00B90214">
        <w:rPr>
          <w:rFonts w:ascii="Times New Roman" w:hAnsi="Times New Roman" w:cs="Times New Roman"/>
          <w:b/>
          <w:i/>
          <w:sz w:val="28"/>
          <w:szCs w:val="28"/>
        </w:rPr>
        <w:t xml:space="preserve"> Конфликт – это </w:t>
      </w:r>
      <w:proofErr w:type="spellStart"/>
      <w:r w:rsidR="00DD241A" w:rsidRPr="00B90214">
        <w:rPr>
          <w:rFonts w:ascii="Times New Roman" w:hAnsi="Times New Roman" w:cs="Times New Roman"/>
          <w:b/>
          <w:i/>
          <w:sz w:val="28"/>
          <w:szCs w:val="28"/>
        </w:rPr>
        <w:t>социокультурное</w:t>
      </w:r>
      <w:proofErr w:type="spellEnd"/>
      <w:r w:rsidR="00DD241A" w:rsidRPr="00B90214">
        <w:rPr>
          <w:rFonts w:ascii="Times New Roman" w:hAnsi="Times New Roman" w:cs="Times New Roman"/>
          <w:b/>
          <w:i/>
          <w:sz w:val="28"/>
          <w:szCs w:val="28"/>
        </w:rPr>
        <w:t xml:space="preserve"> явление</w:t>
      </w:r>
      <w:r w:rsidR="00FE56EA" w:rsidRPr="00B90214">
        <w:rPr>
          <w:rFonts w:ascii="Times New Roman" w:hAnsi="Times New Roman" w:cs="Times New Roman"/>
          <w:b/>
          <w:i/>
          <w:sz w:val="28"/>
          <w:szCs w:val="28"/>
        </w:rPr>
        <w:t>, в котором отношения между людьми насыщены борьбой, противостоянием и открытым предъявлением противоречий.</w:t>
      </w:r>
      <w:r w:rsidR="00FE56EA" w:rsidRPr="00B9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94" w:rsidRPr="00572794" w:rsidRDefault="00572794" w:rsidP="007135CA">
      <w:pPr>
        <w:pStyle w:val="a3"/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94">
        <w:rPr>
          <w:rFonts w:ascii="Times New Roman" w:hAnsi="Times New Roman" w:cs="Times New Roman"/>
          <w:b/>
          <w:sz w:val="28"/>
          <w:szCs w:val="28"/>
        </w:rPr>
        <w:t>Тест  «Конфликтная ли вы личность»</w:t>
      </w:r>
    </w:p>
    <w:p w:rsidR="00FE56EA" w:rsidRDefault="00FE56EA" w:rsidP="007135CA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Выделяют так называемых «конфликтных людей», которые независимо от внешних обстоятельств часто вступают в конфликты. Тест </w:t>
      </w:r>
      <w:r w:rsidRPr="00A94D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4D72">
        <w:rPr>
          <w:rFonts w:ascii="Times New Roman" w:hAnsi="Times New Roman" w:cs="Times New Roman"/>
          <w:sz w:val="28"/>
          <w:szCs w:val="28"/>
        </w:rPr>
        <w:t>«Конфликтная ли вы личность»</w:t>
      </w:r>
      <w:r w:rsidR="00072FF4" w:rsidRPr="00A94D72">
        <w:rPr>
          <w:rFonts w:ascii="Times New Roman" w:hAnsi="Times New Roman" w:cs="Times New Roman"/>
          <w:sz w:val="28"/>
          <w:szCs w:val="28"/>
        </w:rPr>
        <w:t xml:space="preserve"> поможет </w:t>
      </w:r>
      <w:proofErr w:type="gramStart"/>
      <w:r w:rsidR="00072FF4" w:rsidRPr="00A94D72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072FF4" w:rsidRPr="00A94D72">
        <w:rPr>
          <w:rFonts w:ascii="Times New Roman" w:hAnsi="Times New Roman" w:cs="Times New Roman"/>
          <w:sz w:val="28"/>
          <w:szCs w:val="28"/>
        </w:rPr>
        <w:t xml:space="preserve"> на сколько вы конфликтны и можно ли вас назвать конфликтным человеком. </w:t>
      </w:r>
      <w:proofErr w:type="gramStart"/>
      <w:r w:rsidR="00072FF4" w:rsidRPr="00A94D72">
        <w:rPr>
          <w:rFonts w:ascii="Times New Roman" w:hAnsi="Times New Roman" w:cs="Times New Roman"/>
          <w:sz w:val="28"/>
          <w:szCs w:val="28"/>
        </w:rPr>
        <w:t>(Ведущий зачитывает ключ к тесту, каждый участник</w:t>
      </w:r>
      <w:r w:rsidR="00B90214">
        <w:rPr>
          <w:rFonts w:ascii="Times New Roman" w:hAnsi="Times New Roman" w:cs="Times New Roman"/>
          <w:sz w:val="28"/>
          <w:szCs w:val="28"/>
        </w:rPr>
        <w:t xml:space="preserve"> </w:t>
      </w:r>
      <w:r w:rsidR="00072FF4" w:rsidRPr="00A94D72">
        <w:rPr>
          <w:rFonts w:ascii="Times New Roman" w:hAnsi="Times New Roman" w:cs="Times New Roman"/>
          <w:sz w:val="28"/>
          <w:szCs w:val="28"/>
        </w:rPr>
        <w:t xml:space="preserve"> сам проверяет свой тест и делает выводы.</w:t>
      </w:r>
      <w:proofErr w:type="gramEnd"/>
      <w:r w:rsidR="00072FF4" w:rsidRPr="00A94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FF4" w:rsidRPr="00A94D72">
        <w:rPr>
          <w:rFonts w:ascii="Times New Roman" w:hAnsi="Times New Roman" w:cs="Times New Roman"/>
          <w:sz w:val="28"/>
          <w:szCs w:val="28"/>
        </w:rPr>
        <w:t>Все</w:t>
      </w:r>
      <w:r w:rsidR="00B90214">
        <w:rPr>
          <w:rFonts w:ascii="Times New Roman" w:hAnsi="Times New Roman" w:cs="Times New Roman"/>
          <w:sz w:val="28"/>
          <w:szCs w:val="28"/>
        </w:rPr>
        <w:t>,</w:t>
      </w:r>
      <w:r w:rsidR="00072FF4" w:rsidRPr="00A94D72">
        <w:rPr>
          <w:rFonts w:ascii="Times New Roman" w:hAnsi="Times New Roman" w:cs="Times New Roman"/>
          <w:sz w:val="28"/>
          <w:szCs w:val="28"/>
        </w:rPr>
        <w:t xml:space="preserve"> желающие</w:t>
      </w:r>
      <w:r w:rsidR="00B90214">
        <w:rPr>
          <w:rFonts w:ascii="Times New Roman" w:hAnsi="Times New Roman" w:cs="Times New Roman"/>
          <w:sz w:val="28"/>
          <w:szCs w:val="28"/>
        </w:rPr>
        <w:t>,</w:t>
      </w:r>
      <w:r w:rsidR="00072FF4" w:rsidRPr="00A94D72">
        <w:rPr>
          <w:rFonts w:ascii="Times New Roman" w:hAnsi="Times New Roman" w:cs="Times New Roman"/>
          <w:sz w:val="28"/>
          <w:szCs w:val="28"/>
        </w:rPr>
        <w:t xml:space="preserve"> могут высказаться об итогах теста и дать самоанализ, согласны они с результатами теста или нет). </w:t>
      </w:r>
      <w:proofErr w:type="gramEnd"/>
    </w:p>
    <w:p w:rsidR="00572794" w:rsidRDefault="00572794" w:rsidP="007135CA">
      <w:pPr>
        <w:pStyle w:val="a3"/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«Берег левый, берег правый!»</w:t>
      </w:r>
    </w:p>
    <w:p w:rsidR="00572794" w:rsidRDefault="000F6067" w:rsidP="007135CA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E4A0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середине</w:t>
      </w:r>
      <w:r w:rsidR="004E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комнаты кладется брус.</w:t>
      </w:r>
      <w:r w:rsidR="00B90214">
        <w:rPr>
          <w:rFonts w:ascii="Times New Roman" w:hAnsi="Times New Roman" w:cs="Times New Roman"/>
          <w:sz w:val="28"/>
          <w:szCs w:val="28"/>
        </w:rPr>
        <w:t xml:space="preserve"> Участники разбиваются на пары</w:t>
      </w:r>
      <w:proofErr w:type="gramStart"/>
      <w:r w:rsidR="00B902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214">
        <w:rPr>
          <w:rFonts w:ascii="Times New Roman" w:hAnsi="Times New Roman" w:cs="Times New Roman"/>
          <w:sz w:val="28"/>
          <w:szCs w:val="28"/>
        </w:rPr>
        <w:t xml:space="preserve"> Каждая пара встает по краям бруса друг </w:t>
      </w:r>
      <w:proofErr w:type="gramStart"/>
      <w:r w:rsidR="00B90214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="00B90214">
        <w:rPr>
          <w:rFonts w:ascii="Times New Roman" w:hAnsi="Times New Roman" w:cs="Times New Roman"/>
          <w:sz w:val="28"/>
          <w:szCs w:val="28"/>
        </w:rPr>
        <w:t xml:space="preserve"> друга. </w:t>
      </w:r>
    </w:p>
    <w:p w:rsidR="00B90214" w:rsidRPr="00572794" w:rsidRDefault="00B90214" w:rsidP="007135CA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дает задание: «Встаньте по середине бруса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нужно разойтись в противоположные стороны</w:t>
      </w:r>
      <w:r w:rsidR="004E4A06">
        <w:rPr>
          <w:rFonts w:ascii="Times New Roman" w:hAnsi="Times New Roman" w:cs="Times New Roman"/>
          <w:sz w:val="28"/>
          <w:szCs w:val="28"/>
        </w:rPr>
        <w:t>. Задача каждого из вас  не оступиться с бруса и не коснуться земли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E4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4A06">
        <w:rPr>
          <w:rFonts w:ascii="Times New Roman" w:hAnsi="Times New Roman" w:cs="Times New Roman"/>
          <w:sz w:val="28"/>
          <w:szCs w:val="28"/>
        </w:rPr>
        <w:t xml:space="preserve"> После задания каждая пара </w:t>
      </w:r>
      <w:proofErr w:type="gramStart"/>
      <w:r w:rsidR="004E4A06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="004E4A06">
        <w:rPr>
          <w:rFonts w:ascii="Times New Roman" w:hAnsi="Times New Roman" w:cs="Times New Roman"/>
          <w:sz w:val="28"/>
          <w:szCs w:val="28"/>
        </w:rPr>
        <w:t xml:space="preserve"> как она проходила задание, что предприняли, кто это решение принял, что при этом чувствовали. </w:t>
      </w:r>
      <w:r w:rsidR="00526CB3">
        <w:rPr>
          <w:rFonts w:ascii="Times New Roman" w:hAnsi="Times New Roman" w:cs="Times New Roman"/>
          <w:sz w:val="28"/>
          <w:szCs w:val="28"/>
        </w:rPr>
        <w:t xml:space="preserve">Ведущий подводит итог  что,  то  как участники переправлялись через переправу, так они подсознательно ведут себя во время конфликта.  Кто – то уступает, кто – то выслушивает предложения и идет на компромисс,  а кто – то решительно идет </w:t>
      </w:r>
      <w:proofErr w:type="gramStart"/>
      <w:r w:rsidR="00526CB3">
        <w:rPr>
          <w:rFonts w:ascii="Times New Roman" w:hAnsi="Times New Roman" w:cs="Times New Roman"/>
          <w:sz w:val="28"/>
          <w:szCs w:val="28"/>
        </w:rPr>
        <w:t>на пролом</w:t>
      </w:r>
      <w:proofErr w:type="gramEnd"/>
      <w:r w:rsidR="00526CB3">
        <w:rPr>
          <w:rFonts w:ascii="Times New Roman" w:hAnsi="Times New Roman" w:cs="Times New Roman"/>
          <w:sz w:val="28"/>
          <w:szCs w:val="28"/>
        </w:rPr>
        <w:t xml:space="preserve">, не думая, что будет с другим человеком. </w:t>
      </w:r>
    </w:p>
    <w:p w:rsidR="00572794" w:rsidRPr="00A94D72" w:rsidRDefault="00572794" w:rsidP="007135C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A04" w:rsidRPr="00526CB3" w:rsidRDefault="00072FF4" w:rsidP="007135CA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CB3">
        <w:rPr>
          <w:rFonts w:ascii="Times New Roman" w:hAnsi="Times New Roman" w:cs="Times New Roman"/>
          <w:sz w:val="28"/>
          <w:szCs w:val="28"/>
        </w:rPr>
        <w:t xml:space="preserve">Не </w:t>
      </w:r>
      <w:r w:rsidR="00526CB3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 w:rsidR="00526CB3">
        <w:rPr>
          <w:rFonts w:ascii="Times New Roman" w:hAnsi="Times New Roman" w:cs="Times New Roman"/>
          <w:sz w:val="28"/>
          <w:szCs w:val="28"/>
        </w:rPr>
        <w:t xml:space="preserve"> и</w:t>
      </w:r>
      <w:r w:rsidRPr="00526CB3">
        <w:rPr>
          <w:rFonts w:ascii="Times New Roman" w:hAnsi="Times New Roman" w:cs="Times New Roman"/>
          <w:sz w:val="28"/>
          <w:szCs w:val="28"/>
        </w:rPr>
        <w:t xml:space="preserve"> обидно</w:t>
      </w:r>
      <w:r w:rsidR="00733A04" w:rsidRPr="00526CB3">
        <w:rPr>
          <w:rFonts w:ascii="Times New Roman" w:hAnsi="Times New Roman" w:cs="Times New Roman"/>
          <w:sz w:val="28"/>
          <w:szCs w:val="28"/>
        </w:rPr>
        <w:t>,</w:t>
      </w:r>
      <w:r w:rsidRPr="00526CB3">
        <w:rPr>
          <w:rFonts w:ascii="Times New Roman" w:hAnsi="Times New Roman" w:cs="Times New Roman"/>
          <w:sz w:val="28"/>
          <w:szCs w:val="28"/>
        </w:rPr>
        <w:t xml:space="preserve"> когда на тебя кричат или предъявляют непонятные и не обоснованные требован</w:t>
      </w:r>
      <w:r w:rsidR="00733A04" w:rsidRPr="00526CB3">
        <w:rPr>
          <w:rFonts w:ascii="Times New Roman" w:hAnsi="Times New Roman" w:cs="Times New Roman"/>
          <w:sz w:val="28"/>
          <w:szCs w:val="28"/>
        </w:rPr>
        <w:t>и</w:t>
      </w:r>
      <w:r w:rsidRPr="00526CB3">
        <w:rPr>
          <w:rFonts w:ascii="Times New Roman" w:hAnsi="Times New Roman" w:cs="Times New Roman"/>
          <w:sz w:val="28"/>
          <w:szCs w:val="28"/>
        </w:rPr>
        <w:t>я</w:t>
      </w:r>
      <w:r w:rsidR="00733A04" w:rsidRPr="00526CB3">
        <w:rPr>
          <w:rFonts w:ascii="Times New Roman" w:hAnsi="Times New Roman" w:cs="Times New Roman"/>
          <w:sz w:val="28"/>
          <w:szCs w:val="28"/>
        </w:rPr>
        <w:t xml:space="preserve">. По меньшей мере чувствуешь себя некомфортно. Чтобы адекватно реагировать на кричащего, на вас человека  я сейчас познакомлю вас с техникой « Я – высказывание», которая поможет вам погасить конфликт и направить его в нужное русло.   </w:t>
      </w:r>
    </w:p>
    <w:p w:rsidR="00072FF4" w:rsidRPr="00A94D72" w:rsidRDefault="00733A04" w:rsidP="007135C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     </w:t>
      </w:r>
      <w:r w:rsidR="00072FF4" w:rsidRPr="00A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8A5" w:rsidRPr="00A94D72" w:rsidRDefault="005D78A5" w:rsidP="007135CA">
      <w:pPr>
        <w:pStyle w:val="3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</w:rPr>
      </w:pPr>
      <w:r w:rsidRPr="00A94D72">
        <w:rPr>
          <w:rFonts w:ascii="Times New Roman" w:hAnsi="Times New Roman" w:cs="Times New Roman"/>
        </w:rPr>
        <w:t>ТЕХНИКА</w:t>
      </w:r>
    </w:p>
    <w:p w:rsidR="005D78A5" w:rsidRPr="00A94D72" w:rsidRDefault="005D78A5" w:rsidP="007135CA">
      <w:pPr>
        <w:pStyle w:val="30"/>
        <w:shd w:val="clear" w:color="auto" w:fill="auto"/>
        <w:spacing w:before="0" w:after="0" w:line="360" w:lineRule="auto"/>
        <w:ind w:left="20" w:firstLine="360"/>
        <w:jc w:val="center"/>
        <w:rPr>
          <w:rFonts w:ascii="Times New Roman" w:hAnsi="Times New Roman" w:cs="Times New Roman"/>
        </w:rPr>
      </w:pPr>
      <w:r w:rsidRPr="00A94D72">
        <w:rPr>
          <w:rFonts w:ascii="Times New Roman" w:hAnsi="Times New Roman" w:cs="Times New Roman"/>
        </w:rPr>
        <w:t>«Я - ВЫСКАЗЫВАНИЕ»</w:t>
      </w:r>
    </w:p>
    <w:p w:rsidR="005D78A5" w:rsidRPr="00A94D72" w:rsidRDefault="00A94D72" w:rsidP="007135CA">
      <w:pPr>
        <w:pStyle w:val="1"/>
        <w:shd w:val="clear" w:color="auto" w:fill="auto"/>
        <w:spacing w:before="0" w:after="0" w:line="36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– </w:t>
      </w:r>
      <w:r w:rsidR="005D78A5" w:rsidRPr="00A94D72">
        <w:rPr>
          <w:rFonts w:ascii="Times New Roman" w:hAnsi="Times New Roman" w:cs="Times New Roman"/>
          <w:sz w:val="28"/>
          <w:szCs w:val="28"/>
        </w:rPr>
        <w:t>высказывание» передает другому человеку ваше отношение к определенному предмету, без обвинения и без требований, чтобы другой человек изменил свое отно</w:t>
      </w:r>
      <w:r w:rsidR="005D78A5" w:rsidRPr="00A94D72">
        <w:rPr>
          <w:rFonts w:ascii="Times New Roman" w:hAnsi="Times New Roman" w:cs="Times New Roman"/>
          <w:sz w:val="28"/>
          <w:szCs w:val="28"/>
        </w:rPr>
        <w:softHyphen/>
        <w:t>шение. Оно особенно полезно, когда вы рассержены, раз</w:t>
      </w:r>
      <w:r w:rsidR="005D78A5" w:rsidRPr="00A94D72">
        <w:rPr>
          <w:rFonts w:ascii="Times New Roman" w:hAnsi="Times New Roman" w:cs="Times New Roman"/>
          <w:sz w:val="28"/>
          <w:szCs w:val="28"/>
        </w:rPr>
        <w:softHyphen/>
        <w:t>дражены, в плохом настроении или недовольны чем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78A5" w:rsidRPr="00A94D72">
        <w:rPr>
          <w:rFonts w:ascii="Times New Roman" w:hAnsi="Times New Roman" w:cs="Times New Roman"/>
          <w:sz w:val="28"/>
          <w:szCs w:val="28"/>
        </w:rPr>
        <w:t>то.</w:t>
      </w:r>
    </w:p>
    <w:p w:rsidR="00AB2B1E" w:rsidRPr="00916220" w:rsidRDefault="00A94D72" w:rsidP="007135CA">
      <w:pPr>
        <w:pStyle w:val="4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A94D72">
        <w:rPr>
          <w:sz w:val="28"/>
          <w:szCs w:val="28"/>
        </w:rPr>
        <w:t xml:space="preserve">«Я – </w:t>
      </w:r>
      <w:r w:rsidR="005D78A5" w:rsidRPr="00A94D72">
        <w:rPr>
          <w:sz w:val="28"/>
          <w:szCs w:val="28"/>
        </w:rPr>
        <w:t xml:space="preserve">высказывание» построено так, чтобы позволить вам выразить свое мнение о данной ситуации наиболее эффективно. Вы говорите о том, чего ВЫ хотите, что ВАМ необходимо </w:t>
      </w:r>
      <w:proofErr w:type="gramStart"/>
      <w:r w:rsidR="005D78A5" w:rsidRPr="00A94D72">
        <w:rPr>
          <w:sz w:val="28"/>
          <w:szCs w:val="28"/>
        </w:rPr>
        <w:t>или</w:t>
      </w:r>
      <w:proofErr w:type="gramEnd"/>
      <w:r w:rsidR="005D78A5" w:rsidRPr="00A94D72">
        <w:rPr>
          <w:sz w:val="28"/>
          <w:szCs w:val="28"/>
        </w:rPr>
        <w:t xml:space="preserve"> что ВЫ думаете, а не о том, что следует делать или говорить другому человеку. Вы отста</w:t>
      </w:r>
      <w:r w:rsidR="005D78A5" w:rsidRPr="00A94D72">
        <w:rPr>
          <w:sz w:val="28"/>
          <w:szCs w:val="28"/>
        </w:rPr>
        <w:softHyphen/>
        <w:t>иваете свои интересы, но при этом не оказываете давле</w:t>
      </w:r>
      <w:r w:rsidR="005D78A5" w:rsidRPr="00A94D72">
        <w:rPr>
          <w:sz w:val="28"/>
          <w:szCs w:val="28"/>
        </w:rPr>
        <w:softHyphen/>
        <w:t>ние на другого человека. Таким образом, оппонент не</w:t>
      </w:r>
      <w:r w:rsidR="00AB2B1E" w:rsidRPr="00AB2B1E">
        <w:rPr>
          <w:sz w:val="28"/>
          <w:szCs w:val="28"/>
        </w:rPr>
        <w:t xml:space="preserve"> </w:t>
      </w:r>
      <w:r w:rsidR="00AB2B1E" w:rsidRPr="00916220">
        <w:rPr>
          <w:sz w:val="28"/>
          <w:szCs w:val="28"/>
        </w:rPr>
        <w:t>осуждается, не обвиняется и не атакуется; человек не бу</w:t>
      </w:r>
      <w:r w:rsidR="00AB2B1E" w:rsidRPr="00916220">
        <w:rPr>
          <w:sz w:val="28"/>
          <w:szCs w:val="28"/>
        </w:rPr>
        <w:softHyphen/>
        <w:t>дет чувствовать себя припертым к стенке, у него не будет необходимости защищаться и, следовательно, затевать или обострять конфликт.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t>«Я</w:t>
      </w:r>
      <w:proofErr w:type="gramStart"/>
      <w:r w:rsidRPr="00916220">
        <w:rPr>
          <w:sz w:val="28"/>
          <w:szCs w:val="28"/>
        </w:rPr>
        <w:t>»-</w:t>
      </w:r>
      <w:proofErr w:type="gramEnd"/>
      <w:r w:rsidRPr="00916220">
        <w:rPr>
          <w:sz w:val="28"/>
          <w:szCs w:val="28"/>
        </w:rPr>
        <w:t>высказывание» состоит из трех частей:</w:t>
      </w:r>
    </w:p>
    <w:p w:rsidR="00AB2B1E" w:rsidRPr="00916220" w:rsidRDefault="00AB2B1E" w:rsidP="007135CA">
      <w:pPr>
        <w:pStyle w:val="41"/>
        <w:numPr>
          <w:ilvl w:val="0"/>
          <w:numId w:val="8"/>
        </w:numPr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t xml:space="preserve"> Событие.</w:t>
      </w:r>
    </w:p>
    <w:p w:rsidR="00AB2B1E" w:rsidRPr="00916220" w:rsidRDefault="00AB2B1E" w:rsidP="007135CA">
      <w:pPr>
        <w:pStyle w:val="41"/>
        <w:numPr>
          <w:ilvl w:val="0"/>
          <w:numId w:val="8"/>
        </w:numPr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t xml:space="preserve"> Ваша реакция.</w:t>
      </w:r>
    </w:p>
    <w:p w:rsidR="00AB2B1E" w:rsidRPr="00916220" w:rsidRDefault="00AB2B1E" w:rsidP="007135CA">
      <w:pPr>
        <w:pStyle w:val="41"/>
        <w:numPr>
          <w:ilvl w:val="0"/>
          <w:numId w:val="8"/>
        </w:numPr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t xml:space="preserve"> Предпочитаемый исход.</w:t>
      </w:r>
    </w:p>
    <w:p w:rsidR="00AB2B1E" w:rsidRPr="00916220" w:rsidRDefault="00AB2B1E" w:rsidP="007135CA">
      <w:pPr>
        <w:pStyle w:val="11"/>
        <w:keepNext/>
        <w:keepLines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916220">
        <w:rPr>
          <w:sz w:val="28"/>
          <w:szCs w:val="28"/>
        </w:rPr>
        <w:t>СОБЫТИЕ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sz w:val="28"/>
          <w:szCs w:val="28"/>
        </w:rPr>
        <w:t>Необходимо объективное описание события или си</w:t>
      </w:r>
      <w:r w:rsidRPr="00916220">
        <w:rPr>
          <w:sz w:val="28"/>
          <w:szCs w:val="28"/>
        </w:rPr>
        <w:softHyphen/>
        <w:t>туации, приведшей к проблеме. Объективность означает отсутствие субъективных или эмоционально окрашенных выражений. Например: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t>«Когда на моем столе оставлены бумаги...»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lastRenderedPageBreak/>
        <w:t>«Когда на меня повышают голос...»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sz w:val="28"/>
          <w:szCs w:val="28"/>
        </w:rPr>
        <w:t>«Когда мне не говорят, что кто-то приходит к нам на ужин...»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t>Менее объективные описания того же события: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sz w:val="28"/>
          <w:szCs w:val="28"/>
        </w:rPr>
        <w:t xml:space="preserve">«Когда вы оставляете ваше </w:t>
      </w:r>
      <w:proofErr w:type="gramStart"/>
      <w:r w:rsidRPr="00916220">
        <w:rPr>
          <w:sz w:val="28"/>
          <w:szCs w:val="28"/>
        </w:rPr>
        <w:t>барахло</w:t>
      </w:r>
      <w:proofErr w:type="gramEnd"/>
      <w:r w:rsidRPr="00916220">
        <w:rPr>
          <w:sz w:val="28"/>
          <w:szCs w:val="28"/>
        </w:rPr>
        <w:t xml:space="preserve"> разбросанным по моему столу...»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16220">
        <w:rPr>
          <w:sz w:val="28"/>
          <w:szCs w:val="28"/>
        </w:rPr>
        <w:t>«Когда вы орете и гавкаете на меня...»</w:t>
      </w:r>
    </w:p>
    <w:p w:rsidR="00AB2B1E" w:rsidRPr="00916220" w:rsidRDefault="00AB2B1E" w:rsidP="007135CA">
      <w:pPr>
        <w:pStyle w:val="4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sz w:val="28"/>
          <w:szCs w:val="28"/>
        </w:rPr>
        <w:t>«Когда ты не побеспокоилась даже предупредить меня, что пригласила одного из своих друзей на ужин...»</w:t>
      </w:r>
    </w:p>
    <w:p w:rsidR="00AB2B1E" w:rsidRDefault="00AB2B1E" w:rsidP="007135CA">
      <w:pPr>
        <w:pStyle w:val="4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sz w:val="28"/>
          <w:szCs w:val="28"/>
        </w:rPr>
        <w:t>Три последних способа выражения — плохое начало: ваш собеседник сразу станет в защитную позу и не смо</w:t>
      </w:r>
      <w:r w:rsidRPr="00916220">
        <w:rPr>
          <w:sz w:val="28"/>
          <w:szCs w:val="28"/>
        </w:rPr>
        <w:softHyphen/>
        <w:t>жет спокойно воспринять остальную часть ваших слов. Когда вы рассержены на кого-то, объективное описание их поведения — задача нелегкая. Иногда полезно начи</w:t>
      </w:r>
      <w:r w:rsidRPr="00916220">
        <w:rPr>
          <w:sz w:val="28"/>
          <w:szCs w:val="28"/>
        </w:rPr>
        <w:softHyphen/>
        <w:t>нать ваше высказывание с описания проблемы. Причем вашему собеседнику труднее опровергнуть ваше заявле</w:t>
      </w:r>
      <w:r w:rsidRPr="00916220">
        <w:rPr>
          <w:sz w:val="28"/>
          <w:szCs w:val="28"/>
        </w:rPr>
        <w:softHyphen/>
        <w:t>ние, если оно представлено чисто как ваша проблема:</w:t>
      </w:r>
    </w:p>
    <w:p w:rsidR="00A94D72" w:rsidRPr="00A94D72" w:rsidRDefault="00AB2B1E" w:rsidP="007135CA">
      <w:pPr>
        <w:pStyle w:val="4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94D72" w:rsidRPr="00A94D72">
        <w:rPr>
          <w:sz w:val="28"/>
          <w:szCs w:val="28"/>
        </w:rPr>
        <w:t xml:space="preserve">Когда мне приходится отсортировывать свои бумаги от </w:t>
      </w:r>
      <w:proofErr w:type="gramStart"/>
      <w:r w:rsidR="00A94D72" w:rsidRPr="00A94D72">
        <w:rPr>
          <w:sz w:val="28"/>
          <w:szCs w:val="28"/>
        </w:rPr>
        <w:t>чужих</w:t>
      </w:r>
      <w:proofErr w:type="gramEnd"/>
      <w:r w:rsidR="00A94D72" w:rsidRPr="00A94D72">
        <w:rPr>
          <w:sz w:val="28"/>
          <w:szCs w:val="28"/>
        </w:rPr>
        <w:t>...»</w:t>
      </w:r>
    </w:p>
    <w:p w:rsidR="007135CA" w:rsidRDefault="00A94D72" w:rsidP="007135CA">
      <w:pPr>
        <w:pStyle w:val="1"/>
        <w:shd w:val="clear" w:color="auto" w:fill="auto"/>
        <w:tabs>
          <w:tab w:val="center" w:pos="4589"/>
        </w:tabs>
        <w:spacing w:before="0"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«Когда на меня кричат...»</w:t>
      </w:r>
      <w:r w:rsidRPr="00A94D72">
        <w:rPr>
          <w:rFonts w:ascii="Times New Roman" w:hAnsi="Times New Roman" w:cs="Times New Roman"/>
          <w:sz w:val="28"/>
          <w:szCs w:val="28"/>
        </w:rPr>
        <w:tab/>
        <w:t>'</w:t>
      </w:r>
      <w:r w:rsidR="00713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D72" w:rsidRPr="00A94D72" w:rsidRDefault="00A94D72" w:rsidP="007135CA">
      <w:pPr>
        <w:pStyle w:val="1"/>
        <w:shd w:val="clear" w:color="auto" w:fill="auto"/>
        <w:tabs>
          <w:tab w:val="center" w:pos="4589"/>
        </w:tabs>
        <w:spacing w:before="0"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«Когда я не знаю о приходе на ужин гостей...»</w:t>
      </w:r>
    </w:p>
    <w:p w:rsidR="00A94D72" w:rsidRPr="00A94D72" w:rsidRDefault="00A94D72" w:rsidP="007135CA">
      <w:pPr>
        <w:pStyle w:val="20"/>
        <w:keepNext/>
        <w:keepLines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94D72">
        <w:rPr>
          <w:rFonts w:ascii="Times New Roman" w:hAnsi="Times New Roman" w:cs="Times New Roman"/>
          <w:sz w:val="28"/>
          <w:szCs w:val="28"/>
        </w:rPr>
        <w:t>ВАШ ОТКЛИК</w:t>
      </w:r>
      <w:bookmarkEnd w:id="0"/>
    </w:p>
    <w:p w:rsidR="00A94D72" w:rsidRPr="00A94D72" w:rsidRDefault="00A94D72" w:rsidP="007135CA">
      <w:pPr>
        <w:pStyle w:val="1"/>
        <w:shd w:val="clear" w:color="auto" w:fill="auto"/>
        <w:spacing w:before="0" w:after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Люди не всегда осознают, какое воздействие их по</w:t>
      </w:r>
      <w:r w:rsidRPr="00A94D72">
        <w:rPr>
          <w:rFonts w:ascii="Times New Roman" w:hAnsi="Times New Roman" w:cs="Times New Roman"/>
          <w:sz w:val="28"/>
          <w:szCs w:val="28"/>
        </w:rPr>
        <w:softHyphen/>
        <w:t>ступки оказывают на вас, если вы им об этом не скажете. Бесполезно говорить: «Они должны сами знать». Дело в том, что они могут не знать, что их действия обидели вас. Ваша реакция может толкнуть их на пересмотр поведе</w:t>
      </w:r>
      <w:r w:rsidRPr="00A94D72">
        <w:rPr>
          <w:rFonts w:ascii="Times New Roman" w:hAnsi="Times New Roman" w:cs="Times New Roman"/>
          <w:sz w:val="28"/>
          <w:szCs w:val="28"/>
        </w:rPr>
        <w:softHyphen/>
        <w:t>ния, особенно в том случае, если вы не прибегли к напад</w:t>
      </w:r>
      <w:r w:rsidRPr="00A94D72">
        <w:rPr>
          <w:rFonts w:ascii="Times New Roman" w:hAnsi="Times New Roman" w:cs="Times New Roman"/>
          <w:sz w:val="28"/>
          <w:szCs w:val="28"/>
        </w:rPr>
        <w:softHyphen/>
        <w:t>кам на них. Ваш отклик может описывать реакцию в виде эмоции или действия, или позыва, которому вы на деле сопротивляетесь. Например:</w:t>
      </w:r>
    </w:p>
    <w:p w:rsidR="00A94D72" w:rsidRPr="00A94D72" w:rsidRDefault="00A94D72" w:rsidP="007135CA">
      <w:pPr>
        <w:pStyle w:val="1"/>
        <w:shd w:val="clear" w:color="auto" w:fill="auto"/>
        <w:spacing w:before="0"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«Я ухожу в себя».</w:t>
      </w:r>
    </w:p>
    <w:p w:rsidR="00A94D72" w:rsidRPr="00A94D72" w:rsidRDefault="00A94D72" w:rsidP="007135CA">
      <w:pPr>
        <w:pStyle w:val="1"/>
        <w:shd w:val="clear" w:color="auto" w:fill="auto"/>
        <w:spacing w:before="0"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«Я начинаю кричать на вас».</w:t>
      </w:r>
    </w:p>
    <w:p w:rsidR="00A94D72" w:rsidRPr="00A94D72" w:rsidRDefault="00A94D72" w:rsidP="007135CA">
      <w:pPr>
        <w:pStyle w:val="1"/>
        <w:shd w:val="clear" w:color="auto" w:fill="auto"/>
        <w:spacing w:before="0"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«Я решаю все делать сам».</w:t>
      </w:r>
    </w:p>
    <w:p w:rsidR="00A94D72" w:rsidRPr="00A94D72" w:rsidRDefault="00A94D72" w:rsidP="007135CA">
      <w:pPr>
        <w:pStyle w:val="1"/>
        <w:shd w:val="clear" w:color="auto" w:fill="auto"/>
        <w:spacing w:before="0"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«У меня появляется желание избегать вас».</w:t>
      </w:r>
    </w:p>
    <w:p w:rsidR="00A94D72" w:rsidRPr="00A94D72" w:rsidRDefault="00A94D72" w:rsidP="007135CA">
      <w:pPr>
        <w:pStyle w:val="1"/>
        <w:shd w:val="clear" w:color="auto" w:fill="auto"/>
        <w:spacing w:before="0"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«Мне хочется бросить все это».</w:t>
      </w:r>
    </w:p>
    <w:p w:rsidR="00A94D72" w:rsidRPr="00532AAE" w:rsidRDefault="00A94D72" w:rsidP="007135CA">
      <w:pPr>
        <w:pStyle w:val="20"/>
        <w:keepNext/>
        <w:keepLines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32AAE">
        <w:rPr>
          <w:rFonts w:ascii="Times New Roman" w:hAnsi="Times New Roman" w:cs="Times New Roman"/>
          <w:sz w:val="28"/>
          <w:szCs w:val="28"/>
        </w:rPr>
        <w:lastRenderedPageBreak/>
        <w:t>ПРЕДПОЧИТАЕМЫЙ ИСХОД</w:t>
      </w:r>
      <w:bookmarkEnd w:id="1"/>
    </w:p>
    <w:p w:rsidR="00A94D72" w:rsidRDefault="00A94D72" w:rsidP="007135CA">
      <w:pPr>
        <w:pStyle w:val="1"/>
        <w:shd w:val="clear" w:color="auto" w:fill="auto"/>
        <w:spacing w:before="0" w:after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>В третьей части вы формулируете желаемый исход проблемы. Она может начинаться со слов: «Мне хотелось бы чтобы...»; «Я бы</w:t>
      </w:r>
      <w:proofErr w:type="gramStart"/>
      <w:r w:rsidRPr="00A94D7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94D72">
        <w:rPr>
          <w:rFonts w:ascii="Times New Roman" w:hAnsi="Times New Roman" w:cs="Times New Roman"/>
          <w:sz w:val="28"/>
          <w:szCs w:val="28"/>
        </w:rPr>
        <w:t>а) бы вам весьма признателен(а)...». Причем старайтесь оставлять как можно больше вариан</w:t>
      </w:r>
      <w:r w:rsidRPr="00A94D72">
        <w:rPr>
          <w:rFonts w:ascii="Times New Roman" w:hAnsi="Times New Roman" w:cs="Times New Roman"/>
          <w:sz w:val="28"/>
          <w:szCs w:val="28"/>
        </w:rPr>
        <w:softHyphen/>
        <w:t>тов открытыми.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D72">
        <w:rPr>
          <w:rFonts w:ascii="Times New Roman" w:hAnsi="Times New Roman" w:cs="Times New Roman"/>
          <w:sz w:val="28"/>
          <w:szCs w:val="28"/>
        </w:rPr>
        <w:t>Ита</w:t>
      </w:r>
      <w:r>
        <w:rPr>
          <w:rFonts w:ascii="Times New Roman" w:hAnsi="Times New Roman" w:cs="Times New Roman"/>
          <w:sz w:val="28"/>
          <w:szCs w:val="28"/>
        </w:rPr>
        <w:t xml:space="preserve">к «Я – </w:t>
      </w:r>
      <w:r w:rsidRPr="00A94D72">
        <w:rPr>
          <w:rFonts w:ascii="Times New Roman" w:hAnsi="Times New Roman" w:cs="Times New Roman"/>
          <w:sz w:val="28"/>
          <w:szCs w:val="28"/>
        </w:rPr>
        <w:t>высказывание» дает дополнительную ин</w:t>
      </w:r>
      <w:r w:rsidRPr="00A94D72">
        <w:rPr>
          <w:rFonts w:ascii="Times New Roman" w:hAnsi="Times New Roman" w:cs="Times New Roman"/>
          <w:sz w:val="28"/>
          <w:szCs w:val="28"/>
        </w:rPr>
        <w:softHyphen/>
        <w:t>формацию вашему партнеру относительно влияния про</w:t>
      </w:r>
      <w:r w:rsidRPr="00A94D72">
        <w:rPr>
          <w:rFonts w:ascii="Times New Roman" w:hAnsi="Times New Roman" w:cs="Times New Roman"/>
          <w:sz w:val="28"/>
          <w:szCs w:val="28"/>
        </w:rPr>
        <w:softHyphen/>
        <w:t>блемы и ее последствий на вас. Возможно, они изменят</w:t>
      </w:r>
      <w:r w:rsidRPr="00A94D72">
        <w:rPr>
          <w:rFonts w:ascii="Times New Roman" w:hAnsi="Times New Roman" w:cs="Times New Roman"/>
          <w:sz w:val="28"/>
          <w:szCs w:val="28"/>
        </w:rPr>
        <w:softHyphen/>
        <w:t>ся, а возможно — нет, однако, это не будет иметь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72">
        <w:rPr>
          <w:rFonts w:ascii="Times New Roman" w:hAnsi="Times New Roman" w:cs="Times New Roman"/>
          <w:sz w:val="28"/>
          <w:szCs w:val="28"/>
        </w:rPr>
        <w:t xml:space="preserve">большого значения — </w:t>
      </w:r>
      <w:proofErr w:type="gramStart"/>
      <w:r w:rsidRPr="00A94D7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94D72">
        <w:rPr>
          <w:rFonts w:ascii="Times New Roman" w:hAnsi="Times New Roman" w:cs="Times New Roman"/>
          <w:sz w:val="28"/>
          <w:szCs w:val="28"/>
        </w:rPr>
        <w:t xml:space="preserve"> по меньшей мере уведомили их о вашей позиции.</w:t>
      </w:r>
    </w:p>
    <w:p w:rsidR="00532AAE" w:rsidRDefault="00B87E0D" w:rsidP="007135CA">
      <w:pPr>
        <w:pStyle w:val="1"/>
        <w:shd w:val="clear" w:color="auto" w:fill="auto"/>
        <w:spacing w:before="0" w:after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</w:t>
      </w:r>
      <w:r w:rsidR="00526CB3">
        <w:rPr>
          <w:rFonts w:ascii="Times New Roman" w:hAnsi="Times New Roman" w:cs="Times New Roman"/>
          <w:sz w:val="28"/>
          <w:szCs w:val="28"/>
        </w:rPr>
        <w:t>ас вам нужно разбиться на пары и</w:t>
      </w:r>
      <w:r>
        <w:rPr>
          <w:rFonts w:ascii="Times New Roman" w:hAnsi="Times New Roman" w:cs="Times New Roman"/>
          <w:sz w:val="28"/>
          <w:szCs w:val="28"/>
        </w:rPr>
        <w:t xml:space="preserve"> отработать технику «Я – высказывание».</w:t>
      </w:r>
      <w:r w:rsidR="00572794">
        <w:rPr>
          <w:rFonts w:ascii="Times New Roman" w:hAnsi="Times New Roman" w:cs="Times New Roman"/>
          <w:sz w:val="28"/>
          <w:szCs w:val="28"/>
        </w:rPr>
        <w:t xml:space="preserve"> Вам нужно обвинительн</w:t>
      </w:r>
      <w:r w:rsidR="00526CB3">
        <w:rPr>
          <w:rFonts w:ascii="Times New Roman" w:hAnsi="Times New Roman" w:cs="Times New Roman"/>
          <w:sz w:val="28"/>
          <w:szCs w:val="28"/>
        </w:rPr>
        <w:t>ые вы – высказывания например: в</w:t>
      </w:r>
      <w:r w:rsidR="00572794">
        <w:rPr>
          <w:rFonts w:ascii="Times New Roman" w:hAnsi="Times New Roman" w:cs="Times New Roman"/>
          <w:sz w:val="28"/>
          <w:szCs w:val="28"/>
        </w:rPr>
        <w:t>ы никогда не делаете то, чего я хочу; в</w:t>
      </w:r>
      <w:r w:rsidR="00526CB3">
        <w:rPr>
          <w:rFonts w:ascii="Times New Roman" w:hAnsi="Times New Roman" w:cs="Times New Roman"/>
          <w:sz w:val="28"/>
          <w:szCs w:val="28"/>
        </w:rPr>
        <w:t>ы</w:t>
      </w:r>
      <w:r w:rsidR="00572794">
        <w:rPr>
          <w:rFonts w:ascii="Times New Roman" w:hAnsi="Times New Roman" w:cs="Times New Roman"/>
          <w:sz w:val="28"/>
          <w:szCs w:val="28"/>
        </w:rPr>
        <w:t xml:space="preserve"> всегда по</w:t>
      </w:r>
      <w:r w:rsidR="00526CB3">
        <w:rPr>
          <w:rFonts w:ascii="Times New Roman" w:hAnsi="Times New Roman" w:cs="Times New Roman"/>
          <w:sz w:val="28"/>
          <w:szCs w:val="28"/>
        </w:rPr>
        <w:t>ступаете по своему усмотрению; п</w:t>
      </w:r>
      <w:r w:rsidR="00572794">
        <w:rPr>
          <w:rFonts w:ascii="Times New Roman" w:hAnsi="Times New Roman" w:cs="Times New Roman"/>
          <w:sz w:val="28"/>
          <w:szCs w:val="28"/>
        </w:rPr>
        <w:t xml:space="preserve">очему вы меня перебиваете и т.д. </w:t>
      </w:r>
    </w:p>
    <w:p w:rsidR="00572794" w:rsidRDefault="00532AAE" w:rsidP="007135CA">
      <w:pPr>
        <w:pStyle w:val="1"/>
        <w:shd w:val="clear" w:color="auto" w:fill="auto"/>
        <w:spacing w:before="0" w:after="0" w:line="360" w:lineRule="auto"/>
        <w:ind w:left="20" w:right="20"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B91CA5" w:rsidRDefault="00532AAE" w:rsidP="007135CA">
      <w:pPr>
        <w:pStyle w:val="1"/>
        <w:shd w:val="clear" w:color="auto" w:fill="auto"/>
        <w:spacing w:before="0" w:after="0" w:line="360" w:lineRule="auto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B902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CA5">
        <w:rPr>
          <w:rFonts w:ascii="Times New Roman" w:hAnsi="Times New Roman" w:cs="Times New Roman"/>
          <w:sz w:val="28"/>
          <w:szCs w:val="28"/>
        </w:rPr>
        <w:t>В</w:t>
      </w:r>
      <w:r w:rsidR="005B5B95">
        <w:rPr>
          <w:rFonts w:ascii="Times New Roman" w:hAnsi="Times New Roman" w:cs="Times New Roman"/>
          <w:sz w:val="28"/>
          <w:szCs w:val="28"/>
        </w:rPr>
        <w:t xml:space="preserve"> какой ситуации вы чувствовали себя комфортно, когда вас обвиняли или использовали технику «Я – высказыван</w:t>
      </w:r>
      <w:r w:rsidR="00B91CA5">
        <w:rPr>
          <w:rFonts w:ascii="Times New Roman" w:hAnsi="Times New Roman" w:cs="Times New Roman"/>
          <w:sz w:val="28"/>
          <w:szCs w:val="28"/>
        </w:rPr>
        <w:t>ие</w:t>
      </w:r>
      <w:r w:rsidR="005B5B95">
        <w:rPr>
          <w:rFonts w:ascii="Times New Roman" w:hAnsi="Times New Roman" w:cs="Times New Roman"/>
          <w:sz w:val="28"/>
          <w:szCs w:val="28"/>
        </w:rPr>
        <w:t>»</w:t>
      </w:r>
      <w:r w:rsidR="00B91CA5">
        <w:rPr>
          <w:rFonts w:ascii="Times New Roman" w:hAnsi="Times New Roman" w:cs="Times New Roman"/>
          <w:sz w:val="28"/>
          <w:szCs w:val="28"/>
        </w:rPr>
        <w:t>? Что было сложнее обвинять человека или  использовали технику «Я – высказывание»?</w:t>
      </w:r>
    </w:p>
    <w:p w:rsidR="00532AAE" w:rsidRDefault="00B91CA5" w:rsidP="007135CA">
      <w:pPr>
        <w:pStyle w:val="1"/>
        <w:shd w:val="clear" w:color="auto" w:fill="auto"/>
        <w:spacing w:before="0" w:after="0" w:line="360" w:lineRule="auto"/>
        <w:ind w:left="20" w:right="20" w:hanging="20"/>
        <w:jc w:val="right"/>
        <w:rPr>
          <w:rFonts w:ascii="Times New Roman" w:hAnsi="Times New Roman" w:cs="Times New Roman"/>
          <w:sz w:val="28"/>
          <w:szCs w:val="28"/>
        </w:rPr>
      </w:pPr>
      <w:r w:rsidRPr="00B91C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высказывание участников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CA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B5B95" w:rsidRPr="00B9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CA5" w:rsidRDefault="00775974" w:rsidP="007135CA">
      <w:pPr>
        <w:pStyle w:val="1"/>
        <w:numPr>
          <w:ilvl w:val="0"/>
          <w:numId w:val="4"/>
        </w:numPr>
        <w:shd w:val="clear" w:color="auto" w:fill="auto"/>
        <w:spacing w:before="0" w:after="0" w:line="360" w:lineRule="auto"/>
        <w:ind w:left="0" w:right="2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«Нарисуй себя в гневе»</w:t>
      </w:r>
    </w:p>
    <w:p w:rsidR="00775974" w:rsidRDefault="00775974" w:rsidP="007135CA">
      <w:pPr>
        <w:pStyle w:val="1"/>
        <w:shd w:val="clear" w:color="auto" w:fill="auto"/>
        <w:spacing w:before="0" w:after="0" w:line="360" w:lineRule="auto"/>
        <w:ind w:left="284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нарисовать свой образ в конфликте, вначале реальный образ, как вы себя видите и ощущаете, а затем каким бы вы хотели себя чувствовать и ощущать.</w:t>
      </w:r>
    </w:p>
    <w:p w:rsidR="00775974" w:rsidRDefault="00775974" w:rsidP="007135CA">
      <w:pPr>
        <w:pStyle w:val="1"/>
        <w:shd w:val="clear" w:color="auto" w:fill="auto"/>
        <w:spacing w:before="0" w:after="0" w:line="360" w:lineRule="auto"/>
        <w:ind w:left="284" w:righ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(участникам дается  5 минут, для работы с рисунком)  </w:t>
      </w:r>
    </w:p>
    <w:p w:rsidR="00775974" w:rsidRDefault="00775974" w:rsidP="007135CA">
      <w:pPr>
        <w:pStyle w:val="1"/>
        <w:shd w:val="clear" w:color="auto" w:fill="auto"/>
        <w:spacing w:before="0" w:after="0" w:line="360" w:lineRule="auto"/>
        <w:ind w:left="284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рисунков. </w:t>
      </w:r>
    </w:p>
    <w:p w:rsidR="00775974" w:rsidRDefault="00775974" w:rsidP="007135CA">
      <w:pPr>
        <w:pStyle w:val="1"/>
        <w:shd w:val="clear" w:color="auto" w:fill="auto"/>
        <w:spacing w:before="0" w:after="0" w:line="360" w:lineRule="auto"/>
        <w:ind w:left="284" w:right="20"/>
        <w:rPr>
          <w:rFonts w:ascii="Times New Roman" w:hAnsi="Times New Roman" w:cs="Times New Roman"/>
          <w:sz w:val="28"/>
          <w:szCs w:val="28"/>
        </w:rPr>
      </w:pPr>
      <w:r w:rsidRPr="00775974">
        <w:rPr>
          <w:rFonts w:ascii="Times New Roman" w:hAnsi="Times New Roman" w:cs="Times New Roman"/>
          <w:b/>
          <w:sz w:val="28"/>
          <w:szCs w:val="28"/>
        </w:rPr>
        <w:t>Итог тренинга: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изобразил себя в конфликте реального и идеального. Сейчас я предлагаю вам порвать рисунок себя  реального в конфликте и стремиться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идеальному.  </w:t>
      </w:r>
    </w:p>
    <w:p w:rsidR="00775974" w:rsidRDefault="00775974" w:rsidP="007135CA">
      <w:pPr>
        <w:pStyle w:val="1"/>
        <w:shd w:val="clear" w:color="auto" w:fill="auto"/>
        <w:spacing w:before="0" w:after="0" w:line="360" w:lineRule="auto"/>
        <w:ind w:left="284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537858" w:rsidRDefault="00537858" w:rsidP="007135CA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right="2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Горбунова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Ростов – на – Дону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2005 г. </w:t>
      </w:r>
    </w:p>
    <w:p w:rsidR="00537858" w:rsidRDefault="00537858" w:rsidP="007135CA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right="2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Н.В. Психология конфликта.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2000 г. </w:t>
      </w:r>
    </w:p>
    <w:p w:rsidR="00775974" w:rsidRPr="007135CA" w:rsidRDefault="00537858" w:rsidP="007135CA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right="2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Скотт Д.Г. Конфликты и пути их преодоления. Киев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, 1991 г.</w:t>
      </w:r>
    </w:p>
    <w:p w:rsidR="00775974" w:rsidRDefault="00AB2B1E" w:rsidP="007135CA">
      <w:pPr>
        <w:pStyle w:val="1"/>
        <w:shd w:val="clear" w:color="auto" w:fill="auto"/>
        <w:tabs>
          <w:tab w:val="left" w:pos="3402"/>
        </w:tabs>
        <w:spacing w:before="0" w:after="0" w:line="360" w:lineRule="auto"/>
        <w:ind w:left="20" w:righ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7135CA" w:rsidRPr="00916220" w:rsidRDefault="007135CA" w:rsidP="007135CA">
      <w:pPr>
        <w:pStyle w:val="120"/>
        <w:keepNext/>
        <w:keepLines/>
        <w:shd w:val="clear" w:color="auto" w:fill="auto"/>
        <w:spacing w:before="0" w:after="0" w:line="360" w:lineRule="auto"/>
        <w:ind w:left="360" w:right="1560"/>
        <w:jc w:val="center"/>
      </w:pPr>
      <w:r w:rsidRPr="00916220">
        <w:t>ТЕСТ «КОНФЛИКТНАЯ ЛИ ВЫ ЛИЧНОСТЬ»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Представьте, что вы едете в трамвае, где началась ссора между пассажирами. Что вы предпринимаете?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не будете вмешиваться;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может, вмешаетесь, встав на сторону правого;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вмешаетесь обязательно.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Критикуете ли вы на собраниях свое руководство за допущенные ошибки?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нет;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да, но в зависимости от вашего личного отноше</w:t>
      </w:r>
      <w:r w:rsidRPr="00916220">
        <w:rPr>
          <w:rFonts w:eastAsia="Bookman Old Style"/>
          <w:sz w:val="28"/>
          <w:szCs w:val="28"/>
        </w:rPr>
        <w:softHyphen/>
        <w:t>ния к руководителю;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всегда критикуете за ошибки.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Ваш непосредственный руководитель излагает свой план работы, который вам кажется нерациональ</w:t>
      </w:r>
      <w:r w:rsidRPr="00916220">
        <w:rPr>
          <w:rFonts w:eastAsia="Bookman Old Style"/>
          <w:sz w:val="28"/>
          <w:szCs w:val="28"/>
        </w:rPr>
        <w:softHyphen/>
        <w:t>ным. Предложите ли вы свой план, который кажется вам лучше?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если другие вас поддержат, то да;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разумеется, вы выдвинете свой план;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нет, так как за это могут наказать (лишить преми</w:t>
      </w:r>
      <w:r w:rsidRPr="00916220">
        <w:rPr>
          <w:rFonts w:eastAsia="Bookman Old Style"/>
          <w:sz w:val="28"/>
          <w:szCs w:val="28"/>
        </w:rPr>
        <w:softHyphen/>
        <w:t>альных или другого поощрения).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Любите ли Вы спорить со своими коллегами и друзьями?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только с теми, кто не обижается, и когда споры не портят наши отношения;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да, только по принципиальным вопросам;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спорите со всеми по любому поводу.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Кто-то пытается пролезть вперед вас без очереди. Что вы делаете?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следуете его примеру, так как вы не хуже его;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возмущаетесь, но про себя;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открыто высказываете свое негодование.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Рассматривается проект (работа) вашего коллеги, содержащий смелые идеи и ряд ошибок. Вы знаете, что ваше мнение будет решающим. Как вы </w:t>
      </w:r>
      <w:r w:rsidRPr="00916220">
        <w:rPr>
          <w:rFonts w:eastAsia="Bookman Old Style"/>
          <w:sz w:val="28"/>
          <w:szCs w:val="28"/>
        </w:rPr>
        <w:lastRenderedPageBreak/>
        <w:t>поступите?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proofErr w:type="gramStart"/>
      <w:r w:rsidRPr="00916220">
        <w:rPr>
          <w:rFonts w:eastAsia="Bookman Old Style"/>
          <w:sz w:val="28"/>
          <w:szCs w:val="28"/>
        </w:rPr>
        <w:t>а) выскажетесь о положительных и об отрицатель</w:t>
      </w:r>
      <w:r w:rsidRPr="00916220">
        <w:rPr>
          <w:rFonts w:eastAsia="Bookman Old Style"/>
          <w:sz w:val="28"/>
          <w:szCs w:val="28"/>
        </w:rPr>
        <w:softHyphen/>
        <w:t>ных сторонах проекта;</w:t>
      </w:r>
      <w:proofErr w:type="gramEnd"/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выделите положительные стороны и предложите предоставить возможность продолжить эту работу;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станете критиковать ее, так как в серьезном про</w:t>
      </w:r>
      <w:r w:rsidRPr="00916220">
        <w:rPr>
          <w:rFonts w:eastAsia="Bookman Old Style"/>
          <w:sz w:val="28"/>
          <w:szCs w:val="28"/>
        </w:rPr>
        <w:softHyphen/>
        <w:t>екте ошибки недопустимы.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Муж (жена) постоянно говорит вам о необходимо</w:t>
      </w:r>
      <w:r w:rsidRPr="00916220">
        <w:rPr>
          <w:rFonts w:eastAsia="Bookman Old Style"/>
          <w:sz w:val="28"/>
          <w:szCs w:val="28"/>
        </w:rPr>
        <w:softHyphen/>
        <w:t>сти экономии, а сам (а) то и дело покупает дорогие вещи. Что вы ему (ей) скажете?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что одобряете покупку, если она доставила ему (ей) удовольствие;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говорите, что эта вещь бесполезна или безвкусна;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ругаетесь, ссоритесь с ним (ней).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Вы встретили подростков, которые курят. Как вы реагируете?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думаете: «Зачем мне портить настроение из-за чужих невоспитанных детей?»;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делаете им замечание;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если бы это было в общественном месте, вы бы их отчитали.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В ресторане вы заметили, что официант обсчитал вас. Что вы делаете?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а) не даете ему чаевые, которые заранее приготовили;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2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б) попросите, чтобы он еще раз при вас подсчитал сумму;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>в) устроите скандал.</w:t>
      </w:r>
    </w:p>
    <w:p w:rsidR="007135CA" w:rsidRPr="00916220" w:rsidRDefault="007135CA" w:rsidP="007135CA">
      <w:pPr>
        <w:pStyle w:val="41"/>
        <w:numPr>
          <w:ilvl w:val="0"/>
          <w:numId w:val="9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16220">
        <w:rPr>
          <w:rFonts w:eastAsia="Bookman Old Style"/>
          <w:sz w:val="28"/>
          <w:szCs w:val="28"/>
        </w:rPr>
        <w:t xml:space="preserve"> Вы приехали в дом отдыха. Администратор зани</w:t>
      </w:r>
      <w:r w:rsidRPr="00916220">
        <w:rPr>
          <w:rFonts w:eastAsia="Bookman Old Style"/>
          <w:sz w:val="28"/>
          <w:szCs w:val="28"/>
        </w:rPr>
        <w:softHyphen/>
        <w:t>мается посторонними делами, развлекается, вместо того, чтобы выполнять свои обязанности. Как вы себя поведете?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40" w:hanging="26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>а) вы понимаете, что если выскажете ему свое воз</w:t>
      </w:r>
      <w:r w:rsidRPr="00916220">
        <w:rPr>
          <w:rStyle w:val="23"/>
          <w:sz w:val="28"/>
          <w:szCs w:val="28"/>
        </w:rPr>
        <w:softHyphen/>
        <w:t>мущение, то это вряд ли что-нибудь изменит;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40" w:hanging="26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>б) вы находите способ пожаловаться на него, чтобы его наказали;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right="40" w:hanging="26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>в) вы вымещаете недовольство на младшем персо</w:t>
      </w:r>
      <w:r w:rsidRPr="00916220">
        <w:rPr>
          <w:rStyle w:val="23"/>
          <w:sz w:val="28"/>
          <w:szCs w:val="28"/>
        </w:rPr>
        <w:softHyphen/>
        <w:t>нале — уборщицах, официантках и т.п.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right="40" w:firstLine="36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>11. Вы спорите с младшим братом и убеждаетесь, что он прав. Признаете ли вы свою ошибку?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lastRenderedPageBreak/>
        <w:t>а) трудно сказать;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840" w:hanging="26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>б) да, разумеется;</w:t>
      </w:r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left="580" w:right="4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>в) конечно, нет. Какой же у вас будет авторитет, если признать свою неправоту перед младшим?</w:t>
      </w:r>
    </w:p>
    <w:p w:rsidR="007135CA" w:rsidRPr="00916220" w:rsidRDefault="007135CA" w:rsidP="007135CA">
      <w:pPr>
        <w:pStyle w:val="32"/>
        <w:keepNext/>
        <w:keepLines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bookmarkStart w:id="2" w:name="bookmark3"/>
      <w:r w:rsidRPr="00916220">
        <w:rPr>
          <w:sz w:val="28"/>
          <w:szCs w:val="28"/>
        </w:rPr>
        <w:t>Подсчет</w:t>
      </w:r>
      <w:bookmarkEnd w:id="2"/>
    </w:p>
    <w:p w:rsidR="007135CA" w:rsidRPr="00916220" w:rsidRDefault="007135CA" w:rsidP="007135CA">
      <w:pPr>
        <w:pStyle w:val="41"/>
        <w:shd w:val="clear" w:color="auto" w:fill="auto"/>
        <w:spacing w:before="0" w:line="360" w:lineRule="auto"/>
        <w:ind w:right="40" w:firstLine="36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>Каждый ответ по варианту а) равен 4 баллам, по вари</w:t>
      </w:r>
      <w:r w:rsidRPr="00916220">
        <w:rPr>
          <w:rStyle w:val="23"/>
          <w:sz w:val="28"/>
          <w:szCs w:val="28"/>
        </w:rPr>
        <w:softHyphen/>
        <w:t>анту б) — 2 баллам, по варианту в) — 0 баллов.</w:t>
      </w:r>
    </w:p>
    <w:p w:rsidR="007135CA" w:rsidRPr="00916220" w:rsidRDefault="007135CA" w:rsidP="007135CA">
      <w:pPr>
        <w:pStyle w:val="32"/>
        <w:keepNext/>
        <w:keepLines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bookmarkStart w:id="3" w:name="bookmark4"/>
      <w:r w:rsidRPr="00916220">
        <w:rPr>
          <w:sz w:val="28"/>
          <w:szCs w:val="28"/>
        </w:rPr>
        <w:t>Интерпретация итогов</w:t>
      </w:r>
      <w:bookmarkEnd w:id="3"/>
    </w:p>
    <w:p w:rsidR="007135CA" w:rsidRPr="00916220" w:rsidRDefault="007135CA" w:rsidP="007135CA">
      <w:pPr>
        <w:pStyle w:val="41"/>
        <w:numPr>
          <w:ilvl w:val="0"/>
          <w:numId w:val="10"/>
        </w:numPr>
        <w:shd w:val="clear" w:color="auto" w:fill="auto"/>
        <w:spacing w:before="0" w:line="360" w:lineRule="auto"/>
        <w:ind w:left="580" w:right="40" w:hanging="22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 xml:space="preserve"> От 44 до 34 баллов — конфликтность ниже нормы, нерешительность повышенная. Вы стремитесь быть приятным для окружающих, но когда им требуется ваша помощь. Вы не всегда ее оказываете. Поэтому вы можете потерять их уважение.</w:t>
      </w:r>
    </w:p>
    <w:p w:rsidR="007135CA" w:rsidRPr="00916220" w:rsidRDefault="007135CA" w:rsidP="007135CA">
      <w:pPr>
        <w:pStyle w:val="41"/>
        <w:numPr>
          <w:ilvl w:val="0"/>
          <w:numId w:val="10"/>
        </w:numPr>
        <w:shd w:val="clear" w:color="auto" w:fill="auto"/>
        <w:spacing w:before="0" w:line="360" w:lineRule="auto"/>
        <w:ind w:left="580" w:right="40" w:hanging="220"/>
        <w:rPr>
          <w:sz w:val="28"/>
          <w:szCs w:val="28"/>
        </w:rPr>
      </w:pPr>
      <w:r w:rsidRPr="00916220">
        <w:rPr>
          <w:rStyle w:val="23"/>
          <w:sz w:val="28"/>
          <w:szCs w:val="28"/>
        </w:rPr>
        <w:t xml:space="preserve"> От 32 до 16 — нормальная конфликтность. Вы всту</w:t>
      </w:r>
      <w:r w:rsidRPr="00916220">
        <w:rPr>
          <w:rStyle w:val="23"/>
          <w:sz w:val="28"/>
          <w:szCs w:val="28"/>
        </w:rPr>
        <w:softHyphen/>
        <w:t>паете в конфликт исходя из ситуации: если конф</w:t>
      </w:r>
      <w:r w:rsidRPr="00916220">
        <w:rPr>
          <w:rStyle w:val="23"/>
          <w:sz w:val="28"/>
          <w:szCs w:val="28"/>
        </w:rPr>
        <w:softHyphen/>
        <w:t>ликт не затрагивает ваших прямых интересов, вы стараетесь его обойти.</w:t>
      </w:r>
    </w:p>
    <w:p w:rsidR="007135CA" w:rsidRPr="00916220" w:rsidRDefault="007135CA" w:rsidP="007135CA">
      <w:pPr>
        <w:pStyle w:val="41"/>
        <w:numPr>
          <w:ilvl w:val="0"/>
          <w:numId w:val="10"/>
        </w:numPr>
        <w:shd w:val="clear" w:color="auto" w:fill="auto"/>
        <w:spacing w:before="0" w:line="360" w:lineRule="auto"/>
        <w:ind w:left="580" w:right="40" w:hanging="220"/>
        <w:rPr>
          <w:sz w:val="28"/>
          <w:szCs w:val="28"/>
        </w:rPr>
        <w:sectPr w:rsidR="007135CA" w:rsidRPr="00916220" w:rsidSect="007135CA">
          <w:pgSz w:w="11907" w:h="16839" w:code="9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916220">
        <w:rPr>
          <w:rStyle w:val="23"/>
          <w:sz w:val="28"/>
          <w:szCs w:val="28"/>
        </w:rPr>
        <w:t xml:space="preserve"> Ниже 14 баллов — повышенная конфликтность. Вы конфликтуете по поводу и без повода, мешая себе и окружающим. Возможен комплекс неполноценности.</w:t>
      </w:r>
    </w:p>
    <w:p w:rsidR="00AB2B1E" w:rsidRDefault="00AB2B1E" w:rsidP="00AB2B1E">
      <w:pPr>
        <w:pStyle w:val="1"/>
        <w:shd w:val="clear" w:color="auto" w:fill="auto"/>
        <w:tabs>
          <w:tab w:val="left" w:pos="3402"/>
        </w:tabs>
        <w:spacing w:before="0" w:line="36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</w:p>
    <w:p w:rsidR="00AB2B1E" w:rsidRPr="00AB2B1E" w:rsidRDefault="00AB2B1E" w:rsidP="00AB2B1E">
      <w:pPr>
        <w:pStyle w:val="1"/>
        <w:shd w:val="clear" w:color="auto" w:fill="auto"/>
        <w:spacing w:before="0" w:line="360" w:lineRule="auto"/>
        <w:ind w:left="-567" w:right="20" w:firstLine="340"/>
        <w:rPr>
          <w:rFonts w:ascii="Times New Roman" w:hAnsi="Times New Roman" w:cs="Times New Roman"/>
          <w:b/>
          <w:sz w:val="28"/>
          <w:szCs w:val="28"/>
        </w:rPr>
      </w:pPr>
    </w:p>
    <w:p w:rsidR="00532AAE" w:rsidRDefault="00532AAE" w:rsidP="00A94D72">
      <w:pPr>
        <w:pStyle w:val="1"/>
        <w:shd w:val="clear" w:color="auto" w:fill="auto"/>
        <w:spacing w:before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:rsidR="00B87E0D" w:rsidRPr="00A94D72" w:rsidRDefault="00572794" w:rsidP="00A94D72">
      <w:pPr>
        <w:pStyle w:val="1"/>
        <w:shd w:val="clear" w:color="auto" w:fill="auto"/>
        <w:spacing w:before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7E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C1C" w:rsidRPr="00A94D72" w:rsidRDefault="001B0C1C" w:rsidP="00A94D72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0C1C" w:rsidRPr="00A94D72" w:rsidSect="004E4A06">
      <w:pgSz w:w="11906" w:h="16838"/>
      <w:pgMar w:top="720" w:right="720" w:bottom="720" w:left="720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037"/>
    <w:multiLevelType w:val="hybridMultilevel"/>
    <w:tmpl w:val="8D986F54"/>
    <w:lvl w:ilvl="0" w:tplc="0419000D">
      <w:start w:val="1"/>
      <w:numFmt w:val="bullet"/>
      <w:lvlText w:val="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27274D35"/>
    <w:multiLevelType w:val="hybridMultilevel"/>
    <w:tmpl w:val="56766F68"/>
    <w:lvl w:ilvl="0" w:tplc="4734277C">
      <w:start w:val="1"/>
      <w:numFmt w:val="decimal"/>
      <w:lvlText w:val="%1."/>
      <w:lvlJc w:val="left"/>
      <w:pPr>
        <w:ind w:left="151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FFE21DC"/>
    <w:multiLevelType w:val="hybridMultilevel"/>
    <w:tmpl w:val="7B8C2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BE5682"/>
    <w:multiLevelType w:val="multilevel"/>
    <w:tmpl w:val="1DD0F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240C9"/>
    <w:multiLevelType w:val="hybridMultilevel"/>
    <w:tmpl w:val="56A0C7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C20ED"/>
    <w:multiLevelType w:val="hybridMultilevel"/>
    <w:tmpl w:val="BC1CEF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5705147"/>
    <w:multiLevelType w:val="hybridMultilevel"/>
    <w:tmpl w:val="B372CE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D24EC3"/>
    <w:multiLevelType w:val="multilevel"/>
    <w:tmpl w:val="B09AB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9C6A33"/>
    <w:multiLevelType w:val="multilevel"/>
    <w:tmpl w:val="EF96D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B542EB"/>
    <w:multiLevelType w:val="hybridMultilevel"/>
    <w:tmpl w:val="0D141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597"/>
    <w:rsid w:val="00072FF4"/>
    <w:rsid w:val="000F6067"/>
    <w:rsid w:val="001B0C1C"/>
    <w:rsid w:val="004E4A06"/>
    <w:rsid w:val="00526CB3"/>
    <w:rsid w:val="00532AAE"/>
    <w:rsid w:val="00537858"/>
    <w:rsid w:val="00572794"/>
    <w:rsid w:val="005B5B95"/>
    <w:rsid w:val="005C7CBD"/>
    <w:rsid w:val="005D78A5"/>
    <w:rsid w:val="006C29B9"/>
    <w:rsid w:val="007135CA"/>
    <w:rsid w:val="00733A04"/>
    <w:rsid w:val="00775974"/>
    <w:rsid w:val="00816597"/>
    <w:rsid w:val="00A75E2C"/>
    <w:rsid w:val="00A94D72"/>
    <w:rsid w:val="00AB2B1E"/>
    <w:rsid w:val="00AD2E1A"/>
    <w:rsid w:val="00B22FA7"/>
    <w:rsid w:val="00B87E0D"/>
    <w:rsid w:val="00B90214"/>
    <w:rsid w:val="00B91CA5"/>
    <w:rsid w:val="00C43B16"/>
    <w:rsid w:val="00D06D07"/>
    <w:rsid w:val="00D07EF3"/>
    <w:rsid w:val="00DD241A"/>
    <w:rsid w:val="00FE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A7"/>
    <w:pPr>
      <w:ind w:left="720"/>
      <w:contextualSpacing/>
    </w:pPr>
  </w:style>
  <w:style w:type="character" w:styleId="a4">
    <w:name w:val="Hyperlink"/>
    <w:basedOn w:val="a0"/>
    <w:rsid w:val="005D78A5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5D78A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78A5"/>
    <w:rPr>
      <w:rFonts w:ascii="Bookman Old Style" w:eastAsia="Bookman Old Style" w:hAnsi="Bookman Old Style" w:cs="Bookman Old Style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D78A5"/>
    <w:pPr>
      <w:widowControl w:val="0"/>
      <w:shd w:val="clear" w:color="auto" w:fill="FFFFFF"/>
      <w:spacing w:before="240" w:after="660" w:line="269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0">
    <w:name w:val="Основной текст (3)"/>
    <w:basedOn w:val="a"/>
    <w:link w:val="3"/>
    <w:rsid w:val="005D78A5"/>
    <w:pPr>
      <w:widowControl w:val="0"/>
      <w:shd w:val="clear" w:color="auto" w:fill="FFFFFF"/>
      <w:spacing w:before="660" w:after="60" w:line="0" w:lineRule="atLeast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A94D72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4D72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A94D72"/>
    <w:pPr>
      <w:widowControl w:val="0"/>
      <w:shd w:val="clear" w:color="auto" w:fill="FFFFFF"/>
      <w:spacing w:before="360" w:after="180" w:line="0" w:lineRule="atLeast"/>
      <w:jc w:val="both"/>
      <w:outlineLvl w:val="1"/>
    </w:pPr>
    <w:rPr>
      <w:rFonts w:ascii="Bookman Old Style" w:eastAsia="Bookman Old Style" w:hAnsi="Bookman Old Style" w:cs="Bookman Old Style"/>
      <w:b/>
      <w:bCs/>
    </w:rPr>
  </w:style>
  <w:style w:type="paragraph" w:customStyle="1" w:styleId="40">
    <w:name w:val="Основной текст (4)"/>
    <w:basedOn w:val="a"/>
    <w:link w:val="4"/>
    <w:rsid w:val="00A94D72"/>
    <w:pPr>
      <w:widowControl w:val="0"/>
      <w:shd w:val="clear" w:color="auto" w:fill="FFFFFF"/>
      <w:spacing w:after="180" w:line="0" w:lineRule="atLeast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10">
    <w:name w:val="Заголовок №1_"/>
    <w:basedOn w:val="a0"/>
    <w:link w:val="11"/>
    <w:rsid w:val="00AB2B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4"/>
    <w:basedOn w:val="a"/>
    <w:rsid w:val="00AB2B1E"/>
    <w:pPr>
      <w:widowControl w:val="0"/>
      <w:shd w:val="clear" w:color="auto" w:fill="FFFFFF"/>
      <w:spacing w:before="180" w:after="0" w:line="26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11">
    <w:name w:val="Заголовок №1"/>
    <w:basedOn w:val="a"/>
    <w:link w:val="10"/>
    <w:rsid w:val="00AB2B1E"/>
    <w:pPr>
      <w:widowControl w:val="0"/>
      <w:shd w:val="clear" w:color="auto" w:fill="FFFFFF"/>
      <w:spacing w:before="3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rsid w:val="00713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7135C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7135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2"/>
    <w:basedOn w:val="a5"/>
    <w:rsid w:val="00713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7135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7135CA"/>
    <w:pPr>
      <w:widowControl w:val="0"/>
      <w:shd w:val="clear" w:color="auto" w:fill="FFFFFF"/>
      <w:spacing w:before="180" w:after="60" w:line="331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7135CA"/>
    <w:pPr>
      <w:widowControl w:val="0"/>
      <w:shd w:val="clear" w:color="auto" w:fill="FFFFFF"/>
      <w:spacing w:before="360" w:after="180" w:line="0" w:lineRule="atLeast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AAC3-8377-4C36-AECB-5FA75DE5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2014-03-09T05:18:00Z</dcterms:created>
  <dcterms:modified xsi:type="dcterms:W3CDTF">2014-03-09T15:58:00Z</dcterms:modified>
</cp:coreProperties>
</file>