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720" w:firstRow="1" w:lastRow="0" w:firstColumn="0" w:lastColumn="1" w:noHBand="1" w:noVBand="1"/>
      </w:tblPr>
      <w:tblGrid>
        <w:gridCol w:w="2518"/>
        <w:gridCol w:w="4678"/>
        <w:gridCol w:w="3118"/>
        <w:gridCol w:w="2694"/>
        <w:gridCol w:w="2835"/>
      </w:tblGrid>
      <w:tr w:rsidR="00932DF1" w:rsidRPr="00274D22" w:rsidTr="00F440AC">
        <w:trPr>
          <w:trHeight w:val="1408"/>
        </w:trPr>
        <w:tc>
          <w:tcPr>
            <w:tcW w:w="2518" w:type="dxa"/>
          </w:tcPr>
          <w:p w:rsidR="00274D22" w:rsidRPr="00274D22" w:rsidRDefault="00274D22" w:rsidP="00274D2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Название примерной </w:t>
            </w:r>
            <w:r w:rsidRPr="00E4190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общеобразовательной</w:t>
            </w: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678" w:type="dxa"/>
          </w:tcPr>
          <w:p w:rsidR="00274D22" w:rsidRPr="00413605" w:rsidRDefault="00274D22" w:rsidP="00274D2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36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Целевые установки или Концептуальные основы программы</w:t>
            </w:r>
          </w:p>
        </w:tc>
        <w:tc>
          <w:tcPr>
            <w:tcW w:w="3118" w:type="dxa"/>
          </w:tcPr>
          <w:p w:rsidR="00274D22" w:rsidRPr="00274D22" w:rsidRDefault="00274D22" w:rsidP="00274D2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2694" w:type="dxa"/>
          </w:tcPr>
          <w:p w:rsidR="00274D22" w:rsidRPr="00274D22" w:rsidRDefault="00274D22" w:rsidP="00274D2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Приложения, методические материалы к программе</w:t>
            </w:r>
          </w:p>
        </w:tc>
        <w:tc>
          <w:tcPr>
            <w:tcW w:w="2835" w:type="dxa"/>
          </w:tcPr>
          <w:p w:rsidR="00274D22" w:rsidRPr="00274D22" w:rsidRDefault="00274D22" w:rsidP="00274D2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Краткие выводы</w:t>
            </w:r>
          </w:p>
        </w:tc>
      </w:tr>
      <w:tr w:rsidR="00932DF1" w:rsidRPr="00274D22" w:rsidTr="00F440AC">
        <w:trPr>
          <w:trHeight w:val="693"/>
        </w:trPr>
        <w:tc>
          <w:tcPr>
            <w:tcW w:w="2518" w:type="dxa"/>
          </w:tcPr>
          <w:p w:rsidR="00274D22" w:rsidRPr="00F5691A" w:rsidRDefault="00274D2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5691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«От рождения до школы»</w:t>
            </w:r>
          </w:p>
        </w:tc>
        <w:tc>
          <w:tcPr>
            <w:tcW w:w="4678" w:type="dxa"/>
          </w:tcPr>
          <w:p w:rsidR="002C782C" w:rsidRPr="00413605" w:rsidRDefault="002C782C" w:rsidP="00E41907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02" w:rsidRPr="00413605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="00B83D02" w:rsidRPr="0041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D02" w:rsidRPr="00413605">
              <w:rPr>
                <w:rFonts w:ascii="Times New Roman" w:hAnsi="Times New Roman" w:cs="Times New Roman"/>
                <w:sz w:val="24"/>
                <w:szCs w:val="24"/>
              </w:rPr>
              <w:t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</w:t>
            </w:r>
          </w:p>
          <w:p w:rsidR="00B83D02" w:rsidRPr="00413605" w:rsidRDefault="00B83D02" w:rsidP="00E41907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3524F0" w:rsidRPr="00413605" w:rsidRDefault="003524F0" w:rsidP="00E41907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Ведущий тип деятельности – игра.</w:t>
            </w:r>
          </w:p>
          <w:p w:rsidR="003524F0" w:rsidRPr="00413605" w:rsidRDefault="003524F0" w:rsidP="00E41907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Развитие – важнейший результат успешности воспитания и образования детей.</w:t>
            </w:r>
          </w:p>
          <w:p w:rsidR="00B83D02" w:rsidRPr="00413605" w:rsidRDefault="00B83D02" w:rsidP="00E41907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3524F0" w:rsidRPr="00413605" w:rsidRDefault="00B83D02" w:rsidP="003524F0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и эмоционального воспитания.</w:t>
            </w:r>
          </w:p>
          <w:p w:rsidR="003524F0" w:rsidRPr="00413605" w:rsidRDefault="003524F0" w:rsidP="003524F0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Образование – процесс приобщения ребенка к основным компонентам человеческой культуры</w:t>
            </w:r>
            <w:r w:rsidR="00A37FB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(знание, мораль, искусство, труд).</w:t>
            </w:r>
          </w:p>
          <w:p w:rsidR="00B83D02" w:rsidRPr="00413605" w:rsidRDefault="003524F0" w:rsidP="003524F0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соответствует всем принципам построения ООП в соответствии с ФГТ.</w:t>
            </w:r>
          </w:p>
          <w:p w:rsidR="00B83D02" w:rsidRPr="00413605" w:rsidRDefault="00B83D02" w:rsidP="00E41907">
            <w:pPr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Ведущие цели Программы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D02" w:rsidRPr="00413605" w:rsidRDefault="00B83D02" w:rsidP="00E419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Создание благоприятных условий для полноценного проживания ребенком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детства.</w:t>
            </w:r>
          </w:p>
          <w:p w:rsidR="00B83D02" w:rsidRPr="00413605" w:rsidRDefault="00B83D02" w:rsidP="00E419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Формирование основ базовой культуры личности. </w:t>
            </w:r>
          </w:p>
          <w:p w:rsidR="00B83D02" w:rsidRPr="00413605" w:rsidRDefault="00B83D02" w:rsidP="00E419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Всестороннее развитие психических и физических качеств в соответствии с возрастными и индивидуальными особенностями.</w:t>
            </w:r>
          </w:p>
          <w:p w:rsidR="00B83D02" w:rsidRPr="00413605" w:rsidRDefault="00B83D02" w:rsidP="00E419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Подготовка к жизни в современности обществе, к обучению в школе.</w:t>
            </w:r>
          </w:p>
          <w:p w:rsidR="00B83D02" w:rsidRPr="00413605" w:rsidRDefault="00B83D02" w:rsidP="00E419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Обеспечение безопасности жизнедеятельности дошкольника.  </w:t>
            </w:r>
          </w:p>
          <w:p w:rsidR="00F5691A" w:rsidRPr="00413605" w:rsidRDefault="00B83D02" w:rsidP="00E41907">
            <w:pPr>
              <w:pStyle w:val="a4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F0" w:rsidRPr="00413605">
              <w:rPr>
                <w:rFonts w:ascii="Times New Roman" w:hAnsi="Times New Roman" w:cs="Times New Roman"/>
                <w:sz w:val="24"/>
                <w:szCs w:val="24"/>
              </w:rPr>
              <w:t>- Возрастная категория: от рождения до 7 лет.</w:t>
            </w:r>
          </w:p>
          <w:p w:rsidR="00060982" w:rsidRDefault="00060982" w:rsidP="00E41907">
            <w:pPr>
              <w:pStyle w:val="a4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Среда является важным фактором воспитания и развития ребенка. Программа предусматривает выделение макро- и микросреды и их составляющих.</w:t>
            </w:r>
          </w:p>
          <w:p w:rsidR="00315DE8" w:rsidRPr="00413605" w:rsidRDefault="00315DE8" w:rsidP="00E41907">
            <w:pPr>
              <w:pStyle w:val="a4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Тематический принцип построения образовательного процесса.</w:t>
            </w:r>
          </w:p>
        </w:tc>
        <w:tc>
          <w:tcPr>
            <w:tcW w:w="3118" w:type="dxa"/>
          </w:tcPr>
          <w:p w:rsidR="002B1FA6" w:rsidRPr="0066541A" w:rsidRDefault="00CC271C" w:rsidP="008C6868">
            <w:pPr>
              <w:pStyle w:val="a4"/>
              <w:numPr>
                <w:ilvl w:val="0"/>
                <w:numId w:val="10"/>
              </w:numPr>
              <w:ind w:left="317" w:right="-14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B1FA6" w:rsidRPr="0066541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  <w:p w:rsidR="002B1FA6" w:rsidRPr="0066541A" w:rsidRDefault="002B1FA6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Организация жизни и воспитания детей.</w:t>
            </w:r>
          </w:p>
          <w:p w:rsidR="002B1FA6" w:rsidRPr="0066541A" w:rsidRDefault="002B1FA6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Содержательная часть по возрастным группам</w:t>
            </w:r>
            <w:r w:rsidR="00970A50">
              <w:rPr>
                <w:rFonts w:ascii="Times New Roman" w:hAnsi="Times New Roman" w:cs="Times New Roman"/>
                <w:sz w:val="24"/>
                <w:szCs w:val="24"/>
              </w:rPr>
              <w:t>: возрастные особенности, организация жизни детей, содержание психолого-педагогической работы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8C0" w:rsidRPr="0066541A" w:rsidRDefault="003A48C0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освоения программы.</w:t>
            </w:r>
          </w:p>
          <w:p w:rsidR="003A48C0" w:rsidRPr="0066541A" w:rsidRDefault="003A48C0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достижения детьми планируемых результатов освоения Программы.</w:t>
            </w:r>
          </w:p>
          <w:p w:rsidR="003A48C0" w:rsidRPr="0066541A" w:rsidRDefault="003A48C0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3A48C0" w:rsidRPr="0066541A" w:rsidRDefault="003A48C0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</w:t>
            </w:r>
          </w:p>
          <w:p w:rsidR="003A48C0" w:rsidRPr="0066541A" w:rsidRDefault="003A48C0" w:rsidP="008C6868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перечня пособий.</w:t>
            </w:r>
          </w:p>
        </w:tc>
        <w:tc>
          <w:tcPr>
            <w:tcW w:w="2694" w:type="dxa"/>
          </w:tcPr>
          <w:p w:rsidR="00274D22" w:rsidRPr="0066541A" w:rsidRDefault="00573F99" w:rsidP="00A0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В конце Программы предст</w:t>
            </w:r>
            <w:r w:rsidR="00A035D6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авлен широчайший список пособий, допустимых в использовании при работе в ДОУ. Педагоги могут самостоятельно выбрать необходимые для работы пособия. Программа является переработанным в соответствии с ФГТ вариантом «Программы воспитания и обучения в детском саду» под редакцией М. А. Васильевой, В. В. Гербовой, Т. С. Комаровой. Поэтому все пособия к этой программе могут быть использованы и в работе по Программе « От рождения до школы» с предварительной обработкой под ФГТ. Наряду с методическими пособиями Программа обеспечена книгами </w:t>
            </w:r>
            <w:r w:rsidR="00A035D6"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занятий родителей с детьми. </w:t>
            </w:r>
          </w:p>
        </w:tc>
        <w:tc>
          <w:tcPr>
            <w:tcW w:w="2835" w:type="dxa"/>
          </w:tcPr>
          <w:p w:rsidR="00413605" w:rsidRPr="00413605" w:rsidRDefault="00970A50" w:rsidP="00413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</w:t>
            </w:r>
            <w:r w:rsidR="00ED0CA7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рождения до школы»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самой базовой, фундаментальной программой дошкольного образования. Она охватывает возраст от 0 </w:t>
            </w:r>
            <w:r w:rsidR="00060982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(от рождения!)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до 7 лет (</w:t>
            </w:r>
            <w:r w:rsidR="0041360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13605">
              <w:rPr>
                <w:rFonts w:ascii="Times New Roman" w:hAnsi="Times New Roman" w:cs="Times New Roman"/>
                <w:sz w:val="24"/>
                <w:szCs w:val="24"/>
              </w:rPr>
              <w:t>иентацией преимущественно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на паспортный возраст)</w:t>
            </w:r>
            <w:r w:rsidR="00060982" w:rsidRPr="0041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E8" w:rsidRPr="00413605">
              <w:rPr>
                <w:rFonts w:ascii="Times New Roman" w:hAnsi="Times New Roman" w:cs="Times New Roman"/>
                <w:sz w:val="24"/>
                <w:szCs w:val="24"/>
              </w:rPr>
              <w:t>Программа  нацелена на развитие личности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315DE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, а не на приобретение 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им определенного набора </w:t>
            </w:r>
            <w:r w:rsidR="00315DE8" w:rsidRPr="00413605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="00315DE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605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Важнейшим условием </w:t>
            </w:r>
            <w:r w:rsidR="004136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413605" w:rsidRPr="0041360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136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605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личностно-ориентированное</w:t>
            </w:r>
          </w:p>
          <w:p w:rsidR="00274D22" w:rsidRPr="00413605" w:rsidRDefault="00413605" w:rsidP="006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детьми.</w:t>
            </w:r>
            <w:r w:rsidR="00060982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место для самостоятельной деятельности детей. Занятия, как форма обучения, не используется, предлагаются для работы 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игровые, сюжетные и интегрированные формы образовательной деятельности</w:t>
            </w:r>
            <w:r w:rsidR="00CC5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Так же программа позволяет легко вводить региональные и культурные компоненты, учитывать специфику ДОУ, что так же делает </w:t>
            </w:r>
            <w:r w:rsidR="006D137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 заманчивой в плане </w:t>
            </w:r>
            <w:r w:rsidR="00F440AC">
              <w:rPr>
                <w:rFonts w:ascii="Times New Roman" w:hAnsi="Times New Roman" w:cs="Times New Roman"/>
                <w:sz w:val="24"/>
                <w:szCs w:val="24"/>
              </w:rPr>
              <w:t xml:space="preserve">основы для </w:t>
            </w:r>
            <w:r w:rsidR="00CC57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="00F440AC">
              <w:rPr>
                <w:rFonts w:ascii="Times New Roman" w:hAnsi="Times New Roman" w:cs="Times New Roman"/>
                <w:sz w:val="24"/>
                <w:szCs w:val="24"/>
              </w:rPr>
              <w:t>индивидуальной ООП ДОУ.</w:t>
            </w:r>
            <w:r w:rsidR="0031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6B1">
              <w:rPr>
                <w:rFonts w:ascii="Times New Roman" w:hAnsi="Times New Roman" w:cs="Times New Roman"/>
                <w:sz w:val="24"/>
                <w:szCs w:val="24"/>
              </w:rPr>
              <w:t>А достаточно широкий список методических пособий, рекомендаций еще больше облегчают эту задачу.</w:t>
            </w:r>
          </w:p>
        </w:tc>
      </w:tr>
      <w:tr w:rsidR="00932DF1" w:rsidRPr="00274D22" w:rsidTr="00F440AC">
        <w:trPr>
          <w:trHeight w:val="338"/>
        </w:trPr>
        <w:tc>
          <w:tcPr>
            <w:tcW w:w="2518" w:type="dxa"/>
          </w:tcPr>
          <w:p w:rsidR="00274D22" w:rsidRPr="00237BF7" w:rsidRDefault="00274D2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«Истоки»</w:t>
            </w:r>
          </w:p>
        </w:tc>
        <w:tc>
          <w:tcPr>
            <w:tcW w:w="4678" w:type="dxa"/>
          </w:tcPr>
          <w:p w:rsidR="007A43F7" w:rsidRPr="00413605" w:rsidRDefault="007A43F7" w:rsidP="007A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Программы «Истоки»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непреходящее значение дошкольного детства, как уникального периода, в котором закладываются основы будущего развития личности. </w:t>
            </w:r>
          </w:p>
          <w:p w:rsidR="00267E4F" w:rsidRPr="00413605" w:rsidRDefault="002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13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Цель программы</w:t>
            </w:r>
            <w:r w:rsidRPr="00413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разностороннее развитие ребенка; формирование у него универсальных, в том числе творческих, способностей до уровня, соответствующего возрастным возможностям и требованиям современного общества; обеспечение для всех детей равного старта развития; сохранение и укрепление их здоровья.</w:t>
            </w:r>
          </w:p>
          <w:p w:rsidR="00274D22" w:rsidRPr="00413605" w:rsidRDefault="007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отражает базисное образование детей от рождения до 7 лет и обеспечивает полноценное всестороннее развитие ребенка.</w:t>
            </w:r>
          </w:p>
          <w:p w:rsidR="007605BB" w:rsidRPr="00413605" w:rsidRDefault="007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основе Программы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концепция психологического возраста</w:t>
            </w:r>
            <w:r w:rsidR="0023425C" w:rsidRPr="00413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23425C"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>(четыре психологических возраста – младенчество, ранний возраст, младший дошкольный и старший дошкольный возраст)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: каждый возраст включает в себя особые отношения детей </w:t>
            </w:r>
            <w:proofErr w:type="gram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виды деятельности, в т.ч. и ведущий тип деятельности, а так же психологические достижения ребенка.</w:t>
            </w:r>
            <w:r w:rsidR="0023425C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5BB" w:rsidRPr="00413605" w:rsidRDefault="0076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425C" w:rsidRPr="00413605">
              <w:rPr>
                <w:rFonts w:ascii="Times New Roman" w:hAnsi="Times New Roman" w:cs="Times New Roman"/>
                <w:sz w:val="24"/>
                <w:szCs w:val="24"/>
              </w:rPr>
              <w:t>Задачи психолого-педагогической работы заданы по семи группам, а содержание по четырем психологическим возрастам, что делает педагогический процесс гибким.</w:t>
            </w:r>
          </w:p>
          <w:p w:rsidR="0023425C" w:rsidRPr="00413605" w:rsidRDefault="0023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В основе программы лежит деятельностный подход: деятельность развивается и меняется от возраста к возрасту.</w:t>
            </w:r>
          </w:p>
          <w:p w:rsidR="0066541A" w:rsidRPr="00413605" w:rsidRDefault="0066541A" w:rsidP="007A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1A0" w:rsidRPr="0066541A" w:rsidRDefault="009D61A0" w:rsidP="00141A10">
            <w:pPr>
              <w:pStyle w:val="a4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 детство</w:t>
            </w:r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младенческий возраст;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ранний возраст.</w:t>
            </w:r>
          </w:p>
          <w:p w:rsidR="009D61A0" w:rsidRPr="0066541A" w:rsidRDefault="009D61A0" w:rsidP="00141A10">
            <w:pPr>
              <w:pStyle w:val="a4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Дошкольное детство</w:t>
            </w:r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младший дошкольный возраст;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старший дошкольный возраст.</w:t>
            </w:r>
          </w:p>
          <w:p w:rsidR="009D61A0" w:rsidRPr="0066541A" w:rsidRDefault="00084AFE" w:rsidP="00141A10">
            <w:pPr>
              <w:pStyle w:val="a4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D61A0" w:rsidRPr="0066541A">
              <w:rPr>
                <w:rFonts w:ascii="Times New Roman" w:hAnsi="Times New Roman" w:cs="Times New Roman"/>
                <w:sz w:val="24"/>
                <w:szCs w:val="24"/>
              </w:rPr>
              <w:t>ие условия реализации программы</w:t>
            </w:r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-организация жизни детей;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психолог в дошкольном учреждении;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сотрудничество воспитателя с семьей;</w:t>
            </w:r>
          </w:p>
          <w:p w:rsidR="006F690D" w:rsidRPr="0066541A" w:rsidRDefault="006F690D" w:rsidP="006F69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пространственная среда детства.</w:t>
            </w:r>
          </w:p>
          <w:p w:rsidR="00274D22" w:rsidRPr="0066541A" w:rsidRDefault="00084AFE" w:rsidP="00141A10">
            <w:pPr>
              <w:pStyle w:val="a4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D61A0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достижения детьми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</w:t>
            </w:r>
            <w:r w:rsidR="009D61A0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ов освоения основной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программы дошкольного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: - мониторинг промежуточных результатов освоения ООП ДО; - мониторинг итоговых результатов освоения детьми ООП </w:t>
            </w:r>
            <w:proofErr w:type="gramStart"/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F690D" w:rsidRPr="0066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90D" w:rsidRPr="0066541A" w:rsidRDefault="006F690D" w:rsidP="00141A10">
            <w:pPr>
              <w:pStyle w:val="a4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08023F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 1 – 3.</w:t>
            </w:r>
          </w:p>
        </w:tc>
        <w:tc>
          <w:tcPr>
            <w:tcW w:w="2694" w:type="dxa"/>
          </w:tcPr>
          <w:p w:rsidR="00274D22" w:rsidRPr="0066541A" w:rsidRDefault="006F690D" w:rsidP="0057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есть три приложения, в которых даны </w:t>
            </w:r>
            <w:r w:rsidR="00573F99" w:rsidRPr="0066541A">
              <w:rPr>
                <w:rFonts w:ascii="Times New Roman" w:hAnsi="Times New Roman" w:cs="Times New Roman"/>
                <w:sz w:val="24"/>
                <w:szCs w:val="24"/>
              </w:rPr>
              <w:t>три факультатива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: «Обучение неродному языку», «Компьютер в детском саду» и «Живой мир природы в городе и ребенок».</w:t>
            </w:r>
            <w:r w:rsidR="00573F99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представлен список рекомендуемой литературы, методических и наглядно-дидактических пособий как вышедших в свет, так и готовящихся к печати.</w:t>
            </w:r>
          </w:p>
          <w:p w:rsidR="00573F99" w:rsidRPr="0066541A" w:rsidRDefault="00573F99" w:rsidP="0057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D22" w:rsidRDefault="00F440AC" w:rsidP="00FC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C">
              <w:rPr>
                <w:rFonts w:ascii="Times New Roman" w:hAnsi="Times New Roman" w:cs="Times New Roman"/>
                <w:sz w:val="24"/>
                <w:szCs w:val="24"/>
              </w:rPr>
              <w:t>Программа «Истоки»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Программа «От рождения до школы» отражает образование детей от рождения до 7 лет. Однако, в основу программы «Истоки» положена концепция психологического возраста. </w:t>
            </w:r>
            <w:r w:rsidR="00FC50FF">
              <w:rPr>
                <w:rFonts w:ascii="Times New Roman" w:hAnsi="Times New Roman" w:cs="Times New Roman"/>
                <w:sz w:val="24"/>
                <w:szCs w:val="24"/>
              </w:rPr>
              <w:t>Это позволяет гибко выстраивать п</w:t>
            </w:r>
            <w:r w:rsidR="0023773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FC50FF">
              <w:rPr>
                <w:rFonts w:ascii="Times New Roman" w:hAnsi="Times New Roman" w:cs="Times New Roman"/>
                <w:sz w:val="24"/>
                <w:szCs w:val="24"/>
              </w:rPr>
              <w:t xml:space="preserve">ческий процесс с учетом неравномерности развития детей и осуществлять его индивидуализацию. </w:t>
            </w:r>
            <w:r w:rsidR="0023773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занятие не </w:t>
            </w:r>
            <w:r w:rsidR="0023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утратило своей ценности, но оно сохраняется преимущественно на этапе </w:t>
            </w:r>
            <w:r w:rsidR="00710DC5">
              <w:rPr>
                <w:rFonts w:ascii="Times New Roman" w:hAnsi="Times New Roman" w:cs="Times New Roman"/>
                <w:sz w:val="24"/>
                <w:szCs w:val="24"/>
              </w:rPr>
              <w:t>знакомства с новым материалом.</w:t>
            </w:r>
          </w:p>
          <w:p w:rsidR="00FC50FF" w:rsidRPr="00F440AC" w:rsidRDefault="00FC50FF" w:rsidP="0071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основе программы лежит деятельностный подход, в каждом возрасте выделяется свой ведущий тип деятельности</w:t>
            </w:r>
            <w:r w:rsidR="00CC57FD">
              <w:rPr>
                <w:rFonts w:ascii="Times New Roman" w:hAnsi="Times New Roman" w:cs="Times New Roman"/>
                <w:sz w:val="24"/>
                <w:szCs w:val="24"/>
              </w:rPr>
              <w:t xml:space="preserve">: младенчество – общение, ранний возраст – предметная деятельность, дошкольный возраст – игра. </w:t>
            </w:r>
            <w:r w:rsidR="00710D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C57FD">
              <w:rPr>
                <w:rFonts w:ascii="Times New Roman" w:hAnsi="Times New Roman" w:cs="Times New Roman"/>
                <w:sz w:val="24"/>
                <w:szCs w:val="24"/>
              </w:rPr>
              <w:t>программе почти не сказано об интеграции</w:t>
            </w:r>
            <w:r w:rsidR="00710DC5">
              <w:rPr>
                <w:rFonts w:ascii="Times New Roman" w:hAnsi="Times New Roman" w:cs="Times New Roman"/>
                <w:sz w:val="24"/>
                <w:szCs w:val="24"/>
              </w:rPr>
              <w:t xml:space="preserve"> между о</w:t>
            </w:r>
            <w:r w:rsidR="00CC57FD">
              <w:rPr>
                <w:rFonts w:ascii="Times New Roman" w:hAnsi="Times New Roman" w:cs="Times New Roman"/>
                <w:sz w:val="24"/>
                <w:szCs w:val="24"/>
              </w:rPr>
              <w:t>бразовательными областями.</w:t>
            </w:r>
          </w:p>
        </w:tc>
      </w:tr>
      <w:tr w:rsidR="00932DF1" w:rsidRPr="00274D22" w:rsidTr="00F440AC">
        <w:trPr>
          <w:trHeight w:val="338"/>
        </w:trPr>
        <w:tc>
          <w:tcPr>
            <w:tcW w:w="2518" w:type="dxa"/>
          </w:tcPr>
          <w:p w:rsidR="00274D22" w:rsidRPr="00237BF7" w:rsidRDefault="00274D2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«Детство»</w:t>
            </w:r>
          </w:p>
        </w:tc>
        <w:tc>
          <w:tcPr>
            <w:tcW w:w="4678" w:type="dxa"/>
          </w:tcPr>
          <w:p w:rsidR="00267E4F" w:rsidRPr="00413605" w:rsidRDefault="00267E4F" w:rsidP="0026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 «Детства»</w:t>
            </w:r>
            <w:r w:rsidRPr="0041360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всестороннее развитие </w:t>
            </w:r>
            <w:r w:rsidR="00DA3CC0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(физическое, эмоциональное, нравственное, волевое, социально-личностное, интеллектуальное развитие)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ребенка в дошкольный пери</w:t>
            </w:r>
            <w:r w:rsidR="00DA3CC0" w:rsidRPr="0041360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соответствующую его возрастным особенностям развивающую среду.</w:t>
            </w:r>
          </w:p>
          <w:p w:rsidR="00274D22" w:rsidRPr="00413605" w:rsidRDefault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Девиз программы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«Чувствовать-Познавать-Творить».</w:t>
            </w:r>
            <w:r w:rsidR="00B11A9D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Эти три линии пронизывают все разделы Программы, придавая ей целостность и единую направленность.</w:t>
            </w:r>
          </w:p>
          <w:p w:rsidR="00752994" w:rsidRPr="00413605" w:rsidRDefault="0075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41A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впервые практически реализован подход к организации </w:t>
            </w:r>
            <w:r w:rsidR="0066541A"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целостного развития и воспитания ребенка дошкольного возраста как субъекта детской деятельности и поведения.</w:t>
            </w:r>
          </w:p>
          <w:p w:rsidR="00BD7C79" w:rsidRPr="00413605" w:rsidRDefault="0066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0D1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66541A" w:rsidRPr="00413605" w:rsidRDefault="00BD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D0D1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и психического здоровья, формирование основ безопасного поведения, </w:t>
            </w:r>
            <w:r w:rsidR="00B03445" w:rsidRPr="00413605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C79" w:rsidRPr="00413605" w:rsidRDefault="00BD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отношения;</w:t>
            </w:r>
          </w:p>
          <w:p w:rsidR="00BD7C79" w:rsidRPr="00413605" w:rsidRDefault="00BD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E945D5" w:rsidRPr="004136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речи;</w:t>
            </w:r>
          </w:p>
          <w:p w:rsidR="00E945D5" w:rsidRPr="00413605" w:rsidRDefault="00E9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обогатить опыт самостоятельной деятельности, пробудить творческую активность детей, стимулировать воображение.</w:t>
            </w:r>
          </w:p>
          <w:p w:rsidR="00D35516" w:rsidRPr="00413605" w:rsidRDefault="00E945D5" w:rsidP="00D3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516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всем </w:t>
            </w:r>
            <w:r w:rsidR="00AA0EA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восьми </w:t>
            </w:r>
            <w:r w:rsidR="00D35516" w:rsidRPr="00413605">
              <w:rPr>
                <w:rFonts w:ascii="Times New Roman" w:hAnsi="Times New Roman" w:cs="Times New Roman"/>
                <w:sz w:val="24"/>
                <w:szCs w:val="24"/>
              </w:rPr>
              <w:t>принципам построения Программы, у</w:t>
            </w:r>
            <w:r w:rsidR="00AA0EA8" w:rsidRPr="00413605">
              <w:rPr>
                <w:rFonts w:ascii="Times New Roman" w:hAnsi="Times New Roman" w:cs="Times New Roman"/>
                <w:sz w:val="24"/>
                <w:szCs w:val="24"/>
              </w:rPr>
              <w:t>твержденным</w:t>
            </w:r>
            <w:r w:rsidR="00D35516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в ФГТ.</w:t>
            </w:r>
          </w:p>
          <w:p w:rsidR="00AA0EA8" w:rsidRPr="00413605" w:rsidRDefault="00AA0EA8" w:rsidP="00D3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охватывает возраст от 3 до 7 лет.</w:t>
            </w:r>
          </w:p>
          <w:p w:rsidR="00D35516" w:rsidRPr="00413605" w:rsidRDefault="00A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Содержание Программы «Детство» центрировано на ребенке, создания ему эмоционально-комфортного состояния и благоприятных условий для развития индивидуальности, позитивных личностных качеств.</w:t>
            </w:r>
          </w:p>
          <w:p w:rsidR="00267E4F" w:rsidRPr="00413605" w:rsidRDefault="002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016" w:rsidRPr="0066541A" w:rsidRDefault="00061BDD" w:rsidP="002E1016">
            <w:pPr>
              <w:pStyle w:val="a4"/>
              <w:numPr>
                <w:ilvl w:val="0"/>
                <w:numId w:val="17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Введение.</w:t>
            </w:r>
          </w:p>
          <w:p w:rsidR="002E1016" w:rsidRPr="0066541A" w:rsidRDefault="002E1016" w:rsidP="002E1016">
            <w:pPr>
              <w:pStyle w:val="a4"/>
              <w:numPr>
                <w:ilvl w:val="0"/>
                <w:numId w:val="17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061BDD" w:rsidRPr="0066541A" w:rsidRDefault="00061BDD" w:rsidP="0066541A">
            <w:pPr>
              <w:pStyle w:val="a4"/>
              <w:numPr>
                <w:ilvl w:val="1"/>
                <w:numId w:val="17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педагогической деятельности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 по освоению д</w:t>
            </w:r>
            <w:r w:rsidR="004A65B2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етьми образовательных </w:t>
            </w:r>
            <w:r w:rsidR="004A65B2"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>областей: четвертый год жизни, пятый год</w:t>
            </w:r>
            <w:r w:rsidR="00267E4F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="004A65B2" w:rsidRPr="00665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FCD">
              <w:rPr>
                <w:rFonts w:ascii="Times New Roman" w:hAnsi="Times New Roman" w:cs="Times New Roman"/>
                <w:sz w:val="24"/>
                <w:szCs w:val="24"/>
              </w:rPr>
              <w:t xml:space="preserve"> шестой год жизни, седьмой год жизни</w:t>
            </w:r>
            <w:r w:rsidR="00267E4F">
              <w:rPr>
                <w:rFonts w:ascii="Times New Roman" w:hAnsi="Times New Roman" w:cs="Times New Roman"/>
                <w:sz w:val="24"/>
                <w:szCs w:val="24"/>
              </w:rPr>
              <w:t xml:space="preserve"> (внутри каждого возраста отражены особенности возраста и организации жизни детей, задачи воспитания и </w:t>
            </w:r>
            <w:r w:rsidR="0026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содержание по каждой из десяти образовательных областей)</w:t>
            </w:r>
            <w:r w:rsidR="00046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5B2"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BC3" w:rsidRDefault="00061BDD" w:rsidP="00711BC3">
            <w:pPr>
              <w:pStyle w:val="a4"/>
              <w:numPr>
                <w:ilvl w:val="1"/>
                <w:numId w:val="17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hAnsi="Times New Roman" w:cs="Times New Roman"/>
                <w:sz w:val="24"/>
                <w:szCs w:val="24"/>
              </w:rPr>
              <w:t>Детский сад и семья.</w:t>
            </w:r>
            <w:r w:rsidR="00711B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«Детство» в практике взаимодействия педагогов и родителей.</w:t>
            </w:r>
          </w:p>
          <w:p w:rsidR="00274D22" w:rsidRDefault="00061BDD" w:rsidP="00711BC3">
            <w:pPr>
              <w:pStyle w:val="a4"/>
              <w:numPr>
                <w:ilvl w:val="1"/>
                <w:numId w:val="17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3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программы «Детство».</w:t>
            </w:r>
          </w:p>
          <w:p w:rsidR="00711BC3" w:rsidRPr="00711BC3" w:rsidRDefault="00711BC3" w:rsidP="00711BC3">
            <w:pPr>
              <w:pStyle w:val="a4"/>
              <w:numPr>
                <w:ilvl w:val="0"/>
                <w:numId w:val="17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 (региональный компонент).</w:t>
            </w:r>
          </w:p>
        </w:tc>
        <w:tc>
          <w:tcPr>
            <w:tcW w:w="2694" w:type="dxa"/>
          </w:tcPr>
          <w:p w:rsidR="00876E94" w:rsidRDefault="00B11A9D" w:rsidP="008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Библиотеку Программы составляют сегодня более 70-ти пособий, представляющих ее научно-методическое и методическое обеспечение. Весь методический комплект к Программе «Детство» приводится в конце основной части Программы и представляет собой список научно-методического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методических пособий, рабочих тетрадей и наглядно-дидактических пособий, альбомов и игр.</w:t>
            </w:r>
            <w:r w:rsidR="00BB4715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части Программы предложены варианты отдельных программ, углубляющих основное образовательное содержание в соответствии с актуальными детскими интересами, запросами семьи, возможностями региона и задачами развития дошкольников: </w:t>
            </w:r>
          </w:p>
          <w:p w:rsidR="00876E94" w:rsidRDefault="00BB4715" w:rsidP="008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*ребено</w:t>
            </w:r>
            <w:r w:rsidR="00876E94">
              <w:rPr>
                <w:rFonts w:ascii="Times New Roman" w:hAnsi="Times New Roman" w:cs="Times New Roman"/>
                <w:sz w:val="24"/>
                <w:szCs w:val="24"/>
              </w:rPr>
              <w:t xml:space="preserve">к знакомится с малой Родиной; </w:t>
            </w:r>
          </w:p>
          <w:p w:rsidR="00876E94" w:rsidRDefault="00876E94" w:rsidP="008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4715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познает родную страну и мир; </w:t>
            </w:r>
          </w:p>
          <w:p w:rsidR="00876E94" w:rsidRDefault="00BB4715" w:rsidP="008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*ребенок в поликульт</w:t>
            </w:r>
            <w:r w:rsidR="00876E94">
              <w:rPr>
                <w:rFonts w:ascii="Times New Roman" w:hAnsi="Times New Roman" w:cs="Times New Roman"/>
                <w:sz w:val="24"/>
                <w:szCs w:val="24"/>
              </w:rPr>
              <w:t xml:space="preserve">урной и полиэтнической семье; </w:t>
            </w:r>
          </w:p>
          <w:p w:rsidR="00471A2B" w:rsidRPr="00B11A9D" w:rsidRDefault="00876E94" w:rsidP="0087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4715">
              <w:rPr>
                <w:rFonts w:ascii="Times New Roman" w:hAnsi="Times New Roman" w:cs="Times New Roman"/>
                <w:sz w:val="24"/>
                <w:szCs w:val="24"/>
              </w:rPr>
              <w:t>ребенок изучает английский язык.</w:t>
            </w:r>
          </w:p>
        </w:tc>
        <w:tc>
          <w:tcPr>
            <w:tcW w:w="2835" w:type="dxa"/>
          </w:tcPr>
          <w:p w:rsidR="00274D22" w:rsidRPr="00DD50A9" w:rsidRDefault="00DD50A9" w:rsidP="0064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«Детство» исключает из образовательного процесса детей раннего возраста, т.е. она нацелена на детей 3-7 лет</w:t>
            </w:r>
            <w:r w:rsidR="001B3D71">
              <w:rPr>
                <w:rFonts w:ascii="Times New Roman" w:hAnsi="Times New Roman" w:cs="Times New Roman"/>
                <w:sz w:val="24"/>
                <w:szCs w:val="24"/>
              </w:rPr>
              <w:t xml:space="preserve"> (три психологических возраста)</w:t>
            </w:r>
            <w:r w:rsidRPr="00DD5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7F" w:rsidRPr="0094207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программы – социализация ребенка, т.е. вхождение ребенка в культуру через осознание </w:t>
            </w:r>
            <w:r w:rsidR="001C1AC7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4207F" w:rsidRPr="0094207F">
              <w:rPr>
                <w:rFonts w:ascii="Times New Roman" w:hAnsi="Times New Roman" w:cs="Times New Roman"/>
                <w:sz w:val="24"/>
                <w:szCs w:val="24"/>
              </w:rPr>
              <w:t xml:space="preserve">своих возможностей и </w:t>
            </w:r>
            <w:r w:rsidR="0094207F" w:rsidRPr="0094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  <w:r w:rsidR="0094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71">
              <w:rPr>
                <w:rFonts w:ascii="Times New Roman" w:hAnsi="Times New Roman" w:cs="Times New Roman"/>
                <w:sz w:val="24"/>
                <w:szCs w:val="24"/>
              </w:rPr>
              <w:t>Вообще</w:t>
            </w:r>
            <w:r w:rsidR="006D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D7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программы поставлен ребенок и его физическое и эмоциональное здоровье. </w:t>
            </w:r>
            <w:r w:rsidR="00FF5683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ребенка активно лоббируется. Программа предлагает насыщенное образовательное содержание. Содержательные связи между разделами позволяют интегрировать образовательное содержание в психолого-педагогической работе. </w:t>
            </w:r>
            <w:r w:rsidR="001C1AC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 данной программе отличается гибкостью, </w:t>
            </w:r>
            <w:r w:rsidR="001B3D71">
              <w:rPr>
                <w:rFonts w:ascii="Times New Roman" w:hAnsi="Times New Roman" w:cs="Times New Roman"/>
                <w:sz w:val="24"/>
                <w:szCs w:val="24"/>
              </w:rPr>
              <w:t xml:space="preserve">в самой Программе </w:t>
            </w:r>
            <w:r w:rsidR="001C1AC7">
              <w:rPr>
                <w:rFonts w:ascii="Times New Roman" w:hAnsi="Times New Roman" w:cs="Times New Roman"/>
                <w:sz w:val="24"/>
                <w:szCs w:val="24"/>
              </w:rPr>
              <w:t>нет условных схем, таблиц и пр., что дает простор для креативности педагогов.</w:t>
            </w:r>
          </w:p>
        </w:tc>
      </w:tr>
      <w:tr w:rsidR="00932DF1" w:rsidRPr="00274D22" w:rsidTr="00F440AC">
        <w:trPr>
          <w:trHeight w:val="338"/>
        </w:trPr>
        <w:tc>
          <w:tcPr>
            <w:tcW w:w="2518" w:type="dxa"/>
          </w:tcPr>
          <w:p w:rsidR="00274D22" w:rsidRPr="00237BF7" w:rsidRDefault="00274D2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«Успех»</w:t>
            </w:r>
          </w:p>
        </w:tc>
        <w:tc>
          <w:tcPr>
            <w:tcW w:w="4678" w:type="dxa"/>
          </w:tcPr>
          <w:p w:rsidR="00876E94" w:rsidRPr="00413605" w:rsidRDefault="00876E94" w:rsidP="001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Название Программы  «Успех» - отражает основную миссию всей системы непрерывного образования РФ – формирование успешных граждан.</w:t>
            </w:r>
          </w:p>
          <w:p w:rsidR="00876E94" w:rsidRPr="00413605" w:rsidRDefault="00876E94" w:rsidP="001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спешность маленьких россиян – это результат освоения ООП дошкольного образования по направлениям:</w:t>
            </w:r>
          </w:p>
          <w:p w:rsidR="00876E94" w:rsidRPr="00413605" w:rsidRDefault="00876E94" w:rsidP="001140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оциально-личностное развитие</w:t>
            </w:r>
          </w:p>
          <w:p w:rsidR="00876E94" w:rsidRPr="00413605" w:rsidRDefault="00876E94" w:rsidP="001140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ознавательно-речевое развитие</w:t>
            </w:r>
          </w:p>
          <w:p w:rsidR="00876E94" w:rsidRPr="00413605" w:rsidRDefault="00876E94" w:rsidP="001140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динство физического развития и воспитания культуры здоровья</w:t>
            </w:r>
          </w:p>
          <w:p w:rsidR="00876E94" w:rsidRPr="00413605" w:rsidRDefault="00876E94" w:rsidP="001140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развитие.</w:t>
            </w:r>
          </w:p>
          <w:p w:rsidR="00274D22" w:rsidRPr="00413605" w:rsidRDefault="007A43F7" w:rsidP="00A3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ориентирована на детей 3-7 лет и обеспечивает достижение детьми физической и психологической готовности к</w:t>
            </w:r>
            <w:r w:rsidR="00A37FB8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:rsidR="00D035DF" w:rsidRPr="00413605" w:rsidRDefault="00D035DF" w:rsidP="00114018">
            <w:pPr>
              <w:pStyle w:val="a4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соответствует всем принципам построения ООП в соответствии с ФГТ.</w:t>
            </w:r>
          </w:p>
          <w:p w:rsidR="004E3122" w:rsidRPr="00413605" w:rsidRDefault="004E3122" w:rsidP="001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Принципиальным отличием Программы от большинства программ является исключение из образовательного процесса </w:t>
            </w:r>
            <w:r w:rsidR="00F15B22" w:rsidRPr="00413605">
              <w:rPr>
                <w:rFonts w:ascii="Times New Roman" w:hAnsi="Times New Roman" w:cs="Times New Roman"/>
                <w:sz w:val="24"/>
                <w:szCs w:val="24"/>
              </w:rPr>
              <w:t>детей 3-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6 лет учебной деятельности, как не соответствующей закономерностям развития ребенка на этапе дошкольного детства. Формирование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предпосылок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является одним из главных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>итоговых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Программы.</w:t>
            </w:r>
          </w:p>
          <w:p w:rsidR="002C782C" w:rsidRPr="00413605" w:rsidRDefault="002C782C" w:rsidP="002C782C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Адекватными возрасту формами работы с детьми являются экспериментирование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и др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114018" w:rsidRPr="00413605" w:rsidRDefault="00114018" w:rsidP="001140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тип деятельности – игра. Это и служит основным критерием выбора форм образовательной работы. Так же самостоятельными, самоценными и универсальными видами детской деятельности являются чтение (восприятие) художественной литературы,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продуктивная, музыкально-художественная, познавательно-исследовательская и конструктивная деятельность, труд.</w:t>
            </w:r>
          </w:p>
          <w:p w:rsidR="007A43F7" w:rsidRPr="00413605" w:rsidRDefault="007A43F7" w:rsidP="0011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35DF" w:rsidRPr="00413605">
              <w:rPr>
                <w:rFonts w:ascii="Times New Roman" w:hAnsi="Times New Roman" w:cs="Times New Roman"/>
                <w:sz w:val="24"/>
                <w:szCs w:val="24"/>
              </w:rPr>
              <w:t>Программа построена на основе примерного календаря праздников, что обеспечивает «проживание» ребенком содержания дошкольного образования во всех видах детской деятельности.</w:t>
            </w:r>
            <w:r w:rsidR="004E3122"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018" w:rsidRPr="00413605">
              <w:rPr>
                <w:rFonts w:ascii="Times New Roman" w:hAnsi="Times New Roman" w:cs="Times New Roman"/>
                <w:sz w:val="24"/>
                <w:szCs w:val="24"/>
              </w:rPr>
              <w:t>Праздники могут быть заменены другими значимыми событиями.</w:t>
            </w:r>
          </w:p>
          <w:p w:rsidR="00D035DF" w:rsidRPr="00413605" w:rsidRDefault="00D035DF" w:rsidP="0064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D22" w:rsidRPr="0066541A" w:rsidRDefault="003A48C0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записка.</w:t>
            </w:r>
          </w:p>
          <w:p w:rsidR="003A48C0" w:rsidRPr="0066541A" w:rsidRDefault="003A48C0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</w:t>
            </w:r>
          </w:p>
          <w:p w:rsidR="002A3B6D" w:rsidRPr="0066541A" w:rsidRDefault="003A48C0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Организация деятельности взрослых и детей по реализации и освоению Программы</w:t>
            </w:r>
            <w:r w:rsidR="002A3B6D"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2A3B6D" w:rsidRPr="00926F52" w:rsidRDefault="002A3B6D" w:rsidP="00926F5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ind w:left="33" w:firstLine="284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Содержание психолого-педагогической работы по освоению образовательных областей</w:t>
            </w:r>
            <w:r w:rsidR="00901AFF"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(«Здоровье», «Физическая культура», «Социализация»,  «Труд», «Безопасность»,  «Чтение</w:t>
            </w:r>
            <w:r w:rsidR="00926F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901AFF"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художественной литературы», «Коммуникация»</w:t>
            </w:r>
            <w:r w:rsidR="00926F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="00901AFF"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«Познание», «Музыка», «Художественное</w:t>
            </w:r>
            <w:r w:rsidR="00926F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901AFF"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творчество»)</w:t>
            </w:r>
            <w:r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2A3B6D" w:rsidRPr="0066541A" w:rsidRDefault="002A3B6D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Планируемые результаты освоения Программы.</w:t>
            </w:r>
          </w:p>
          <w:p w:rsidR="002A3B6D" w:rsidRPr="0066541A" w:rsidRDefault="00ED5EE0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Приложения 1-7. (Показатели физического развития детей.)</w:t>
            </w:r>
          </w:p>
          <w:p w:rsidR="00ED5EE0" w:rsidRPr="0066541A" w:rsidRDefault="00ED5EE0" w:rsidP="007A43F7">
            <w:pPr>
              <w:pStyle w:val="a4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Примерная циклограмма образовательной деятельности.</w:t>
            </w:r>
          </w:p>
        </w:tc>
        <w:tc>
          <w:tcPr>
            <w:tcW w:w="2694" w:type="dxa"/>
          </w:tcPr>
          <w:p w:rsidR="000A0B88" w:rsidRPr="000A0B88" w:rsidRDefault="000A0B88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даны следующие материалы: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Антропометрические показатели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развития и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Возрастно-половые нормативы физиометрических показателей.</w:t>
            </w:r>
          </w:p>
          <w:p w:rsidR="00AB60DE" w:rsidRPr="00AB60DE" w:rsidRDefault="00AB60DE" w:rsidP="00AB60DE">
            <w:pPr>
              <w:autoSpaceDE w:val="0"/>
              <w:autoSpaceDN w:val="0"/>
              <w:adjustRightInd w:val="0"/>
              <w:ind w:left="34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60DE">
              <w:rPr>
                <w:rFonts w:ascii="Times New Roman" w:eastAsia="Times-Roman" w:hAnsi="Times New Roman" w:cs="Times New Roman"/>
                <w:sz w:val="24"/>
                <w:szCs w:val="24"/>
              </w:rPr>
              <w:t>Средние возрастно-половые значения показателей развития физических</w:t>
            </w:r>
          </w:p>
          <w:p w:rsidR="00AB60DE" w:rsidRP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0DE">
              <w:rPr>
                <w:rFonts w:ascii="Times New Roman" w:eastAsia="Times-Roman" w:hAnsi="Times New Roman" w:cs="Times New Roman"/>
                <w:sz w:val="24"/>
                <w:szCs w:val="24"/>
              </w:rPr>
              <w:t>качеств детей 4—7 лет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Возрастные нормативы двигательной активности детей за полный день пребывания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Критерии частой (острой) заболеваемости детей по количеству заболеваний органов дыхания за год.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Оценка уровня биологической зрелости по срокам прорезывания постоянных зубов.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ЦНС.</w:t>
            </w:r>
          </w:p>
          <w:p w:rsidR="000A0B88" w:rsidRPr="000A0B88" w:rsidRDefault="00AB60DE" w:rsidP="00AB60DE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B88" w:rsidRPr="000A0B88">
              <w:rPr>
                <w:rFonts w:ascii="Times New Roman" w:hAnsi="Times New Roman" w:cs="Times New Roman"/>
                <w:sz w:val="24"/>
                <w:szCs w:val="24"/>
              </w:rPr>
              <w:t>Примерная циклограмма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D22" w:rsidRPr="00274D22" w:rsidRDefault="00147413" w:rsidP="00AB60D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данный момент библиотека программы </w:t>
            </w:r>
            <w:r>
              <w:rPr>
                <w:rFonts w:ascii="Times New Roman" w:hAnsi="Times New Roman" w:cs="Times New Roman"/>
              </w:rPr>
              <w:lastRenderedPageBreak/>
              <w:t>активно наполняется методическими пособиями, демонстрационным материалом</w:t>
            </w:r>
            <w:r w:rsidR="00D92EC0">
              <w:rPr>
                <w:rFonts w:ascii="Times New Roman" w:hAnsi="Times New Roman" w:cs="Times New Roman"/>
              </w:rPr>
              <w:t>, мониторингом</w:t>
            </w:r>
            <w:r>
              <w:rPr>
                <w:rFonts w:ascii="Times New Roman" w:hAnsi="Times New Roman" w:cs="Times New Roman"/>
              </w:rPr>
              <w:t xml:space="preserve"> и пр.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74D22" w:rsidRPr="00DD50A9" w:rsidRDefault="006435ED" w:rsidP="0023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 новая программа, направленная на детей 3 – 7 лет</w:t>
            </w:r>
            <w:r w:rsidR="0071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(исключаются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раннего возраста). Ее отличительными чертами являются событийный принцип построения образовательного процесса, </w:t>
            </w:r>
            <w:r w:rsidR="00237737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и полное исключение учебной деятельности у детей 3-6 лет.</w:t>
            </w:r>
            <w:r w:rsidR="00710DC5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достаточно подробно рассмотрен процесс интеграции между различными образовательными областями.</w:t>
            </w:r>
          </w:p>
        </w:tc>
      </w:tr>
    </w:tbl>
    <w:p w:rsidR="00CA64CA" w:rsidRPr="00274D22" w:rsidRDefault="00CA64CA">
      <w:pPr>
        <w:rPr>
          <w:rFonts w:ascii="Times New Roman" w:hAnsi="Times New Roman" w:cs="Times New Roman"/>
        </w:rPr>
      </w:pPr>
    </w:p>
    <w:p w:rsidR="00E41907" w:rsidRPr="00274D22" w:rsidRDefault="00E41907">
      <w:pPr>
        <w:rPr>
          <w:rFonts w:ascii="Times New Roman" w:hAnsi="Times New Roman" w:cs="Times New Roman"/>
        </w:rPr>
      </w:pPr>
    </w:p>
    <w:sectPr w:rsidR="00E41907" w:rsidRPr="00274D22" w:rsidSect="00E419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6BD"/>
    <w:multiLevelType w:val="hybridMultilevel"/>
    <w:tmpl w:val="E806E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A76"/>
    <w:multiLevelType w:val="multilevel"/>
    <w:tmpl w:val="0DFE4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6708C9"/>
    <w:multiLevelType w:val="hybridMultilevel"/>
    <w:tmpl w:val="78DA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54B"/>
    <w:multiLevelType w:val="hybridMultilevel"/>
    <w:tmpl w:val="DCAE87FC"/>
    <w:lvl w:ilvl="0" w:tplc="F4BC6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687066"/>
    <w:multiLevelType w:val="hybridMultilevel"/>
    <w:tmpl w:val="FC7A9668"/>
    <w:lvl w:ilvl="0" w:tplc="F4BC6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21415"/>
    <w:multiLevelType w:val="hybridMultilevel"/>
    <w:tmpl w:val="347027DE"/>
    <w:lvl w:ilvl="0" w:tplc="F6688BA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9C5A9D8A" w:tentative="1">
      <w:start w:val="1"/>
      <w:numFmt w:val="lowerLetter"/>
      <w:lvlText w:val="%2."/>
      <w:lvlJc w:val="left"/>
      <w:pPr>
        <w:ind w:left="3626" w:hanging="360"/>
      </w:pPr>
    </w:lvl>
    <w:lvl w:ilvl="2" w:tplc="4A74B76A" w:tentative="1">
      <w:start w:val="1"/>
      <w:numFmt w:val="lowerRoman"/>
      <w:lvlText w:val="%3."/>
      <w:lvlJc w:val="right"/>
      <w:pPr>
        <w:ind w:left="4346" w:hanging="180"/>
      </w:pPr>
    </w:lvl>
    <w:lvl w:ilvl="3" w:tplc="E30C0234" w:tentative="1">
      <w:start w:val="1"/>
      <w:numFmt w:val="decimal"/>
      <w:lvlText w:val="%4."/>
      <w:lvlJc w:val="left"/>
      <w:pPr>
        <w:ind w:left="5066" w:hanging="360"/>
      </w:pPr>
    </w:lvl>
    <w:lvl w:ilvl="4" w:tplc="F3DCE728" w:tentative="1">
      <w:start w:val="1"/>
      <w:numFmt w:val="lowerLetter"/>
      <w:lvlText w:val="%5."/>
      <w:lvlJc w:val="left"/>
      <w:pPr>
        <w:ind w:left="5786" w:hanging="360"/>
      </w:pPr>
    </w:lvl>
    <w:lvl w:ilvl="5" w:tplc="817A9634" w:tentative="1">
      <w:start w:val="1"/>
      <w:numFmt w:val="lowerRoman"/>
      <w:lvlText w:val="%6."/>
      <w:lvlJc w:val="right"/>
      <w:pPr>
        <w:ind w:left="6506" w:hanging="180"/>
      </w:pPr>
    </w:lvl>
    <w:lvl w:ilvl="6" w:tplc="D92A9EE6" w:tentative="1">
      <w:start w:val="1"/>
      <w:numFmt w:val="decimal"/>
      <w:lvlText w:val="%7."/>
      <w:lvlJc w:val="left"/>
      <w:pPr>
        <w:ind w:left="7226" w:hanging="360"/>
      </w:pPr>
    </w:lvl>
    <w:lvl w:ilvl="7" w:tplc="5A1666E6" w:tentative="1">
      <w:start w:val="1"/>
      <w:numFmt w:val="lowerLetter"/>
      <w:lvlText w:val="%8."/>
      <w:lvlJc w:val="left"/>
      <w:pPr>
        <w:ind w:left="7946" w:hanging="360"/>
      </w:pPr>
    </w:lvl>
    <w:lvl w:ilvl="8" w:tplc="EB6292B0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>
    <w:nsid w:val="29555FEB"/>
    <w:multiLevelType w:val="hybridMultilevel"/>
    <w:tmpl w:val="F40C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71135"/>
    <w:multiLevelType w:val="hybridMultilevel"/>
    <w:tmpl w:val="8C9C9E4E"/>
    <w:lvl w:ilvl="0" w:tplc="084A77D0">
      <w:start w:val="1"/>
      <w:numFmt w:val="decimal"/>
      <w:lvlText w:val="%1."/>
      <w:lvlJc w:val="left"/>
      <w:pPr>
        <w:ind w:left="4115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8">
    <w:nsid w:val="493F350F"/>
    <w:multiLevelType w:val="hybridMultilevel"/>
    <w:tmpl w:val="A3C08FE8"/>
    <w:lvl w:ilvl="0" w:tplc="F6688BAC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ascii="Times New Roman" w:eastAsiaTheme="minorHAnsi" w:hAnsi="Times New Roman" w:cs="Times New Roman"/>
      </w:rPr>
    </w:lvl>
    <w:lvl w:ilvl="1" w:tplc="F0826D50" w:tentative="1">
      <w:start w:val="1"/>
      <w:numFmt w:val="bullet"/>
      <w:lvlText w:val="•"/>
      <w:lvlJc w:val="left"/>
      <w:pPr>
        <w:tabs>
          <w:tab w:val="num" w:pos="945"/>
        </w:tabs>
        <w:ind w:left="945" w:hanging="360"/>
      </w:pPr>
      <w:rPr>
        <w:rFonts w:ascii="Arial" w:hAnsi="Arial" w:hint="default"/>
      </w:rPr>
    </w:lvl>
    <w:lvl w:ilvl="2" w:tplc="29981C0E" w:tentative="1">
      <w:start w:val="1"/>
      <w:numFmt w:val="bullet"/>
      <w:lvlText w:val="•"/>
      <w:lvlJc w:val="left"/>
      <w:pPr>
        <w:tabs>
          <w:tab w:val="num" w:pos="1665"/>
        </w:tabs>
        <w:ind w:left="1665" w:hanging="360"/>
      </w:pPr>
      <w:rPr>
        <w:rFonts w:ascii="Arial" w:hAnsi="Arial" w:hint="default"/>
      </w:rPr>
    </w:lvl>
    <w:lvl w:ilvl="3" w:tplc="ABFA41AC" w:tentative="1">
      <w:start w:val="1"/>
      <w:numFmt w:val="bullet"/>
      <w:lvlText w:val="•"/>
      <w:lvlJc w:val="left"/>
      <w:pPr>
        <w:tabs>
          <w:tab w:val="num" w:pos="2385"/>
        </w:tabs>
        <w:ind w:left="2385" w:hanging="360"/>
      </w:pPr>
      <w:rPr>
        <w:rFonts w:ascii="Arial" w:hAnsi="Arial" w:hint="default"/>
      </w:rPr>
    </w:lvl>
    <w:lvl w:ilvl="4" w:tplc="B636E9B6" w:tentative="1">
      <w:start w:val="1"/>
      <w:numFmt w:val="bullet"/>
      <w:lvlText w:val="•"/>
      <w:lvlJc w:val="left"/>
      <w:pPr>
        <w:tabs>
          <w:tab w:val="num" w:pos="3105"/>
        </w:tabs>
        <w:ind w:left="3105" w:hanging="360"/>
      </w:pPr>
      <w:rPr>
        <w:rFonts w:ascii="Arial" w:hAnsi="Arial" w:hint="default"/>
      </w:rPr>
    </w:lvl>
    <w:lvl w:ilvl="5" w:tplc="A6104010" w:tentative="1">
      <w:start w:val="1"/>
      <w:numFmt w:val="bullet"/>
      <w:lvlText w:val="•"/>
      <w:lvlJc w:val="left"/>
      <w:pPr>
        <w:tabs>
          <w:tab w:val="num" w:pos="3825"/>
        </w:tabs>
        <w:ind w:left="3825" w:hanging="360"/>
      </w:pPr>
      <w:rPr>
        <w:rFonts w:ascii="Arial" w:hAnsi="Arial" w:hint="default"/>
      </w:rPr>
    </w:lvl>
    <w:lvl w:ilvl="6" w:tplc="0A0239F8" w:tentative="1">
      <w:start w:val="1"/>
      <w:numFmt w:val="bullet"/>
      <w:lvlText w:val="•"/>
      <w:lvlJc w:val="left"/>
      <w:pPr>
        <w:tabs>
          <w:tab w:val="num" w:pos="4545"/>
        </w:tabs>
        <w:ind w:left="4545" w:hanging="360"/>
      </w:pPr>
      <w:rPr>
        <w:rFonts w:ascii="Arial" w:hAnsi="Arial" w:hint="default"/>
      </w:rPr>
    </w:lvl>
    <w:lvl w:ilvl="7" w:tplc="4648B84E" w:tentative="1">
      <w:start w:val="1"/>
      <w:numFmt w:val="bullet"/>
      <w:lvlText w:val="•"/>
      <w:lvlJc w:val="left"/>
      <w:pPr>
        <w:tabs>
          <w:tab w:val="num" w:pos="5265"/>
        </w:tabs>
        <w:ind w:left="5265" w:hanging="360"/>
      </w:pPr>
      <w:rPr>
        <w:rFonts w:ascii="Arial" w:hAnsi="Arial" w:hint="default"/>
      </w:rPr>
    </w:lvl>
    <w:lvl w:ilvl="8" w:tplc="162A9E7C" w:tentative="1">
      <w:start w:val="1"/>
      <w:numFmt w:val="bullet"/>
      <w:lvlText w:val="•"/>
      <w:lvlJc w:val="left"/>
      <w:pPr>
        <w:tabs>
          <w:tab w:val="num" w:pos="5985"/>
        </w:tabs>
        <w:ind w:left="5985" w:hanging="360"/>
      </w:pPr>
      <w:rPr>
        <w:rFonts w:ascii="Arial" w:hAnsi="Arial" w:hint="default"/>
      </w:rPr>
    </w:lvl>
  </w:abstractNum>
  <w:abstractNum w:abstractNumId="9">
    <w:nsid w:val="57E52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BF30F2"/>
    <w:multiLevelType w:val="hybridMultilevel"/>
    <w:tmpl w:val="6B88AB9A"/>
    <w:lvl w:ilvl="0" w:tplc="48DEC728">
      <w:start w:val="1"/>
      <w:numFmt w:val="decimal"/>
      <w:lvlText w:val="%1."/>
      <w:lvlJc w:val="left"/>
      <w:pPr>
        <w:ind w:left="1555" w:hanging="360"/>
      </w:pPr>
      <w:rPr>
        <w:rFonts w:ascii="Times New Roman" w:eastAsiaTheme="minorHAnsi" w:hAnsi="Times New Roman" w:cs="Times New Roman" w:hint="default"/>
      </w:rPr>
    </w:lvl>
    <w:lvl w:ilvl="1" w:tplc="9C5A9D8A" w:tentative="1">
      <w:start w:val="1"/>
      <w:numFmt w:val="lowerLetter"/>
      <w:lvlText w:val="%2."/>
      <w:lvlJc w:val="left"/>
      <w:pPr>
        <w:ind w:left="2275" w:hanging="360"/>
      </w:pPr>
    </w:lvl>
    <w:lvl w:ilvl="2" w:tplc="4A74B76A" w:tentative="1">
      <w:start w:val="1"/>
      <w:numFmt w:val="lowerRoman"/>
      <w:lvlText w:val="%3."/>
      <w:lvlJc w:val="right"/>
      <w:pPr>
        <w:ind w:left="2995" w:hanging="180"/>
      </w:pPr>
    </w:lvl>
    <w:lvl w:ilvl="3" w:tplc="E30C0234" w:tentative="1">
      <w:start w:val="1"/>
      <w:numFmt w:val="decimal"/>
      <w:lvlText w:val="%4."/>
      <w:lvlJc w:val="left"/>
      <w:pPr>
        <w:ind w:left="3715" w:hanging="360"/>
      </w:pPr>
    </w:lvl>
    <w:lvl w:ilvl="4" w:tplc="F3DCE728" w:tentative="1">
      <w:start w:val="1"/>
      <w:numFmt w:val="lowerLetter"/>
      <w:lvlText w:val="%5."/>
      <w:lvlJc w:val="left"/>
      <w:pPr>
        <w:ind w:left="4435" w:hanging="360"/>
      </w:pPr>
    </w:lvl>
    <w:lvl w:ilvl="5" w:tplc="817A9634" w:tentative="1">
      <w:start w:val="1"/>
      <w:numFmt w:val="lowerRoman"/>
      <w:lvlText w:val="%6."/>
      <w:lvlJc w:val="right"/>
      <w:pPr>
        <w:ind w:left="5155" w:hanging="180"/>
      </w:pPr>
    </w:lvl>
    <w:lvl w:ilvl="6" w:tplc="D92A9EE6" w:tentative="1">
      <w:start w:val="1"/>
      <w:numFmt w:val="decimal"/>
      <w:lvlText w:val="%7."/>
      <w:lvlJc w:val="left"/>
      <w:pPr>
        <w:ind w:left="5875" w:hanging="360"/>
      </w:pPr>
    </w:lvl>
    <w:lvl w:ilvl="7" w:tplc="5A1666E6" w:tentative="1">
      <w:start w:val="1"/>
      <w:numFmt w:val="lowerLetter"/>
      <w:lvlText w:val="%8."/>
      <w:lvlJc w:val="left"/>
      <w:pPr>
        <w:ind w:left="6595" w:hanging="360"/>
      </w:pPr>
    </w:lvl>
    <w:lvl w:ilvl="8" w:tplc="EB6292B0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>
    <w:nsid w:val="60A97856"/>
    <w:multiLevelType w:val="hybridMultilevel"/>
    <w:tmpl w:val="CB9A7BE2"/>
    <w:lvl w:ilvl="0" w:tplc="5B621A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85629382" w:tentative="1">
      <w:start w:val="1"/>
      <w:numFmt w:val="lowerLetter"/>
      <w:lvlText w:val="%2."/>
      <w:lvlJc w:val="left"/>
      <w:pPr>
        <w:ind w:left="1114" w:hanging="360"/>
      </w:pPr>
    </w:lvl>
    <w:lvl w:ilvl="2" w:tplc="750CDDE0" w:tentative="1">
      <w:start w:val="1"/>
      <w:numFmt w:val="lowerRoman"/>
      <w:lvlText w:val="%3."/>
      <w:lvlJc w:val="right"/>
      <w:pPr>
        <w:ind w:left="1834" w:hanging="180"/>
      </w:pPr>
    </w:lvl>
    <w:lvl w:ilvl="3" w:tplc="9DBE042A" w:tentative="1">
      <w:start w:val="1"/>
      <w:numFmt w:val="decimal"/>
      <w:lvlText w:val="%4."/>
      <w:lvlJc w:val="left"/>
      <w:pPr>
        <w:ind w:left="2554" w:hanging="360"/>
      </w:pPr>
    </w:lvl>
    <w:lvl w:ilvl="4" w:tplc="21E6D0E4" w:tentative="1">
      <w:start w:val="1"/>
      <w:numFmt w:val="lowerLetter"/>
      <w:lvlText w:val="%5."/>
      <w:lvlJc w:val="left"/>
      <w:pPr>
        <w:ind w:left="3274" w:hanging="360"/>
      </w:pPr>
    </w:lvl>
    <w:lvl w:ilvl="5" w:tplc="6258439A" w:tentative="1">
      <w:start w:val="1"/>
      <w:numFmt w:val="lowerRoman"/>
      <w:lvlText w:val="%6."/>
      <w:lvlJc w:val="right"/>
      <w:pPr>
        <w:ind w:left="3994" w:hanging="180"/>
      </w:pPr>
    </w:lvl>
    <w:lvl w:ilvl="6" w:tplc="DFECFC16" w:tentative="1">
      <w:start w:val="1"/>
      <w:numFmt w:val="decimal"/>
      <w:lvlText w:val="%7."/>
      <w:lvlJc w:val="left"/>
      <w:pPr>
        <w:ind w:left="4714" w:hanging="360"/>
      </w:pPr>
    </w:lvl>
    <w:lvl w:ilvl="7" w:tplc="6FE4F816" w:tentative="1">
      <w:start w:val="1"/>
      <w:numFmt w:val="lowerLetter"/>
      <w:lvlText w:val="%8."/>
      <w:lvlJc w:val="left"/>
      <w:pPr>
        <w:ind w:left="5434" w:hanging="360"/>
      </w:pPr>
    </w:lvl>
    <w:lvl w:ilvl="8" w:tplc="1294065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4A55ADA"/>
    <w:multiLevelType w:val="hybridMultilevel"/>
    <w:tmpl w:val="2A2886DA"/>
    <w:lvl w:ilvl="0" w:tplc="48DEC728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3">
    <w:nsid w:val="663836DB"/>
    <w:multiLevelType w:val="hybridMultilevel"/>
    <w:tmpl w:val="4C3E75AC"/>
    <w:lvl w:ilvl="0" w:tplc="084A77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109A"/>
    <w:multiLevelType w:val="hybridMultilevel"/>
    <w:tmpl w:val="507289B8"/>
    <w:lvl w:ilvl="0" w:tplc="48DEC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7C1053"/>
    <w:multiLevelType w:val="hybridMultilevel"/>
    <w:tmpl w:val="AED00FBA"/>
    <w:lvl w:ilvl="0" w:tplc="0419000D">
      <w:start w:val="1"/>
      <w:numFmt w:val="bullet"/>
      <w:lvlText w:val="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1" w:tplc="04190003" w:tentative="1">
      <w:start w:val="1"/>
      <w:numFmt w:val="lowerLetter"/>
      <w:lvlText w:val="%2."/>
      <w:lvlJc w:val="left"/>
      <w:pPr>
        <w:ind w:left="780" w:hanging="360"/>
      </w:pPr>
    </w:lvl>
    <w:lvl w:ilvl="2" w:tplc="04190005" w:tentative="1">
      <w:start w:val="1"/>
      <w:numFmt w:val="lowerRoman"/>
      <w:lvlText w:val="%3."/>
      <w:lvlJc w:val="right"/>
      <w:pPr>
        <w:ind w:left="1500" w:hanging="180"/>
      </w:pPr>
    </w:lvl>
    <w:lvl w:ilvl="3" w:tplc="04190001" w:tentative="1">
      <w:start w:val="1"/>
      <w:numFmt w:val="decimal"/>
      <w:lvlText w:val="%4."/>
      <w:lvlJc w:val="left"/>
      <w:pPr>
        <w:ind w:left="2220" w:hanging="360"/>
      </w:pPr>
    </w:lvl>
    <w:lvl w:ilvl="4" w:tplc="04190003" w:tentative="1">
      <w:start w:val="1"/>
      <w:numFmt w:val="lowerLetter"/>
      <w:lvlText w:val="%5."/>
      <w:lvlJc w:val="left"/>
      <w:pPr>
        <w:ind w:left="2940" w:hanging="360"/>
      </w:pPr>
    </w:lvl>
    <w:lvl w:ilvl="5" w:tplc="04190005" w:tentative="1">
      <w:start w:val="1"/>
      <w:numFmt w:val="lowerRoman"/>
      <w:lvlText w:val="%6."/>
      <w:lvlJc w:val="right"/>
      <w:pPr>
        <w:ind w:left="3660" w:hanging="180"/>
      </w:pPr>
    </w:lvl>
    <w:lvl w:ilvl="6" w:tplc="04190001" w:tentative="1">
      <w:start w:val="1"/>
      <w:numFmt w:val="decimal"/>
      <w:lvlText w:val="%7."/>
      <w:lvlJc w:val="left"/>
      <w:pPr>
        <w:ind w:left="4380" w:hanging="360"/>
      </w:pPr>
    </w:lvl>
    <w:lvl w:ilvl="7" w:tplc="04190003" w:tentative="1">
      <w:start w:val="1"/>
      <w:numFmt w:val="lowerLetter"/>
      <w:lvlText w:val="%8."/>
      <w:lvlJc w:val="left"/>
      <w:pPr>
        <w:ind w:left="5100" w:hanging="360"/>
      </w:pPr>
    </w:lvl>
    <w:lvl w:ilvl="8" w:tplc="04190005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>
    <w:nsid w:val="6D6C0862"/>
    <w:multiLevelType w:val="hybridMultilevel"/>
    <w:tmpl w:val="A03A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9ED"/>
    <w:multiLevelType w:val="hybridMultilevel"/>
    <w:tmpl w:val="4ECC5D30"/>
    <w:lvl w:ilvl="0" w:tplc="B7AA9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5A9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4B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C0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A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9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6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29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54F2D"/>
    <w:multiLevelType w:val="hybridMultilevel"/>
    <w:tmpl w:val="49C8DB54"/>
    <w:lvl w:ilvl="0" w:tplc="0419000D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B4849"/>
    <w:multiLevelType w:val="hybridMultilevel"/>
    <w:tmpl w:val="21E0EE60"/>
    <w:lvl w:ilvl="0" w:tplc="0419000D">
      <w:start w:val="1"/>
      <w:numFmt w:val="bullet"/>
      <w:lvlText w:val=""/>
      <w:lvlJc w:val="left"/>
      <w:pPr>
        <w:tabs>
          <w:tab w:val="num" w:pos="225"/>
        </w:tabs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945"/>
        </w:tabs>
        <w:ind w:left="945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1665"/>
        </w:tabs>
        <w:ind w:left="1665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385"/>
        </w:tabs>
        <w:ind w:left="2385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105"/>
        </w:tabs>
        <w:ind w:left="3105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3825"/>
        </w:tabs>
        <w:ind w:left="3825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4545"/>
        </w:tabs>
        <w:ind w:left="4545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265"/>
        </w:tabs>
        <w:ind w:left="5265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5985"/>
        </w:tabs>
        <w:ind w:left="5985" w:hanging="360"/>
      </w:pPr>
      <w:rPr>
        <w:rFonts w:ascii="Arial" w:hAnsi="Arial" w:hint="default"/>
      </w:rPr>
    </w:lvl>
  </w:abstractNum>
  <w:abstractNum w:abstractNumId="20">
    <w:nsid w:val="7B901A04"/>
    <w:multiLevelType w:val="hybridMultilevel"/>
    <w:tmpl w:val="8FFC3424"/>
    <w:lvl w:ilvl="0" w:tplc="48DEC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15"/>
  </w:num>
  <w:num w:numId="12">
    <w:abstractNumId w:val="19"/>
  </w:num>
  <w:num w:numId="13">
    <w:abstractNumId w:val="20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18"/>
  </w:num>
  <w:num w:numId="19">
    <w:abstractNumId w:val="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4D22"/>
    <w:rsid w:val="00046FCD"/>
    <w:rsid w:val="00060982"/>
    <w:rsid w:val="00061BDD"/>
    <w:rsid w:val="0008023F"/>
    <w:rsid w:val="00084AFE"/>
    <w:rsid w:val="000A0B88"/>
    <w:rsid w:val="000B5DA1"/>
    <w:rsid w:val="0010014F"/>
    <w:rsid w:val="00114018"/>
    <w:rsid w:val="00141A10"/>
    <w:rsid w:val="00147413"/>
    <w:rsid w:val="001752C4"/>
    <w:rsid w:val="001B3D71"/>
    <w:rsid w:val="001C1AC7"/>
    <w:rsid w:val="001E3EFF"/>
    <w:rsid w:val="0023425C"/>
    <w:rsid w:val="00237737"/>
    <w:rsid w:val="00237BF7"/>
    <w:rsid w:val="00267E4F"/>
    <w:rsid w:val="00274D22"/>
    <w:rsid w:val="002A3B6D"/>
    <w:rsid w:val="002B1FA6"/>
    <w:rsid w:val="002C782C"/>
    <w:rsid w:val="002E1016"/>
    <w:rsid w:val="00306021"/>
    <w:rsid w:val="00315DE8"/>
    <w:rsid w:val="003524F0"/>
    <w:rsid w:val="003A48C0"/>
    <w:rsid w:val="0040101B"/>
    <w:rsid w:val="00413605"/>
    <w:rsid w:val="00427F88"/>
    <w:rsid w:val="00471A2B"/>
    <w:rsid w:val="00475193"/>
    <w:rsid w:val="004A65B2"/>
    <w:rsid w:val="004B01E2"/>
    <w:rsid w:val="004E3122"/>
    <w:rsid w:val="00573F99"/>
    <w:rsid w:val="00617503"/>
    <w:rsid w:val="00631EDF"/>
    <w:rsid w:val="006435ED"/>
    <w:rsid w:val="0066541A"/>
    <w:rsid w:val="006C2546"/>
    <w:rsid w:val="006D137E"/>
    <w:rsid w:val="006F690D"/>
    <w:rsid w:val="00710DC5"/>
    <w:rsid w:val="00711BC3"/>
    <w:rsid w:val="00752994"/>
    <w:rsid w:val="007605BB"/>
    <w:rsid w:val="007A43F7"/>
    <w:rsid w:val="00801D67"/>
    <w:rsid w:val="00876E94"/>
    <w:rsid w:val="008C6868"/>
    <w:rsid w:val="00901AFF"/>
    <w:rsid w:val="00926F52"/>
    <w:rsid w:val="00927C2C"/>
    <w:rsid w:val="00932DF1"/>
    <w:rsid w:val="0094207F"/>
    <w:rsid w:val="00970A50"/>
    <w:rsid w:val="009A5B61"/>
    <w:rsid w:val="009D61A0"/>
    <w:rsid w:val="00A035D6"/>
    <w:rsid w:val="00A37FB8"/>
    <w:rsid w:val="00AA0EA8"/>
    <w:rsid w:val="00AB60DE"/>
    <w:rsid w:val="00AD36B1"/>
    <w:rsid w:val="00B03445"/>
    <w:rsid w:val="00B11A9D"/>
    <w:rsid w:val="00B505A6"/>
    <w:rsid w:val="00B83D02"/>
    <w:rsid w:val="00BB4715"/>
    <w:rsid w:val="00BD0D18"/>
    <w:rsid w:val="00BD7C79"/>
    <w:rsid w:val="00CA64CA"/>
    <w:rsid w:val="00CC271C"/>
    <w:rsid w:val="00CC57FD"/>
    <w:rsid w:val="00D035DF"/>
    <w:rsid w:val="00D35516"/>
    <w:rsid w:val="00D92EC0"/>
    <w:rsid w:val="00DA3CC0"/>
    <w:rsid w:val="00DD50A9"/>
    <w:rsid w:val="00E02A42"/>
    <w:rsid w:val="00E02CF6"/>
    <w:rsid w:val="00E41907"/>
    <w:rsid w:val="00E945D5"/>
    <w:rsid w:val="00ED0CA7"/>
    <w:rsid w:val="00ED5EE0"/>
    <w:rsid w:val="00F15B22"/>
    <w:rsid w:val="00F440AC"/>
    <w:rsid w:val="00F5691A"/>
    <w:rsid w:val="00FC50FF"/>
    <w:rsid w:val="00FD37A9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CA"/>
  </w:style>
  <w:style w:type="paragraph" w:styleId="2">
    <w:name w:val="heading 2"/>
    <w:basedOn w:val="a"/>
    <w:next w:val="a"/>
    <w:link w:val="20"/>
    <w:uiPriority w:val="9"/>
    <w:unhideWhenUsed/>
    <w:qFormat/>
    <w:rsid w:val="00274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B1FA6"/>
    <w:pPr>
      <w:ind w:left="720"/>
      <w:contextualSpacing/>
    </w:pPr>
  </w:style>
  <w:style w:type="character" w:styleId="a5">
    <w:name w:val="Strong"/>
    <w:basedOn w:val="a0"/>
    <w:uiPriority w:val="22"/>
    <w:qFormat/>
    <w:rsid w:val="00BB4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1AC5-8F2E-41E3-B29C-5CE33B8E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4691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Куня</dc:creator>
  <cp:keywords/>
  <dc:description/>
  <cp:lastModifiedBy>kunskiy</cp:lastModifiedBy>
  <cp:revision>34</cp:revision>
  <dcterms:created xsi:type="dcterms:W3CDTF">2011-10-19T06:34:00Z</dcterms:created>
  <dcterms:modified xsi:type="dcterms:W3CDTF">2012-12-14T04:13:00Z</dcterms:modified>
</cp:coreProperties>
</file>