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BD" w:rsidRPr="00F322BD" w:rsidRDefault="00F322BD" w:rsidP="00F322BD">
      <w:pPr>
        <w:pStyle w:val="1"/>
        <w:jc w:val="center"/>
        <w:rPr>
          <w:rFonts w:ascii="Book Antiqua" w:hAnsi="Book Antiqua" w:cs="Courier New"/>
          <w:sz w:val="22"/>
          <w:szCs w:val="22"/>
        </w:rPr>
      </w:pPr>
      <w:r>
        <w:rPr>
          <w:sz w:val="22"/>
          <w:szCs w:val="22"/>
        </w:rPr>
        <w:t>Математика 1 класс. Образовательная система «Перспектива». « Математика</w:t>
      </w:r>
      <w:r w:rsidRPr="00F322BD">
        <w:rPr>
          <w:sz w:val="22"/>
          <w:szCs w:val="22"/>
        </w:rPr>
        <w:t xml:space="preserve">» Г.В. Дорофеев, </w:t>
      </w:r>
      <w:proofErr w:type="spellStart"/>
      <w:r w:rsidRPr="00F322BD">
        <w:rPr>
          <w:sz w:val="22"/>
          <w:szCs w:val="22"/>
        </w:rPr>
        <w:t>Т.Н.Миракова</w:t>
      </w:r>
      <w:proofErr w:type="spellEnd"/>
      <w:r w:rsidRPr="00F322BD">
        <w:rPr>
          <w:sz w:val="22"/>
          <w:szCs w:val="22"/>
        </w:rPr>
        <w:t>.</w:t>
      </w:r>
    </w:p>
    <w:p w:rsidR="00F322BD" w:rsidRPr="00F322BD" w:rsidRDefault="00F322BD" w:rsidP="00F322BD">
      <w:pPr>
        <w:pStyle w:val="a6"/>
        <w:jc w:val="both"/>
        <w:rPr>
          <w:rFonts w:ascii="Book Antiqua" w:hAnsi="Book Antiqua" w:cs="Courier New"/>
          <w:sz w:val="24"/>
          <w:szCs w:val="24"/>
        </w:rPr>
      </w:pPr>
    </w:p>
    <w:p w:rsidR="00F322BD" w:rsidRPr="00F322BD" w:rsidRDefault="00F322BD" w:rsidP="00F322BD">
      <w:pPr>
        <w:pStyle w:val="a6"/>
        <w:jc w:val="right"/>
        <w:rPr>
          <w:rFonts w:ascii="Book Antiqua" w:hAnsi="Book Antiqua" w:cs="Courier New"/>
        </w:rPr>
      </w:pPr>
      <w:r w:rsidRPr="00F322BD">
        <w:rPr>
          <w:rFonts w:ascii="Book Antiqua" w:hAnsi="Book Antiqua" w:cs="Courier New"/>
        </w:rPr>
        <w:t xml:space="preserve">Урок разработала: </w:t>
      </w:r>
    </w:p>
    <w:p w:rsidR="00F322BD" w:rsidRPr="00F322BD" w:rsidRDefault="00F322BD" w:rsidP="00F322BD">
      <w:pPr>
        <w:pStyle w:val="a6"/>
        <w:jc w:val="right"/>
        <w:rPr>
          <w:rFonts w:ascii="Book Antiqua" w:hAnsi="Book Antiqua" w:cs="Courier New"/>
        </w:rPr>
      </w:pPr>
      <w:r w:rsidRPr="00F322BD">
        <w:rPr>
          <w:rFonts w:ascii="Book Antiqua" w:hAnsi="Book Antiqua" w:cs="Courier New"/>
        </w:rPr>
        <w:t>Халиуллина Оксана Анатольевна</w:t>
      </w:r>
    </w:p>
    <w:p w:rsidR="00F322BD" w:rsidRPr="00F322BD" w:rsidRDefault="00F322BD" w:rsidP="00F322BD">
      <w:pPr>
        <w:pStyle w:val="a6"/>
        <w:jc w:val="right"/>
        <w:rPr>
          <w:rFonts w:ascii="Book Antiqua" w:hAnsi="Book Antiqua" w:cs="Courier New"/>
        </w:rPr>
      </w:pPr>
      <w:r w:rsidRPr="00F322BD">
        <w:rPr>
          <w:rFonts w:ascii="Book Antiqua" w:hAnsi="Book Antiqua" w:cs="Courier New"/>
        </w:rPr>
        <w:t>учитель начальных классов</w:t>
      </w:r>
    </w:p>
    <w:p w:rsidR="00F322BD" w:rsidRPr="00F322BD" w:rsidRDefault="00F322BD" w:rsidP="00F322BD">
      <w:pPr>
        <w:pStyle w:val="a6"/>
        <w:jc w:val="right"/>
        <w:rPr>
          <w:rFonts w:ascii="Book Antiqua" w:hAnsi="Book Antiqua" w:cs="Courier New"/>
        </w:rPr>
      </w:pPr>
      <w:r w:rsidRPr="00F322BD">
        <w:rPr>
          <w:rFonts w:ascii="Book Antiqua" w:hAnsi="Book Antiqua" w:cs="Courier New"/>
        </w:rPr>
        <w:t>МБОУ «АСОШ № 2» г.</w:t>
      </w:r>
      <w:r>
        <w:rPr>
          <w:rFonts w:ascii="Book Antiqua" w:hAnsi="Book Antiqua" w:cs="Courier New"/>
        </w:rPr>
        <w:t xml:space="preserve"> </w:t>
      </w:r>
      <w:r w:rsidRPr="00F322BD">
        <w:rPr>
          <w:rFonts w:ascii="Book Antiqua" w:hAnsi="Book Antiqua" w:cs="Courier New"/>
        </w:rPr>
        <w:t>Арска</w:t>
      </w:r>
    </w:p>
    <w:p w:rsidR="00F322BD" w:rsidRPr="00F322BD" w:rsidRDefault="00F322BD" w:rsidP="00F322BD">
      <w:pPr>
        <w:pStyle w:val="a6"/>
        <w:jc w:val="right"/>
        <w:rPr>
          <w:rFonts w:ascii="Book Antiqua" w:hAnsi="Book Antiqua" w:cs="Courier New"/>
        </w:rPr>
      </w:pPr>
      <w:r w:rsidRPr="00F322BD">
        <w:rPr>
          <w:rFonts w:ascii="Book Antiqua" w:hAnsi="Book Antiqua" w:cs="Courier New"/>
        </w:rPr>
        <w:t>Республики Татарстан.</w:t>
      </w:r>
    </w:p>
    <w:p w:rsidR="00F322BD" w:rsidRPr="00F322BD" w:rsidRDefault="00F322BD" w:rsidP="00F44C4B">
      <w:pPr>
        <w:spacing w:after="0"/>
        <w:rPr>
          <w:rFonts w:ascii="Times New Roman" w:hAnsi="Times New Roman"/>
          <w:b/>
        </w:rPr>
      </w:pPr>
    </w:p>
    <w:p w:rsidR="00F44C4B" w:rsidRPr="0090207A" w:rsidRDefault="00F322BD" w:rsidP="00F44C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44C4B" w:rsidRPr="0090207A">
        <w:rPr>
          <w:rFonts w:ascii="Times New Roman" w:hAnsi="Times New Roman"/>
          <w:sz w:val="28"/>
          <w:szCs w:val="28"/>
        </w:rPr>
        <w:t xml:space="preserve"> </w:t>
      </w:r>
      <w:r w:rsidR="00F44C4B" w:rsidRPr="0090207A">
        <w:rPr>
          <w:rFonts w:ascii="Times New Roman" w:hAnsi="Times New Roman"/>
          <w:b/>
          <w:i/>
          <w:sz w:val="28"/>
          <w:szCs w:val="28"/>
        </w:rPr>
        <w:t>"</w:t>
      </w:r>
      <w:r w:rsidR="0090207A" w:rsidRPr="0090207A">
        <w:rPr>
          <w:rFonts w:ascii="Times New Roman" w:hAnsi="Times New Roman"/>
          <w:b/>
          <w:i/>
          <w:sz w:val="28"/>
          <w:szCs w:val="28"/>
        </w:rPr>
        <w:t>Примеры в несколько действий</w:t>
      </w:r>
      <w:r w:rsidR="00F44C4B" w:rsidRPr="0090207A">
        <w:rPr>
          <w:rFonts w:ascii="Times New Roman" w:hAnsi="Times New Roman"/>
          <w:b/>
          <w:i/>
          <w:sz w:val="28"/>
          <w:szCs w:val="28"/>
        </w:rPr>
        <w:t>"</w:t>
      </w:r>
      <w:r w:rsidR="0090207A" w:rsidRPr="0090207A">
        <w:rPr>
          <w:rFonts w:ascii="Times New Roman" w:hAnsi="Times New Roman"/>
          <w:b/>
          <w:i/>
          <w:sz w:val="28"/>
          <w:szCs w:val="28"/>
        </w:rPr>
        <w:t xml:space="preserve">              </w:t>
      </w:r>
    </w:p>
    <w:p w:rsidR="0090207A" w:rsidRDefault="00F44C4B" w:rsidP="0090207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207A">
        <w:rPr>
          <w:rFonts w:ascii="Times New Roman" w:hAnsi="Times New Roman"/>
          <w:b/>
          <w:sz w:val="28"/>
          <w:szCs w:val="28"/>
        </w:rPr>
        <w:t>Цели урока</w:t>
      </w:r>
      <w:r w:rsidRPr="0090207A">
        <w:rPr>
          <w:rFonts w:ascii="Times New Roman" w:hAnsi="Times New Roman"/>
          <w:i/>
          <w:sz w:val="28"/>
          <w:szCs w:val="28"/>
        </w:rPr>
        <w:t>:</w:t>
      </w:r>
      <w:r w:rsidRPr="0090207A">
        <w:rPr>
          <w:rFonts w:ascii="Times New Roman" w:hAnsi="Times New Roman"/>
          <w:sz w:val="28"/>
          <w:szCs w:val="28"/>
        </w:rPr>
        <w:t xml:space="preserve"> </w:t>
      </w:r>
      <w:r w:rsidR="0090207A" w:rsidRPr="0090207A">
        <w:rPr>
          <w:rFonts w:ascii="Times New Roman" w:hAnsi="Times New Roman"/>
          <w:sz w:val="28"/>
          <w:szCs w:val="28"/>
        </w:rPr>
        <w:t>учить детей решать выражения в несколько действий  с помощью числового отрезка</w:t>
      </w:r>
      <w:r w:rsidR="0090207A" w:rsidRPr="009020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0207A" w:rsidRDefault="0090207A" w:rsidP="009020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</w:t>
      </w:r>
      <w:r w:rsidRPr="00064036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изучения и первичного закрепления новых знаний.</w:t>
      </w:r>
    </w:p>
    <w:p w:rsidR="006B1CF3" w:rsidRPr="006B1CF3" w:rsidRDefault="006B1CF3" w:rsidP="006B1CF3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6B1CF3">
        <w:rPr>
          <w:rFonts w:ascii="Times New Roman" w:hAnsi="Times New Roman"/>
          <w:b/>
          <w:sz w:val="28"/>
          <w:szCs w:val="28"/>
          <w:lang w:eastAsia="ru-RU"/>
        </w:rPr>
        <w:t>Планируемый результат</w:t>
      </w:r>
      <w:r w:rsidRPr="006B1CF3">
        <w:rPr>
          <w:rFonts w:ascii="Times New Roman" w:hAnsi="Times New Roman"/>
          <w:b/>
          <w:sz w:val="26"/>
          <w:szCs w:val="26"/>
          <w:lang w:eastAsia="ru-RU"/>
        </w:rPr>
        <w:t xml:space="preserve">: </w:t>
      </w:r>
      <w:r w:rsidRPr="006B1CF3">
        <w:rPr>
          <w:rFonts w:ascii="Times New Roman" w:hAnsi="Times New Roman"/>
          <w:sz w:val="26"/>
          <w:szCs w:val="26"/>
          <w:lang w:eastAsia="ru-RU"/>
        </w:rPr>
        <w:t xml:space="preserve">складывать и вычитать однозначные числа,  устанавливать взаимосвязи между действиями  </w:t>
      </w:r>
    </w:p>
    <w:p w:rsidR="006B1CF3" w:rsidRPr="006B1CF3" w:rsidRDefault="006B1CF3" w:rsidP="006B1CF3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6B1CF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сложения и вычитания, находить значение числового выражения в одно и два действия </w:t>
      </w:r>
      <w:proofErr w:type="gramStart"/>
      <w:r w:rsidRPr="006B1CF3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6B1CF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B1CF3" w:rsidRPr="006B1CF3" w:rsidRDefault="006B1CF3" w:rsidP="006B1CF3">
      <w:pPr>
        <w:pStyle w:val="a6"/>
        <w:tabs>
          <w:tab w:val="left" w:pos="3285"/>
        </w:tabs>
        <w:rPr>
          <w:rFonts w:ascii="Times New Roman" w:hAnsi="Times New Roman"/>
          <w:sz w:val="26"/>
          <w:szCs w:val="26"/>
        </w:rPr>
      </w:pPr>
      <w:r w:rsidRPr="006B1CF3">
        <w:rPr>
          <w:rFonts w:ascii="Times New Roman" w:hAnsi="Times New Roman"/>
          <w:b/>
          <w:sz w:val="26"/>
          <w:szCs w:val="26"/>
        </w:rPr>
        <w:tab/>
      </w:r>
      <w:r w:rsidRPr="006B1CF3">
        <w:rPr>
          <w:rFonts w:ascii="Times New Roman" w:hAnsi="Times New Roman"/>
          <w:sz w:val="26"/>
          <w:szCs w:val="26"/>
        </w:rPr>
        <w:t>сложение и вычитание (без скобок)  с помощью числового отрезка.</w:t>
      </w:r>
    </w:p>
    <w:p w:rsidR="00F44C4B" w:rsidRPr="0090207A" w:rsidRDefault="00F44C4B" w:rsidP="00F44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07A">
        <w:rPr>
          <w:rFonts w:ascii="Times New Roman" w:hAnsi="Times New Roman"/>
          <w:b/>
          <w:sz w:val="28"/>
          <w:szCs w:val="28"/>
        </w:rPr>
        <w:t>Личностные УУД.</w:t>
      </w:r>
    </w:p>
    <w:p w:rsidR="00F44C4B" w:rsidRDefault="0090207A" w:rsidP="00F44C4B">
      <w:pPr>
        <w:numPr>
          <w:ilvl w:val="2"/>
          <w:numId w:val="1"/>
        </w:numPr>
        <w:tabs>
          <w:tab w:val="clear" w:pos="30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44C4B" w:rsidRPr="00C776B8">
        <w:rPr>
          <w:rFonts w:ascii="Times New Roman" w:hAnsi="Times New Roman"/>
          <w:sz w:val="26"/>
          <w:szCs w:val="26"/>
        </w:rPr>
        <w:t>пособности к самооценке на основе критериев успешности учебной деятельности.</w:t>
      </w:r>
    </w:p>
    <w:p w:rsidR="00B259DF" w:rsidRPr="00C776B8" w:rsidRDefault="00B259DF" w:rsidP="00F44C4B">
      <w:pPr>
        <w:numPr>
          <w:ilvl w:val="2"/>
          <w:numId w:val="1"/>
        </w:numPr>
        <w:tabs>
          <w:tab w:val="clear" w:pos="30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осознание математических составляющих окружающего мира.</w:t>
      </w:r>
    </w:p>
    <w:p w:rsidR="00F44C4B" w:rsidRPr="0090207A" w:rsidRDefault="00F44C4B" w:rsidP="00F44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07A">
        <w:rPr>
          <w:rFonts w:ascii="Times New Roman" w:hAnsi="Times New Roman"/>
          <w:b/>
          <w:sz w:val="28"/>
          <w:szCs w:val="28"/>
        </w:rPr>
        <w:t xml:space="preserve">Регулятивные УУД. </w:t>
      </w:r>
    </w:p>
    <w:p w:rsidR="00F44C4B" w:rsidRPr="00C776B8" w:rsidRDefault="0090207A" w:rsidP="00F44C4B">
      <w:pPr>
        <w:numPr>
          <w:ilvl w:val="0"/>
          <w:numId w:val="2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44C4B" w:rsidRPr="00C776B8">
        <w:rPr>
          <w:rFonts w:ascii="Times New Roman" w:hAnsi="Times New Roman"/>
          <w:sz w:val="26"/>
          <w:szCs w:val="26"/>
        </w:rPr>
        <w:t xml:space="preserve"> сотрудничестве с учителем ставить новые учебные задачи;</w:t>
      </w:r>
    </w:p>
    <w:p w:rsidR="00F44C4B" w:rsidRPr="00C776B8" w:rsidRDefault="0090207A" w:rsidP="00F44C4B">
      <w:pPr>
        <w:numPr>
          <w:ilvl w:val="0"/>
          <w:numId w:val="2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259DF">
        <w:rPr>
          <w:rFonts w:ascii="Times New Roman" w:hAnsi="Times New Roman"/>
          <w:sz w:val="26"/>
          <w:szCs w:val="26"/>
        </w:rPr>
        <w:t>сваивать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B259DF">
        <w:rPr>
          <w:rFonts w:ascii="Times New Roman" w:hAnsi="Times New Roman"/>
          <w:sz w:val="26"/>
          <w:szCs w:val="26"/>
        </w:rPr>
        <w:t>способы</w:t>
      </w:r>
      <w:r>
        <w:rPr>
          <w:rFonts w:ascii="Times New Roman" w:hAnsi="Times New Roman"/>
          <w:sz w:val="26"/>
          <w:szCs w:val="26"/>
        </w:rPr>
        <w:t xml:space="preserve"> вычисления и установления взаимосвязи</w:t>
      </w:r>
      <w:r w:rsidR="00B259DF">
        <w:rPr>
          <w:rFonts w:ascii="Times New Roman" w:hAnsi="Times New Roman"/>
          <w:sz w:val="26"/>
          <w:szCs w:val="26"/>
        </w:rPr>
        <w:t xml:space="preserve"> между предметами</w:t>
      </w:r>
      <w:r w:rsidR="00F44C4B" w:rsidRPr="00C776B8">
        <w:rPr>
          <w:rFonts w:ascii="Times New Roman" w:hAnsi="Times New Roman"/>
          <w:sz w:val="26"/>
          <w:szCs w:val="26"/>
        </w:rPr>
        <w:t>;</w:t>
      </w:r>
    </w:p>
    <w:p w:rsidR="00F44C4B" w:rsidRPr="00C776B8" w:rsidRDefault="0090207A" w:rsidP="00F44C4B">
      <w:pPr>
        <w:numPr>
          <w:ilvl w:val="0"/>
          <w:numId w:val="2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44C4B" w:rsidRPr="00C776B8">
        <w:rPr>
          <w:rFonts w:ascii="Times New Roman" w:hAnsi="Times New Roman"/>
          <w:sz w:val="26"/>
          <w:szCs w:val="26"/>
        </w:rPr>
        <w:t>роявлять познавательную инициативу в учебном сотрудничестве.</w:t>
      </w:r>
    </w:p>
    <w:p w:rsidR="00F44C4B" w:rsidRPr="0090207A" w:rsidRDefault="00F44C4B" w:rsidP="00F44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07A">
        <w:rPr>
          <w:rFonts w:ascii="Times New Roman" w:hAnsi="Times New Roman"/>
          <w:b/>
          <w:sz w:val="28"/>
          <w:szCs w:val="28"/>
        </w:rPr>
        <w:t>Познавательные УУД.</w:t>
      </w:r>
    </w:p>
    <w:p w:rsidR="00F44C4B" w:rsidRDefault="00F44C4B" w:rsidP="00F44C4B">
      <w:pPr>
        <w:numPr>
          <w:ilvl w:val="0"/>
          <w:numId w:val="3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>строить логическое рассуждение, включающее уста</w:t>
      </w:r>
      <w:r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softHyphen/>
        <w:t>новление причинно-следственных связей;</w:t>
      </w:r>
    </w:p>
    <w:p w:rsidR="00B259DF" w:rsidRPr="00C776B8" w:rsidRDefault="00B259DF" w:rsidP="00F44C4B">
      <w:pPr>
        <w:numPr>
          <w:ilvl w:val="0"/>
          <w:numId w:val="3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осмысливать  математические действия;</w:t>
      </w:r>
    </w:p>
    <w:p w:rsidR="00F44C4B" w:rsidRPr="00C776B8" w:rsidRDefault="00F44C4B" w:rsidP="00F44C4B">
      <w:pPr>
        <w:numPr>
          <w:ilvl w:val="0"/>
          <w:numId w:val="3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C776B8">
        <w:rPr>
          <w:rStyle w:val="FontStyle12"/>
          <w:rFonts w:ascii="Times New Roman" w:hAnsi="Times New Roman" w:cs="Times New Roman"/>
          <w:sz w:val="26"/>
          <w:szCs w:val="26"/>
        </w:rPr>
        <w:t>проводить сравнение,  классификацию по заданным критериям.</w:t>
      </w:r>
    </w:p>
    <w:p w:rsidR="00F44C4B" w:rsidRPr="0090207A" w:rsidRDefault="00F44C4B" w:rsidP="00F44C4B">
      <w:pPr>
        <w:spacing w:after="0" w:line="240" w:lineRule="auto"/>
        <w:rPr>
          <w:rStyle w:val="FontStyle16"/>
          <w:rFonts w:ascii="Times New Roman" w:hAnsi="Times New Roman" w:cs="Times New Roman"/>
          <w:b/>
          <w:i w:val="0"/>
          <w:sz w:val="28"/>
          <w:szCs w:val="28"/>
        </w:rPr>
      </w:pPr>
      <w:r w:rsidRPr="0090207A">
        <w:rPr>
          <w:rStyle w:val="FontStyle16"/>
          <w:rFonts w:ascii="Times New Roman" w:hAnsi="Times New Roman" w:cs="Times New Roman"/>
          <w:b/>
          <w:i w:val="0"/>
          <w:sz w:val="28"/>
          <w:szCs w:val="28"/>
        </w:rPr>
        <w:t>Коммуникативные УУД.</w:t>
      </w:r>
    </w:p>
    <w:p w:rsidR="00F44C4B" w:rsidRPr="00C776B8" w:rsidRDefault="00F44C4B" w:rsidP="00F44C4B">
      <w:pPr>
        <w:numPr>
          <w:ilvl w:val="0"/>
          <w:numId w:val="4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F44C4B" w:rsidRPr="00C776B8" w:rsidRDefault="00F44C4B" w:rsidP="00F44C4B">
      <w:pPr>
        <w:numPr>
          <w:ilvl w:val="0"/>
          <w:numId w:val="4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>формулировать собственное мнение и позицию;</w:t>
      </w:r>
    </w:p>
    <w:p w:rsidR="00F44C4B" w:rsidRDefault="00F44C4B" w:rsidP="00F44C4B">
      <w:pPr>
        <w:numPr>
          <w:ilvl w:val="0"/>
          <w:numId w:val="4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>договариваться и приходить к общему решению в со</w:t>
      </w:r>
      <w:r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90207A" w:rsidRPr="00064036" w:rsidRDefault="0090207A" w:rsidP="0090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Используемые учебники и учебные пособия:</w:t>
      </w:r>
      <w:r w:rsidRPr="0006403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математики 1 класс,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«Математика» Г.В.Дорофеев, Т.Н.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Миракова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Рабочая тетрадь по математике 1 класс, 1 ч. Г.В.Дорофеев,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Т.Н.Миракова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40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0207A" w:rsidRDefault="0090207A" w:rsidP="0090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Используемое оборудование:</w:t>
      </w:r>
      <w:r w:rsidRPr="000640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проектор, интерактивная доска.</w:t>
      </w:r>
    </w:p>
    <w:p w:rsidR="0090207A" w:rsidRPr="00064036" w:rsidRDefault="0090207A" w:rsidP="0090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b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модель числового отрезка, конверты  с кружочками, карточки с цифрами, «домик для состава числа»</w:t>
      </w:r>
    </w:p>
    <w:p w:rsidR="00F44C4B" w:rsidRDefault="00F44C4B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0207A">
        <w:rPr>
          <w:rFonts w:ascii="Times New Roman" w:hAnsi="Times New Roman"/>
          <w:b/>
          <w:sz w:val="26"/>
          <w:szCs w:val="26"/>
        </w:rPr>
        <w:t>Ход урока</w:t>
      </w:r>
    </w:p>
    <w:p w:rsidR="0090207A" w:rsidRPr="0090207A" w:rsidRDefault="0090207A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976"/>
        <w:gridCol w:w="5670"/>
        <w:gridCol w:w="3119"/>
      </w:tblGrid>
      <w:tr w:rsidR="00F44C4B" w:rsidRPr="003B336C" w:rsidTr="006B1CF3">
        <w:tc>
          <w:tcPr>
            <w:tcW w:w="3369" w:type="dxa"/>
          </w:tcPr>
          <w:p w:rsidR="00F44C4B" w:rsidRPr="0090207A" w:rsidRDefault="00F44C4B" w:rsidP="00775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07A">
              <w:rPr>
                <w:rFonts w:ascii="Times New Roman" w:hAnsi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2976" w:type="dxa"/>
          </w:tcPr>
          <w:p w:rsidR="00F44C4B" w:rsidRPr="0090207A" w:rsidRDefault="00F44C4B" w:rsidP="00775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07A">
              <w:rPr>
                <w:rFonts w:ascii="Times New Roman" w:hAnsi="Times New Roman"/>
                <w:b/>
                <w:sz w:val="26"/>
                <w:szCs w:val="26"/>
              </w:rPr>
              <w:t>Формируемые УУД</w:t>
            </w:r>
          </w:p>
        </w:tc>
        <w:tc>
          <w:tcPr>
            <w:tcW w:w="5670" w:type="dxa"/>
          </w:tcPr>
          <w:p w:rsidR="00F44C4B" w:rsidRDefault="00F44C4B" w:rsidP="00775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07A">
              <w:rPr>
                <w:rFonts w:ascii="Times New Roman" w:hAnsi="Times New Roman"/>
                <w:b/>
                <w:sz w:val="26"/>
                <w:szCs w:val="26"/>
              </w:rPr>
              <w:t>Деятельность учителя</w:t>
            </w:r>
          </w:p>
          <w:p w:rsidR="0090207A" w:rsidRPr="0090207A" w:rsidRDefault="0090207A" w:rsidP="00775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4C4B" w:rsidRPr="0090207A" w:rsidRDefault="00F44C4B" w:rsidP="00775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07A">
              <w:rPr>
                <w:rFonts w:ascii="Times New Roman" w:hAnsi="Times New Roman"/>
                <w:b/>
                <w:sz w:val="26"/>
                <w:szCs w:val="26"/>
              </w:rPr>
              <w:t>Деятельность учащегося</w:t>
            </w:r>
          </w:p>
        </w:tc>
      </w:tr>
      <w:tr w:rsidR="00F44C4B" w:rsidRPr="003B336C" w:rsidTr="006B1CF3">
        <w:tc>
          <w:tcPr>
            <w:tcW w:w="3369" w:type="dxa"/>
          </w:tcPr>
          <w:p w:rsidR="00F44C4B" w:rsidRPr="0090207A" w:rsidRDefault="00F44C4B" w:rsidP="00A311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0207A">
              <w:rPr>
                <w:rFonts w:ascii="Times New Roman" w:hAnsi="Times New Roman"/>
                <w:b/>
                <w:sz w:val="26"/>
                <w:szCs w:val="26"/>
              </w:rPr>
              <w:t>Организационный момент</w:t>
            </w:r>
          </w:p>
        </w:tc>
        <w:tc>
          <w:tcPr>
            <w:tcW w:w="2976" w:type="dxa"/>
          </w:tcPr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t>Коммуникативные УУД, регулятивные УУД</w:t>
            </w:r>
          </w:p>
        </w:tc>
        <w:tc>
          <w:tcPr>
            <w:tcW w:w="5670" w:type="dxa"/>
          </w:tcPr>
          <w:p w:rsidR="0090207A" w:rsidRPr="0090207A" w:rsidRDefault="0090207A" w:rsidP="00902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Готовы вы начать урок?</w:t>
            </w:r>
          </w:p>
          <w:p w:rsidR="0090207A" w:rsidRPr="0090207A" w:rsidRDefault="0090207A" w:rsidP="0090207A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 ль на месте,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Все ль в порядке,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Ручка, книжка и тетрадка?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Все ли правильно сидят?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Все ль внимательно глядят?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Все расселись по местам, никому не тесно,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 секрету скажу вам: «Будет интересно!»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Будем мы считать, писать, и решать задачи,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Чтоб сегодня, как всегда, в руки шла удача.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Повторим материал, закрепим умения,</w:t>
            </w: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Чтобы каждый мог сказать: «Это всё умею я».</w:t>
            </w:r>
          </w:p>
          <w:p w:rsidR="0090207A" w:rsidRPr="0090207A" w:rsidRDefault="0090207A" w:rsidP="006B1C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0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Но в любом деле необходимо соблюдать определенные правила: </w:t>
            </w:r>
            <w:r w:rsidRPr="0090207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(Слайд 2)</w:t>
            </w:r>
          </w:p>
        </w:tc>
        <w:tc>
          <w:tcPr>
            <w:tcW w:w="3119" w:type="dxa"/>
          </w:tcPr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готовности к уроку.</w:t>
            </w: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207A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1CF3" w:rsidRDefault="006B1CF3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правил на слайде</w:t>
            </w:r>
          </w:p>
          <w:p w:rsidR="0090207A" w:rsidRPr="003B336C" w:rsidRDefault="0090207A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(читающие ученики)</w:t>
            </w:r>
          </w:p>
        </w:tc>
      </w:tr>
      <w:tr w:rsidR="00F44C4B" w:rsidRPr="003B336C" w:rsidTr="006B1CF3">
        <w:tc>
          <w:tcPr>
            <w:tcW w:w="3369" w:type="dxa"/>
          </w:tcPr>
          <w:p w:rsidR="00F44C4B" w:rsidRPr="0090207A" w:rsidRDefault="00F44C4B" w:rsidP="00A311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0207A">
              <w:rPr>
                <w:rFonts w:ascii="Times New Roman" w:hAnsi="Times New Roman"/>
                <w:b/>
                <w:sz w:val="26"/>
                <w:szCs w:val="26"/>
              </w:rPr>
              <w:t>Актуализация знаний</w:t>
            </w:r>
          </w:p>
        </w:tc>
        <w:tc>
          <w:tcPr>
            <w:tcW w:w="2976" w:type="dxa"/>
          </w:tcPr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t>Личностные УУД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оммуникативные УУД, регулятивные УУД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44C4B" w:rsidRPr="00C776B8" w:rsidRDefault="00F44C4B" w:rsidP="00A3112D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776B8">
              <w:rPr>
                <w:rFonts w:ascii="Times New Roman" w:hAnsi="Times New Roman"/>
                <w:b/>
                <w:i/>
                <w:sz w:val="26"/>
                <w:szCs w:val="26"/>
              </w:rPr>
              <w:t>1. Устный счёт.</w:t>
            </w:r>
          </w:p>
          <w:p w:rsidR="00F44C4B" w:rsidRDefault="00F44C4B" w:rsidP="00A3112D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776B8">
              <w:rPr>
                <w:rFonts w:ascii="Times New Roman" w:hAnsi="Times New Roman"/>
                <w:b/>
                <w:i/>
                <w:sz w:val="26"/>
                <w:szCs w:val="26"/>
              </w:rPr>
              <w:t>а) Фронтальная работа.</w:t>
            </w:r>
          </w:p>
          <w:p w:rsidR="0090207A" w:rsidRDefault="0090207A" w:rsidP="00A3112D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0207A" w:rsidRDefault="0090207A" w:rsidP="0090207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90207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Прямой и обратный счёт  до 10.  </w:t>
            </w:r>
            <w:r w:rsidRPr="0090207A">
              <w:rPr>
                <w:rFonts w:ascii="Times New Roman" w:hAnsi="Times New Roman"/>
                <w:i/>
                <w:sz w:val="26"/>
                <w:szCs w:val="26"/>
              </w:rPr>
              <w:t>(Слайд 3)</w:t>
            </w:r>
          </w:p>
          <w:p w:rsidR="0090207A" w:rsidRPr="0090207A" w:rsidRDefault="0090207A" w:rsidP="009020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Найдите и назовите числа по порядку</w:t>
            </w:r>
            <w:r w:rsidR="00B259D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начиная с самого маленького, а затем с самого большого</w:t>
            </w:r>
          </w:p>
          <w:p w:rsidR="006B1CF3" w:rsidRPr="006B1CF3" w:rsidRDefault="0090207A" w:rsidP="0090207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90207A">
              <w:rPr>
                <w:rFonts w:ascii="Times New Roman" w:hAnsi="Times New Roman"/>
                <w:sz w:val="26"/>
                <w:szCs w:val="26"/>
              </w:rPr>
              <w:t>Какие числа находятся между числами</w:t>
            </w:r>
          </w:p>
          <w:p w:rsidR="00B259DF" w:rsidRDefault="0090207A" w:rsidP="006B1CF3">
            <w:pPr>
              <w:pStyle w:val="a5"/>
              <w:ind w:left="644"/>
              <w:rPr>
                <w:rFonts w:ascii="Times New Roman" w:hAnsi="Times New Roman"/>
                <w:i/>
                <w:sz w:val="26"/>
                <w:szCs w:val="26"/>
              </w:rPr>
            </w:pPr>
            <w:r w:rsidRPr="004976D8">
              <w:rPr>
                <w:rFonts w:ascii="Times New Roman" w:hAnsi="Times New Roman"/>
                <w:b/>
                <w:sz w:val="26"/>
                <w:szCs w:val="26"/>
              </w:rPr>
              <w:t xml:space="preserve"> 2 и 9</w:t>
            </w:r>
            <w:r w:rsidRPr="009020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1CF3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6B1CF3" w:rsidRPr="004976D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</w:t>
            </w:r>
            <w:r w:rsidRPr="0090207A">
              <w:rPr>
                <w:rFonts w:ascii="Times New Roman" w:hAnsi="Times New Roman"/>
                <w:i/>
                <w:sz w:val="26"/>
                <w:szCs w:val="26"/>
              </w:rPr>
              <w:t>(Слайд 4)</w:t>
            </w:r>
          </w:p>
          <w:p w:rsidR="00B259DF" w:rsidRDefault="0090207A" w:rsidP="0090207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90207A">
              <w:rPr>
                <w:rFonts w:ascii="Times New Roman" w:hAnsi="Times New Roman"/>
                <w:sz w:val="26"/>
                <w:szCs w:val="26"/>
              </w:rPr>
              <w:t>Сравнить числа</w:t>
            </w:r>
            <w:r w:rsidR="006B1CF3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9020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207A">
              <w:rPr>
                <w:rFonts w:ascii="Times New Roman" w:hAnsi="Times New Roman"/>
                <w:i/>
                <w:sz w:val="26"/>
                <w:szCs w:val="26"/>
              </w:rPr>
              <w:t>(Сла</w:t>
            </w:r>
            <w:r w:rsidR="00E0766C"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r w:rsidRPr="0090207A">
              <w:rPr>
                <w:rFonts w:ascii="Times New Roman" w:hAnsi="Times New Roman"/>
                <w:i/>
                <w:sz w:val="26"/>
                <w:szCs w:val="26"/>
              </w:rPr>
              <w:t>д 5)</w:t>
            </w:r>
          </w:p>
          <w:p w:rsidR="0090207A" w:rsidRPr="004976D8" w:rsidRDefault="00B259DF" w:rsidP="00B259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976D8">
              <w:rPr>
                <w:rFonts w:ascii="Times New Roman" w:hAnsi="Times New Roman"/>
                <w:b/>
                <w:sz w:val="26"/>
                <w:szCs w:val="26"/>
              </w:rPr>
              <w:t>3 и 4, 3 и 2, 6 и 6, 7 и 8</w:t>
            </w:r>
          </w:p>
          <w:p w:rsidR="0090207A" w:rsidRDefault="0090207A" w:rsidP="0090207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90207A">
              <w:rPr>
                <w:rFonts w:ascii="Times New Roman" w:hAnsi="Times New Roman"/>
                <w:sz w:val="26"/>
                <w:szCs w:val="26"/>
              </w:rPr>
              <w:t>Назвать последующее и предыдущее число</w:t>
            </w:r>
            <w:r w:rsidR="006B1CF3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E0766C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6B1CF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9020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207A">
              <w:rPr>
                <w:rFonts w:ascii="Times New Roman" w:hAnsi="Times New Roman"/>
                <w:i/>
                <w:sz w:val="26"/>
                <w:szCs w:val="26"/>
              </w:rPr>
              <w:t>(Сла</w:t>
            </w:r>
            <w:r w:rsidR="00E0766C"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r w:rsidRPr="0090207A">
              <w:rPr>
                <w:rFonts w:ascii="Times New Roman" w:hAnsi="Times New Roman"/>
                <w:i/>
                <w:sz w:val="26"/>
                <w:szCs w:val="26"/>
              </w:rPr>
              <w:t>д 6)</w:t>
            </w:r>
          </w:p>
          <w:p w:rsidR="00B259DF" w:rsidRPr="00B259DF" w:rsidRDefault="00B259DF" w:rsidP="00B259DF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Назовите предыдущее и последующее число числам: </w:t>
            </w:r>
            <w:r w:rsidRPr="004976D8">
              <w:rPr>
                <w:rFonts w:ascii="Times New Roman" w:hAnsi="Times New Roman"/>
                <w:b/>
                <w:sz w:val="26"/>
                <w:szCs w:val="26"/>
              </w:rPr>
              <w:t>4, 8, 7</w:t>
            </w:r>
          </w:p>
          <w:p w:rsidR="00F44C4B" w:rsidRPr="00C776B8" w:rsidRDefault="004976D8" w:rsidP="00A3112D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б)</w:t>
            </w:r>
            <w:r w:rsidR="00F44C4B" w:rsidRPr="00C776B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Работа с </w:t>
            </w:r>
            <w:r w:rsidR="006B1CF3">
              <w:rPr>
                <w:rFonts w:ascii="Times New Roman" w:hAnsi="Times New Roman"/>
                <w:b/>
                <w:i/>
                <w:sz w:val="26"/>
                <w:szCs w:val="26"/>
              </w:rPr>
              <w:t>числовым отрезком</w:t>
            </w:r>
            <w:r w:rsidR="00F44C4B" w:rsidRPr="00E0766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E0766C">
              <w:rPr>
                <w:rFonts w:ascii="Times New Roman" w:hAnsi="Times New Roman"/>
                <w:i/>
                <w:sz w:val="26"/>
                <w:szCs w:val="26"/>
              </w:rPr>
              <w:t xml:space="preserve">         </w:t>
            </w:r>
            <w:r w:rsidR="00E0766C" w:rsidRPr="00E0766C">
              <w:rPr>
                <w:rFonts w:ascii="Times New Roman" w:hAnsi="Times New Roman"/>
                <w:i/>
                <w:sz w:val="26"/>
                <w:szCs w:val="26"/>
              </w:rPr>
              <w:t>(Слайд 7)</w:t>
            </w:r>
          </w:p>
          <w:p w:rsidR="00E0766C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 xml:space="preserve">- Ребята, </w:t>
            </w:r>
            <w:r w:rsidR="00E0766C">
              <w:rPr>
                <w:rFonts w:ascii="Times New Roman" w:hAnsi="Times New Roman"/>
                <w:sz w:val="26"/>
                <w:szCs w:val="26"/>
              </w:rPr>
              <w:t>знакома</w:t>
            </w:r>
            <w:r w:rsidR="006B1CF3">
              <w:rPr>
                <w:rFonts w:ascii="Times New Roman" w:hAnsi="Times New Roman"/>
                <w:sz w:val="26"/>
                <w:szCs w:val="26"/>
              </w:rPr>
              <w:t xml:space="preserve"> ли вам</w:t>
            </w:r>
            <w:r w:rsidR="00E0766C">
              <w:rPr>
                <w:rFonts w:ascii="Times New Roman" w:hAnsi="Times New Roman"/>
                <w:sz w:val="26"/>
                <w:szCs w:val="26"/>
              </w:rPr>
              <w:t xml:space="preserve"> эта фигура</w:t>
            </w:r>
            <w:r w:rsidR="006B1CF3">
              <w:rPr>
                <w:rFonts w:ascii="Times New Roman" w:hAnsi="Times New Roman"/>
                <w:sz w:val="26"/>
                <w:szCs w:val="26"/>
              </w:rPr>
              <w:t xml:space="preserve"> на слайде?</w:t>
            </w:r>
            <w:r w:rsidR="00E0766C">
              <w:rPr>
                <w:rFonts w:ascii="Times New Roman" w:hAnsi="Times New Roman"/>
                <w:sz w:val="26"/>
                <w:szCs w:val="26"/>
              </w:rPr>
              <w:t xml:space="preserve"> (Это отрезок)</w:t>
            </w:r>
          </w:p>
          <w:p w:rsidR="00F44C4B" w:rsidRPr="00C776B8" w:rsidRDefault="00E0766C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Как называется такой отрезок?</w:t>
            </w:r>
            <w:r w:rsidR="00F44C4B" w:rsidRPr="00C776B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Числовой отрезок)</w:t>
            </w:r>
          </w:p>
          <w:p w:rsidR="00F44C4B" w:rsidRDefault="00E0766C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 что с его помощью можно делать</w:t>
            </w:r>
            <w:r w:rsidR="00F44C4B" w:rsidRPr="00C776B8">
              <w:rPr>
                <w:rFonts w:ascii="Times New Roman" w:hAnsi="Times New Roman"/>
                <w:sz w:val="26"/>
                <w:szCs w:val="26"/>
              </w:rPr>
              <w:t>? (</w:t>
            </w:r>
            <w:r>
              <w:rPr>
                <w:rFonts w:ascii="Times New Roman" w:hAnsi="Times New Roman"/>
                <w:sz w:val="26"/>
                <w:szCs w:val="26"/>
              </w:rPr>
              <w:t>Можно сравнивать числа, складывать их и вычи</w:t>
            </w:r>
            <w:r w:rsidR="00F44C4B" w:rsidRPr="00C776B8">
              <w:rPr>
                <w:rFonts w:ascii="Times New Roman" w:hAnsi="Times New Roman"/>
                <w:sz w:val="26"/>
                <w:szCs w:val="26"/>
              </w:rPr>
              <w:t>тать).</w:t>
            </w:r>
          </w:p>
          <w:p w:rsidR="00E0766C" w:rsidRPr="00E0766C" w:rsidRDefault="00E0766C" w:rsidP="00E0766C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E0766C">
              <w:rPr>
                <w:rFonts w:ascii="Times New Roman" w:hAnsi="Times New Roman"/>
                <w:i/>
                <w:sz w:val="26"/>
                <w:szCs w:val="26"/>
              </w:rPr>
              <w:t>(Слайд 8)</w:t>
            </w:r>
          </w:p>
          <w:p w:rsidR="00F44C4B" w:rsidRPr="00C776B8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>- Тогда сосчитайте</w:t>
            </w:r>
            <w:r w:rsidR="00E0766C">
              <w:rPr>
                <w:rFonts w:ascii="Times New Roman" w:hAnsi="Times New Roman"/>
                <w:sz w:val="26"/>
                <w:szCs w:val="26"/>
              </w:rPr>
              <w:t xml:space="preserve"> пример</w:t>
            </w:r>
            <w:r w:rsidRPr="00C776B8">
              <w:rPr>
                <w:rFonts w:ascii="Times New Roman" w:hAnsi="Times New Roman"/>
                <w:sz w:val="26"/>
                <w:szCs w:val="26"/>
              </w:rPr>
              <w:t xml:space="preserve">, сколько </w:t>
            </w:r>
            <w:r w:rsidR="00E0766C" w:rsidRPr="00E0766C">
              <w:rPr>
                <w:rFonts w:ascii="Times New Roman" w:hAnsi="Times New Roman"/>
                <w:sz w:val="26"/>
                <w:szCs w:val="26"/>
              </w:rPr>
              <w:t>получится, если к</w:t>
            </w:r>
            <w:r w:rsidR="00E0766C">
              <w:rPr>
                <w:rFonts w:ascii="Times New Roman" w:hAnsi="Times New Roman"/>
                <w:b/>
                <w:sz w:val="26"/>
                <w:szCs w:val="26"/>
              </w:rPr>
              <w:t xml:space="preserve"> 2 +1, </w:t>
            </w:r>
            <w:r w:rsidR="00E0766C" w:rsidRPr="00E0766C">
              <w:rPr>
                <w:rFonts w:ascii="Times New Roman" w:hAnsi="Times New Roman"/>
                <w:sz w:val="26"/>
                <w:szCs w:val="26"/>
              </w:rPr>
              <w:t>используя числовой отрезок?</w:t>
            </w:r>
          </w:p>
          <w:p w:rsidR="00E0766C" w:rsidRDefault="00E0766C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976D8" w:rsidRDefault="004976D8" w:rsidP="00A3112D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Какое число получаем, если прибавляем </w:t>
            </w:r>
            <w:r w:rsidRPr="004976D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? (следующее</w:t>
            </w:r>
            <w:r w:rsidRPr="004976D8">
              <w:rPr>
                <w:rFonts w:ascii="Times New Roman" w:hAnsi="Times New Roman"/>
                <w:i/>
                <w:sz w:val="26"/>
                <w:szCs w:val="26"/>
              </w:rPr>
              <w:t xml:space="preserve">)                                             </w:t>
            </w:r>
          </w:p>
          <w:p w:rsidR="004976D8" w:rsidRDefault="004976D8" w:rsidP="004976D8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976D8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(Слайд 9)</w:t>
            </w:r>
          </w:p>
          <w:p w:rsidR="004976D8" w:rsidRDefault="004976D8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А теперь выполним пример на вычитание </w:t>
            </w:r>
            <w:r w:rsidRPr="004976D8">
              <w:rPr>
                <w:rFonts w:ascii="Times New Roman" w:hAnsi="Times New Roman"/>
                <w:b/>
                <w:sz w:val="26"/>
                <w:szCs w:val="26"/>
              </w:rPr>
              <w:t>2 - 1</w:t>
            </w:r>
          </w:p>
          <w:p w:rsidR="004976D8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76D8">
              <w:rPr>
                <w:rFonts w:ascii="Times New Roman" w:hAnsi="Times New Roman"/>
                <w:sz w:val="26"/>
                <w:szCs w:val="26"/>
              </w:rPr>
              <w:t xml:space="preserve">-Какое число получаем, если вычитаем </w:t>
            </w:r>
            <w:r w:rsidR="004976D8" w:rsidRPr="004976D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C776B8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r w:rsidR="004976D8">
              <w:rPr>
                <w:rFonts w:ascii="Times New Roman" w:hAnsi="Times New Roman"/>
                <w:sz w:val="26"/>
                <w:szCs w:val="26"/>
              </w:rPr>
              <w:t>(предыдущее)</w:t>
            </w: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lastRenderedPageBreak/>
              <w:t>Высказывания  предположений, актуализация опыта.</w:t>
            </w: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t xml:space="preserve">Осмысление </w:t>
            </w:r>
            <w:r w:rsidRPr="003B336C">
              <w:rPr>
                <w:rFonts w:ascii="Times New Roman" w:hAnsi="Times New Roman"/>
                <w:sz w:val="26"/>
                <w:szCs w:val="26"/>
              </w:rPr>
              <w:lastRenderedPageBreak/>
              <w:t>собственного опыта.</w:t>
            </w: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E0766C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работаю с моделями числового отрезка в парах</w:t>
            </w: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497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C4B" w:rsidRPr="003B336C" w:rsidTr="006B1CF3">
        <w:tc>
          <w:tcPr>
            <w:tcW w:w="3369" w:type="dxa"/>
          </w:tcPr>
          <w:p w:rsidR="00F44C4B" w:rsidRPr="004976D8" w:rsidRDefault="00F44C4B" w:rsidP="00A311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976D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Постановка проблемы.</w:t>
            </w:r>
          </w:p>
        </w:tc>
        <w:tc>
          <w:tcPr>
            <w:tcW w:w="2976" w:type="dxa"/>
          </w:tcPr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t>Регулятивные УУД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ичностные УУД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0C150C" w:rsidRPr="000C150C" w:rsidRDefault="000C150C" w:rsidP="000C150C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0C150C">
              <w:rPr>
                <w:rFonts w:ascii="Times New Roman" w:hAnsi="Times New Roman"/>
                <w:i/>
                <w:sz w:val="26"/>
                <w:szCs w:val="26"/>
              </w:rPr>
              <w:t>(Слайд 10)</w:t>
            </w:r>
          </w:p>
          <w:p w:rsidR="000C150C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 xml:space="preserve">- Ребята, </w:t>
            </w:r>
            <w:r w:rsidR="004976D8">
              <w:rPr>
                <w:rFonts w:ascii="Times New Roman" w:hAnsi="Times New Roman"/>
                <w:sz w:val="26"/>
                <w:szCs w:val="26"/>
              </w:rPr>
              <w:t xml:space="preserve">а как с помощью числового отрезка </w:t>
            </w:r>
          </w:p>
          <w:p w:rsidR="000C150C" w:rsidRDefault="004976D8" w:rsidP="000C15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найти ответ у такого длинного примера </w:t>
            </w:r>
            <w:r w:rsidRPr="004976D8">
              <w:rPr>
                <w:rFonts w:ascii="Times New Roman" w:hAnsi="Times New Roman"/>
                <w:b/>
                <w:sz w:val="26"/>
                <w:szCs w:val="26"/>
              </w:rPr>
              <w:t>2+1+1</w:t>
            </w:r>
            <w:proofErr w:type="gramStart"/>
            <w:r w:rsidR="000C15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976D8">
              <w:rPr>
                <w:rFonts w:ascii="Times New Roman" w:hAnsi="Times New Roman"/>
                <w:sz w:val="26"/>
                <w:szCs w:val="26"/>
              </w:rPr>
              <w:t>?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C150C">
              <w:rPr>
                <w:rFonts w:ascii="Times New Roman" w:hAnsi="Times New Roman"/>
                <w:sz w:val="26"/>
                <w:szCs w:val="26"/>
              </w:rPr>
              <w:t>–</w:t>
            </w:r>
            <w:r w:rsidR="00F44C4B" w:rsidRPr="00C776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150C">
              <w:rPr>
                <w:rFonts w:ascii="Times New Roman" w:hAnsi="Times New Roman"/>
                <w:sz w:val="26"/>
                <w:szCs w:val="26"/>
              </w:rPr>
              <w:t>Сколько шагов мы сделали вправо? (два шага с остановкой)</w:t>
            </w:r>
          </w:p>
          <w:p w:rsidR="00032FA8" w:rsidRPr="00032FA8" w:rsidRDefault="00032FA8" w:rsidP="00032FA8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032FA8">
              <w:rPr>
                <w:rFonts w:ascii="Times New Roman" w:hAnsi="Times New Roman"/>
                <w:i/>
                <w:sz w:val="26"/>
                <w:szCs w:val="26"/>
              </w:rPr>
              <w:t>(Слайд 11)</w:t>
            </w:r>
          </w:p>
          <w:p w:rsidR="000C150C" w:rsidRDefault="000C150C" w:rsidP="000C150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32FA8">
              <w:rPr>
                <w:rFonts w:ascii="Times New Roman" w:hAnsi="Times New Roman"/>
                <w:sz w:val="26"/>
                <w:szCs w:val="26"/>
              </w:rPr>
              <w:t xml:space="preserve">Сосчитайте теперь пример на вычитание </w:t>
            </w:r>
            <w:r w:rsidR="00032FA8" w:rsidRPr="00032FA8">
              <w:rPr>
                <w:rFonts w:ascii="Times New Roman" w:hAnsi="Times New Roman"/>
                <w:b/>
                <w:sz w:val="26"/>
                <w:szCs w:val="26"/>
              </w:rPr>
              <w:t>3-1-1</w:t>
            </w:r>
            <w:r w:rsidR="00032FA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32FA8" w:rsidRDefault="00032FA8" w:rsidP="000C15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32FA8">
              <w:rPr>
                <w:rFonts w:ascii="Times New Roman" w:hAnsi="Times New Roman"/>
                <w:sz w:val="26"/>
                <w:szCs w:val="26"/>
              </w:rPr>
              <w:t xml:space="preserve">-Сколько </w:t>
            </w:r>
            <w:r>
              <w:rPr>
                <w:rFonts w:ascii="Times New Roman" w:hAnsi="Times New Roman"/>
                <w:sz w:val="26"/>
                <w:szCs w:val="26"/>
              </w:rPr>
              <w:t>шагов сделали влево и какое число получили</w:t>
            </w:r>
            <w:r w:rsidRPr="00032FA8">
              <w:rPr>
                <w:rFonts w:ascii="Times New Roman" w:hAnsi="Times New Roman"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2FA8" w:rsidRDefault="00032FA8" w:rsidP="000C15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2FA8" w:rsidRDefault="00F44C4B" w:rsidP="00032F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32FA8">
              <w:rPr>
                <w:rFonts w:ascii="Times New Roman" w:hAnsi="Times New Roman"/>
                <w:sz w:val="26"/>
                <w:szCs w:val="26"/>
              </w:rPr>
              <w:t>Удобно ли вам было находить ответ при помощи числового отрезка</w:t>
            </w:r>
            <w:r w:rsidRPr="00C776B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032FA8" w:rsidRDefault="00032FA8" w:rsidP="00032F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 сколько действий выполнили?</w:t>
            </w:r>
          </w:p>
          <w:p w:rsidR="00032FA8" w:rsidRDefault="00032FA8" w:rsidP="00032F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032FA8" w:rsidRDefault="00F44C4B" w:rsidP="00032FA8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2FA8">
              <w:rPr>
                <w:rFonts w:ascii="Times New Roman" w:hAnsi="Times New Roman"/>
                <w:b/>
                <w:sz w:val="26"/>
                <w:szCs w:val="26"/>
              </w:rPr>
              <w:t xml:space="preserve">Сформулируйте тему урока. </w:t>
            </w:r>
          </w:p>
        </w:tc>
        <w:tc>
          <w:tcPr>
            <w:tcW w:w="3119" w:type="dxa"/>
          </w:tcPr>
          <w:p w:rsidR="00F44C4B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 xml:space="preserve">Учащиеся устанавливают, что выражение  </w:t>
            </w:r>
            <w:r w:rsidR="000C150C">
              <w:rPr>
                <w:rFonts w:ascii="Times New Roman" w:hAnsi="Times New Roman"/>
                <w:sz w:val="26"/>
                <w:szCs w:val="26"/>
              </w:rPr>
              <w:t xml:space="preserve">в несколько действий </w:t>
            </w:r>
            <w:r w:rsidRPr="00C776B8">
              <w:rPr>
                <w:rFonts w:ascii="Times New Roman" w:hAnsi="Times New Roman"/>
                <w:sz w:val="26"/>
                <w:szCs w:val="26"/>
              </w:rPr>
              <w:t xml:space="preserve"> можно </w:t>
            </w:r>
            <w:r w:rsidR="000C150C">
              <w:rPr>
                <w:rFonts w:ascii="Times New Roman" w:hAnsi="Times New Roman"/>
                <w:sz w:val="26"/>
                <w:szCs w:val="26"/>
              </w:rPr>
              <w:t xml:space="preserve">складывать и вычитать </w:t>
            </w:r>
            <w:r w:rsidR="00032FA8">
              <w:rPr>
                <w:rFonts w:ascii="Times New Roman" w:hAnsi="Times New Roman"/>
                <w:sz w:val="26"/>
                <w:szCs w:val="26"/>
              </w:rPr>
              <w:t>при помощи числового отрезка</w:t>
            </w:r>
            <w:r w:rsidRPr="00C776B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32FA8" w:rsidRDefault="00032FA8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32FA8" w:rsidRDefault="00032FA8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32FA8" w:rsidRDefault="00032FA8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32FA8" w:rsidRDefault="00032FA8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32FA8" w:rsidRDefault="00032FA8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32FA8" w:rsidRDefault="00032FA8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32FA8" w:rsidRDefault="00032FA8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032FA8" w:rsidP="00032F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Формулируют тему урока</w:t>
            </w:r>
          </w:p>
        </w:tc>
      </w:tr>
      <w:tr w:rsidR="00F44C4B" w:rsidRPr="003B336C" w:rsidTr="006B1CF3">
        <w:tc>
          <w:tcPr>
            <w:tcW w:w="3369" w:type="dxa"/>
          </w:tcPr>
          <w:p w:rsidR="00F44C4B" w:rsidRPr="00032FA8" w:rsidRDefault="00F44C4B" w:rsidP="00A311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32FA8">
              <w:rPr>
                <w:rFonts w:ascii="Times New Roman" w:hAnsi="Times New Roman"/>
                <w:b/>
                <w:sz w:val="26"/>
                <w:szCs w:val="26"/>
              </w:rPr>
              <w:t xml:space="preserve">«Открытие» новых знаний детьми </w:t>
            </w: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lastRenderedPageBreak/>
              <w:t>Познавательные УДД</w:t>
            </w:r>
            <w:r>
              <w:rPr>
                <w:rFonts w:ascii="Times New Roman" w:hAnsi="Times New Roman"/>
                <w:sz w:val="26"/>
                <w:szCs w:val="26"/>
              </w:rPr>
              <w:t>, л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ичностные УУД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оммуникативные УУД, регулятивные УУД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44C4B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D1D62">
              <w:rPr>
                <w:rFonts w:ascii="Times New Roman" w:hAnsi="Times New Roman"/>
                <w:sz w:val="26"/>
                <w:szCs w:val="26"/>
              </w:rPr>
              <w:t xml:space="preserve">А можно ли эти самые  примеры решить быстрее?                                               </w:t>
            </w:r>
            <w:r w:rsidR="00AD1D62" w:rsidRPr="00AD1D6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D1D62" w:rsidRPr="00AD1D62">
              <w:rPr>
                <w:rFonts w:ascii="Times New Roman" w:hAnsi="Times New Roman"/>
                <w:i/>
                <w:sz w:val="26"/>
                <w:szCs w:val="26"/>
              </w:rPr>
              <w:t>(Слайд 12)</w:t>
            </w:r>
          </w:p>
          <w:p w:rsidR="00AD1D62" w:rsidRDefault="00AD1D62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Сколько всего вы прибавляли к числу </w:t>
            </w:r>
            <w:r w:rsidRPr="00AD1D6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? (2)</w:t>
            </w:r>
          </w:p>
          <w:p w:rsidR="00AD1D62" w:rsidRPr="00C776B8" w:rsidRDefault="00AD1D62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  будет быстрее, если мы не будем делать остановку, а сразу сделаем два шага вправо?</w:t>
            </w:r>
          </w:p>
          <w:p w:rsidR="00F44C4B" w:rsidRPr="00AD1D62" w:rsidRDefault="00AD1D62" w:rsidP="00AD1D62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(Слайд 13) </w:t>
            </w:r>
          </w:p>
          <w:p w:rsidR="00F44C4B" w:rsidRPr="00C776B8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AD1D62">
              <w:rPr>
                <w:rFonts w:ascii="Times New Roman" w:hAnsi="Times New Roman"/>
                <w:sz w:val="26"/>
                <w:szCs w:val="26"/>
              </w:rPr>
              <w:t>А если мы так же выполним вычитание</w:t>
            </w:r>
            <w:r w:rsidRPr="00C776B8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r w:rsidR="00AD1D62">
              <w:rPr>
                <w:rFonts w:ascii="Times New Roman" w:hAnsi="Times New Roman"/>
                <w:sz w:val="26"/>
                <w:szCs w:val="26"/>
              </w:rPr>
              <w:t>Сколько всего мы вычитали из трёх? (2)</w:t>
            </w:r>
          </w:p>
          <w:p w:rsidR="00F44C4B" w:rsidRDefault="00F44C4B" w:rsidP="00AD1D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D1D62">
              <w:rPr>
                <w:rFonts w:ascii="Times New Roman" w:hAnsi="Times New Roman"/>
                <w:sz w:val="26"/>
                <w:szCs w:val="26"/>
              </w:rPr>
              <w:t xml:space="preserve">Какой вывод можно сделать? </w:t>
            </w:r>
          </w:p>
          <w:p w:rsidR="00AD1D62" w:rsidRPr="00AD1D62" w:rsidRDefault="00AD1D62" w:rsidP="00AD1D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D1D62">
              <w:rPr>
                <w:rFonts w:ascii="Times New Roman" w:hAnsi="Times New Roman"/>
                <w:b/>
                <w:sz w:val="26"/>
                <w:szCs w:val="26"/>
              </w:rPr>
              <w:t>Вывод: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складывать и вычитать можно разными способами.</w:t>
            </w:r>
          </w:p>
          <w:p w:rsidR="00F44C4B" w:rsidRPr="003B336C" w:rsidRDefault="00F44C4B" w:rsidP="00AD1D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32FA8" w:rsidRPr="00C776B8" w:rsidRDefault="00032FA8" w:rsidP="00032F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76B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Учащиеся устанавливают, что выражение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несколько действий </w:t>
            </w:r>
            <w:r w:rsidRPr="00C776B8">
              <w:rPr>
                <w:rFonts w:ascii="Times New Roman" w:hAnsi="Times New Roman"/>
                <w:sz w:val="26"/>
                <w:szCs w:val="26"/>
              </w:rPr>
              <w:t xml:space="preserve"> можно </w:t>
            </w:r>
            <w:r>
              <w:rPr>
                <w:rFonts w:ascii="Times New Roman" w:hAnsi="Times New Roman"/>
                <w:sz w:val="26"/>
                <w:szCs w:val="26"/>
              </w:rPr>
              <w:t>складывать и вычитать разными способами</w:t>
            </w:r>
            <w:r w:rsidRPr="00C776B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44C4B" w:rsidRDefault="00032FA8" w:rsidP="00AD1D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C4B" w:rsidRPr="003B336C" w:rsidTr="006B1CF3">
        <w:tc>
          <w:tcPr>
            <w:tcW w:w="3369" w:type="dxa"/>
          </w:tcPr>
          <w:p w:rsidR="00F44C4B" w:rsidRPr="00AD1D62" w:rsidRDefault="00F44C4B" w:rsidP="00A311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1D6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Физкультминутка </w:t>
            </w:r>
          </w:p>
        </w:tc>
        <w:tc>
          <w:tcPr>
            <w:tcW w:w="2976" w:type="dxa"/>
          </w:tcPr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t>Личностные УУД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коммуникативные УУД.</w:t>
            </w:r>
          </w:p>
        </w:tc>
        <w:tc>
          <w:tcPr>
            <w:tcW w:w="5670" w:type="dxa"/>
          </w:tcPr>
          <w:p w:rsidR="00F44C4B" w:rsidRPr="00C776B8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44C4B" w:rsidRPr="003B336C" w:rsidRDefault="00F44C4B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C4B" w:rsidRPr="003B336C" w:rsidTr="006B1CF3">
        <w:tc>
          <w:tcPr>
            <w:tcW w:w="3369" w:type="dxa"/>
          </w:tcPr>
          <w:p w:rsidR="00F44C4B" w:rsidRPr="00AD1D62" w:rsidRDefault="00F44C4B" w:rsidP="00A3112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D1D62">
              <w:rPr>
                <w:rFonts w:ascii="Times New Roman" w:hAnsi="Times New Roman"/>
                <w:b/>
                <w:sz w:val="26"/>
                <w:szCs w:val="26"/>
              </w:rPr>
              <w:t>Первичное закрепление.</w:t>
            </w:r>
          </w:p>
        </w:tc>
        <w:tc>
          <w:tcPr>
            <w:tcW w:w="2976" w:type="dxa"/>
          </w:tcPr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336C">
              <w:rPr>
                <w:rFonts w:ascii="Times New Roman" w:hAnsi="Times New Roman"/>
                <w:sz w:val="26"/>
                <w:szCs w:val="26"/>
              </w:rPr>
              <w:t>РегулятивныеУУД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 к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оммуникативные УУД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44C4B" w:rsidRPr="003B336C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ичностные УУД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670" w:type="dxa"/>
          </w:tcPr>
          <w:p w:rsidR="00C56F2F" w:rsidRPr="00C56F2F" w:rsidRDefault="00C56F2F" w:rsidP="00C56F2F">
            <w:pPr>
              <w:pStyle w:val="a5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6F2F">
              <w:rPr>
                <w:rFonts w:ascii="Times New Roman" w:hAnsi="Times New Roman"/>
                <w:b/>
                <w:sz w:val="26"/>
                <w:szCs w:val="26"/>
              </w:rPr>
              <w:t xml:space="preserve">Работа по учебнику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с.98-99</w:t>
            </w:r>
          </w:p>
          <w:p w:rsidR="00F44C4B" w:rsidRDefault="006A1657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а) № 1, с.98</w:t>
            </w:r>
          </w:p>
          <w:p w:rsidR="006A1657" w:rsidRDefault="006A1657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решите примеры в несколько действий</w:t>
            </w:r>
          </w:p>
          <w:p w:rsidR="006A1657" w:rsidRDefault="006A1657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 № 3,с 98</w:t>
            </w:r>
          </w:p>
          <w:p w:rsidR="006A1657" w:rsidRDefault="006A1657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составить примеры по рисункам и ответить на вопросы:</w:t>
            </w:r>
          </w:p>
          <w:p w:rsidR="006A1657" w:rsidRDefault="006A1657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-Сколько всего прибавили?</w:t>
            </w:r>
          </w:p>
          <w:p w:rsidR="006A1657" w:rsidRDefault="006A1657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Сколько всего вычли?</w:t>
            </w:r>
          </w:p>
          <w:p w:rsidR="006A1657" w:rsidRDefault="006A1657" w:rsidP="00A3112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1657" w:rsidRPr="006A1657" w:rsidRDefault="006A1657" w:rsidP="006A1657">
            <w:pPr>
              <w:pStyle w:val="a5"/>
              <w:numPr>
                <w:ilvl w:val="1"/>
                <w:numId w:val="3"/>
              </w:num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Составление и р</w:t>
            </w:r>
            <w:r w:rsidRPr="006A1657">
              <w:rPr>
                <w:rFonts w:ascii="Times New Roman" w:hAnsi="Times New Roman"/>
                <w:b/>
                <w:sz w:val="26"/>
                <w:szCs w:val="26"/>
              </w:rPr>
              <w:t xml:space="preserve">ешение задачи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Pr="006A1657">
              <w:rPr>
                <w:rFonts w:ascii="Times New Roman" w:hAnsi="Times New Roman"/>
                <w:i/>
                <w:sz w:val="26"/>
                <w:szCs w:val="26"/>
              </w:rPr>
              <w:t>(Слад 14)</w:t>
            </w:r>
          </w:p>
          <w:p w:rsidR="006A1657" w:rsidRPr="006A1657" w:rsidRDefault="006A1657" w:rsidP="006A1657">
            <w:pPr>
              <w:pStyle w:val="a5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6A1657">
              <w:rPr>
                <w:rFonts w:ascii="Times New Roman" w:hAnsi="Times New Roman"/>
                <w:i/>
                <w:sz w:val="26"/>
                <w:szCs w:val="26"/>
              </w:rPr>
              <w:t xml:space="preserve"> Три снегиря на ветках сидели, </w:t>
            </w:r>
          </w:p>
          <w:p w:rsidR="006A1657" w:rsidRPr="006A1657" w:rsidRDefault="006A1657" w:rsidP="006A1657">
            <w:pPr>
              <w:pStyle w:val="a5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6A1657">
              <w:rPr>
                <w:rFonts w:ascii="Times New Roman" w:hAnsi="Times New Roman"/>
                <w:i/>
                <w:sz w:val="26"/>
                <w:szCs w:val="26"/>
              </w:rPr>
              <w:t>Три снегиря ещё прилетели.</w:t>
            </w:r>
          </w:p>
          <w:p w:rsidR="006A1657" w:rsidRPr="006A1657" w:rsidRDefault="006A1657" w:rsidP="006A1657">
            <w:pPr>
              <w:pStyle w:val="a5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6A1657">
              <w:rPr>
                <w:rFonts w:ascii="Times New Roman" w:hAnsi="Times New Roman"/>
                <w:i/>
                <w:sz w:val="26"/>
                <w:szCs w:val="26"/>
              </w:rPr>
              <w:t>Наш снеговик сосчитал снегирей.</w:t>
            </w:r>
          </w:p>
          <w:p w:rsidR="006A1657" w:rsidRPr="006A1657" w:rsidRDefault="006A1657" w:rsidP="006A1657">
            <w:pPr>
              <w:pStyle w:val="a5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6A1657">
              <w:rPr>
                <w:rFonts w:ascii="Times New Roman" w:hAnsi="Times New Roman"/>
                <w:i/>
                <w:sz w:val="26"/>
                <w:szCs w:val="26"/>
              </w:rPr>
              <w:t>Сколько всех птичек?</w:t>
            </w:r>
          </w:p>
          <w:p w:rsidR="006A1657" w:rsidRDefault="006A1657" w:rsidP="006A1657">
            <w:pPr>
              <w:pStyle w:val="a5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6A1657">
              <w:rPr>
                <w:rFonts w:ascii="Times New Roman" w:hAnsi="Times New Roman"/>
                <w:i/>
                <w:sz w:val="26"/>
                <w:szCs w:val="26"/>
              </w:rPr>
              <w:t>Ответь поскорей!</w:t>
            </w:r>
          </w:p>
          <w:p w:rsidR="006A1657" w:rsidRDefault="006A1657" w:rsidP="006A16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41FB4">
              <w:rPr>
                <w:rFonts w:ascii="Times New Roman" w:hAnsi="Times New Roman"/>
                <w:sz w:val="26"/>
                <w:szCs w:val="26"/>
              </w:rPr>
              <w:t>Как запишем решение задачи?</w:t>
            </w:r>
          </w:p>
          <w:p w:rsidR="00B41FB4" w:rsidRPr="00B41FB4" w:rsidRDefault="00B41FB4" w:rsidP="00B41F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Как будем присчитывать</w:t>
            </w:r>
          </w:p>
          <w:p w:rsidR="006A1657" w:rsidRDefault="006A1657" w:rsidP="006A1657">
            <w:pPr>
              <w:pStyle w:val="a5"/>
              <w:numPr>
                <w:ilvl w:val="1"/>
                <w:numId w:val="3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Работа в тетради</w:t>
            </w:r>
            <w:r w:rsidR="00B41FB4">
              <w:rPr>
                <w:rFonts w:ascii="Times New Roman" w:hAnsi="Times New Roman"/>
                <w:b/>
                <w:sz w:val="26"/>
                <w:szCs w:val="26"/>
              </w:rPr>
              <w:t xml:space="preserve"> с. 84 – 85</w:t>
            </w:r>
          </w:p>
          <w:p w:rsidR="00B41FB4" w:rsidRDefault="00B41FB4" w:rsidP="00B41F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а) № 1, 84</w:t>
            </w:r>
          </w:p>
          <w:p w:rsidR="00B41FB4" w:rsidRDefault="00B41FB4" w:rsidP="00B41F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выполнить вычисления с помощью числового отрезка, записать нужные числа в окошечки.</w:t>
            </w:r>
          </w:p>
          <w:p w:rsidR="00B41FB4" w:rsidRDefault="00B41FB4" w:rsidP="00B41F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 № 2, с.84</w:t>
            </w:r>
          </w:p>
          <w:p w:rsidR="006A1657" w:rsidRDefault="00B41FB4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составить по рисункам примеры и решить их.</w:t>
            </w:r>
          </w:p>
          <w:p w:rsidR="006A1657" w:rsidRDefault="006A1657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A1657" w:rsidRPr="00BE5821" w:rsidRDefault="006A1657" w:rsidP="00A3112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44C4B" w:rsidRDefault="00F44C4B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lastRenderedPageBreak/>
              <w:t>Высказывания  предположений, систематизация знаний.</w:t>
            </w:r>
          </w:p>
          <w:p w:rsidR="006A1657" w:rsidRDefault="006A1657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моделями числового отрезка, отработка навыков складывания и вычитания разными способами</w:t>
            </w:r>
          </w:p>
          <w:p w:rsidR="006A1657" w:rsidRPr="003B336C" w:rsidRDefault="006A1657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6F2F" w:rsidRPr="003B336C" w:rsidTr="006B1CF3">
        <w:tc>
          <w:tcPr>
            <w:tcW w:w="3369" w:type="dxa"/>
          </w:tcPr>
          <w:p w:rsidR="00C56F2F" w:rsidRDefault="00C56F2F" w:rsidP="00A3112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Работа над пройденным материалом</w:t>
            </w:r>
          </w:p>
          <w:p w:rsidR="00C56F2F" w:rsidRPr="00AD1D62" w:rsidRDefault="00C56F2F" w:rsidP="00A3112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C56F2F" w:rsidRPr="003B336C" w:rsidRDefault="00C56F2F" w:rsidP="00B47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36C">
              <w:rPr>
                <w:rFonts w:ascii="Times New Roman" w:hAnsi="Times New Roman"/>
                <w:sz w:val="26"/>
                <w:szCs w:val="26"/>
              </w:rPr>
              <w:t>Познавательные УДД</w:t>
            </w:r>
            <w:r>
              <w:rPr>
                <w:rFonts w:ascii="Times New Roman" w:hAnsi="Times New Roman"/>
                <w:sz w:val="26"/>
                <w:szCs w:val="26"/>
              </w:rPr>
              <w:t>, л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ичностные УУД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оммуникативные УУД, регулятивные УУД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B41FB4" w:rsidRDefault="0077564A" w:rsidP="00A3112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</w:t>
            </w:r>
            <w:r w:rsidR="00B41FB4">
              <w:rPr>
                <w:rFonts w:ascii="Times New Roman" w:hAnsi="Times New Roman"/>
                <w:sz w:val="26"/>
                <w:szCs w:val="26"/>
              </w:rPr>
              <w:t xml:space="preserve">Повторение состава чисел </w:t>
            </w:r>
            <w:r w:rsidR="00B41FB4" w:rsidRPr="00B41FB4">
              <w:rPr>
                <w:rFonts w:ascii="Times New Roman" w:hAnsi="Times New Roman"/>
                <w:b/>
                <w:sz w:val="26"/>
                <w:szCs w:val="26"/>
              </w:rPr>
              <w:t xml:space="preserve">3,4,5         </w:t>
            </w:r>
          </w:p>
          <w:p w:rsidR="0077564A" w:rsidRDefault="00B41FB4" w:rsidP="00B41FB4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B41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1FB4">
              <w:rPr>
                <w:rFonts w:ascii="Times New Roman" w:hAnsi="Times New Roman"/>
                <w:i/>
                <w:sz w:val="26"/>
                <w:szCs w:val="26"/>
              </w:rPr>
              <w:t>( Слайд 15, 16, 17)</w:t>
            </w:r>
          </w:p>
          <w:p w:rsidR="00B41FB4" w:rsidRDefault="0077564A" w:rsidP="007756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Расселить «жильцов» в домик</w:t>
            </w:r>
            <w:r w:rsidR="00B41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41FB4" w:rsidRDefault="00B41FB4" w:rsidP="00B41F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в)  № 4 , с.85 в тетради</w:t>
            </w:r>
          </w:p>
          <w:p w:rsidR="00B41FB4" w:rsidRDefault="00B41FB4" w:rsidP="00B41FB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состав числа </w:t>
            </w:r>
            <w:r w:rsidRPr="00B41FB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</w:t>
            </w:r>
            <w:r w:rsidRPr="00B41FB4">
              <w:rPr>
                <w:rFonts w:ascii="Times New Roman" w:hAnsi="Times New Roman"/>
                <w:i/>
                <w:sz w:val="26"/>
                <w:szCs w:val="26"/>
              </w:rPr>
              <w:t xml:space="preserve"> (Слайд 18)</w:t>
            </w:r>
          </w:p>
          <w:p w:rsidR="0077564A" w:rsidRPr="0077564A" w:rsidRDefault="0077564A" w:rsidP="00B41F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Игра на внимание «Найди 10 отличий»</w:t>
            </w:r>
          </w:p>
          <w:p w:rsidR="0077564A" w:rsidRDefault="0077564A" w:rsidP="0077564A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(Слайд 19)</w:t>
            </w:r>
          </w:p>
          <w:p w:rsidR="00C56F2F" w:rsidRPr="00B41FB4" w:rsidRDefault="00C56F2F" w:rsidP="00B41FB4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</w:tcPr>
          <w:p w:rsidR="00C56F2F" w:rsidRDefault="00B41FB4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у доски</w:t>
            </w:r>
          </w:p>
          <w:p w:rsidR="00B41FB4" w:rsidRDefault="00B41FB4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1FB4" w:rsidRDefault="00B41FB4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1FB4" w:rsidRPr="003B336C" w:rsidRDefault="00B41FB4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в тетрадях</w:t>
            </w:r>
          </w:p>
        </w:tc>
      </w:tr>
      <w:tr w:rsidR="00C56F2F" w:rsidRPr="003B336C" w:rsidTr="006B1CF3">
        <w:tc>
          <w:tcPr>
            <w:tcW w:w="3369" w:type="dxa"/>
          </w:tcPr>
          <w:p w:rsidR="00C56F2F" w:rsidRPr="00C56F2F" w:rsidRDefault="00C56F2F" w:rsidP="00A311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6F2F">
              <w:rPr>
                <w:rFonts w:ascii="Times New Roman" w:hAnsi="Times New Roman"/>
                <w:b/>
                <w:sz w:val="26"/>
                <w:szCs w:val="26"/>
              </w:rPr>
              <w:t>Рефлексия</w:t>
            </w:r>
          </w:p>
        </w:tc>
        <w:tc>
          <w:tcPr>
            <w:tcW w:w="2976" w:type="dxa"/>
          </w:tcPr>
          <w:p w:rsidR="00C56F2F" w:rsidRPr="003B336C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336C">
              <w:rPr>
                <w:rFonts w:ascii="Times New Roman" w:hAnsi="Times New Roman"/>
                <w:sz w:val="26"/>
                <w:szCs w:val="26"/>
              </w:rPr>
              <w:t>РегулятивныеУУД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 к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оммуникативные УУД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56F2F" w:rsidRPr="003B336C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>ичностные УУД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B336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670" w:type="dxa"/>
          </w:tcPr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Ребята, я раздала вам на парты конверты, в которых находятся разноцветные кружочки, достаньте их и распределите между собой.</w:t>
            </w:r>
          </w:p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Как вы их распределили?</w:t>
            </w:r>
          </w:p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Какие цвета каждому из вас достались?</w:t>
            </w:r>
          </w:p>
          <w:p w:rsidR="00C56F2F" w:rsidRPr="00C56F2F" w:rsidRDefault="00C56F2F" w:rsidP="00C56F2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(Слайд 20)</w:t>
            </w:r>
          </w:p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Я предлагаю оценить свою работу на уроке. </w:t>
            </w:r>
          </w:p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2F">
              <w:rPr>
                <w:rFonts w:ascii="Times New Roman" w:hAnsi="Times New Roman"/>
                <w:b/>
                <w:i/>
                <w:sz w:val="26"/>
                <w:szCs w:val="26"/>
              </w:rPr>
              <w:t>Зелёный кружок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означает, что вам урок понравился, вы всё поняли и у вас всё получилось.</w:t>
            </w:r>
          </w:p>
          <w:p w:rsidR="00C56F2F" w:rsidRDefault="006A1657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657">
              <w:rPr>
                <w:rFonts w:ascii="Times New Roman" w:hAnsi="Times New Roman"/>
                <w:b/>
                <w:i/>
                <w:sz w:val="26"/>
                <w:szCs w:val="26"/>
              </w:rPr>
              <w:t>Жёлтый кружок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если вы ещё не до конца поняли материал урока</w:t>
            </w:r>
          </w:p>
          <w:p w:rsidR="00C56F2F" w:rsidRDefault="006A1657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657">
              <w:rPr>
                <w:rFonts w:ascii="Times New Roman" w:hAnsi="Times New Roman"/>
                <w:b/>
                <w:i/>
                <w:sz w:val="26"/>
                <w:szCs w:val="26"/>
              </w:rPr>
              <w:t>Красный кружок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что вы ничего не поняли на урок</w:t>
            </w:r>
          </w:p>
          <w:p w:rsidR="00C56F2F" w:rsidRPr="003B336C" w:rsidRDefault="00C56F2F" w:rsidP="00C56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Работают с конвертиками, распределение кружков.</w:t>
            </w:r>
          </w:p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6F2F" w:rsidRDefault="00C56F2F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A1657" w:rsidRDefault="006A1657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A1657" w:rsidRPr="003B336C" w:rsidRDefault="006A1657" w:rsidP="00A311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Выбор цветного кружка и оценивание урока.</w:t>
            </w:r>
          </w:p>
        </w:tc>
      </w:tr>
    </w:tbl>
    <w:p w:rsidR="00F44C4B" w:rsidRPr="00C776B8" w:rsidRDefault="00F44C4B" w:rsidP="00F44C4B">
      <w:pPr>
        <w:spacing w:after="0"/>
        <w:rPr>
          <w:rFonts w:ascii="Times New Roman" w:hAnsi="Times New Roman"/>
          <w:sz w:val="26"/>
          <w:szCs w:val="26"/>
        </w:rPr>
      </w:pPr>
    </w:p>
    <w:p w:rsidR="00F33CEB" w:rsidRDefault="00F33CEB"/>
    <w:sectPr w:rsidR="00F33CEB" w:rsidSect="00B259DF">
      <w:footerReference w:type="default" r:id="rId7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4B" w:rsidRDefault="0039354B" w:rsidP="0028341E">
      <w:pPr>
        <w:spacing w:after="0" w:line="240" w:lineRule="auto"/>
      </w:pPr>
      <w:r>
        <w:separator/>
      </w:r>
    </w:p>
  </w:endnote>
  <w:endnote w:type="continuationSeparator" w:id="0">
    <w:p w:rsidR="0039354B" w:rsidRDefault="0039354B" w:rsidP="002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46" w:rsidRDefault="007F76FF">
    <w:pPr>
      <w:pStyle w:val="a3"/>
      <w:jc w:val="center"/>
    </w:pPr>
    <w:r>
      <w:fldChar w:fldCharType="begin"/>
    </w:r>
    <w:r w:rsidR="00BA3045">
      <w:instrText>PAGE   \* MERGEFORMAT</w:instrText>
    </w:r>
    <w:r>
      <w:fldChar w:fldCharType="separate"/>
    </w:r>
    <w:r w:rsidR="00F322BD">
      <w:rPr>
        <w:noProof/>
      </w:rPr>
      <w:t>1</w:t>
    </w:r>
    <w:r>
      <w:fldChar w:fldCharType="end"/>
    </w:r>
  </w:p>
  <w:p w:rsidR="001D3546" w:rsidRDefault="003935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4B" w:rsidRDefault="0039354B" w:rsidP="0028341E">
      <w:pPr>
        <w:spacing w:after="0" w:line="240" w:lineRule="auto"/>
      </w:pPr>
      <w:r>
        <w:separator/>
      </w:r>
    </w:p>
  </w:footnote>
  <w:footnote w:type="continuationSeparator" w:id="0">
    <w:p w:rsidR="0039354B" w:rsidRDefault="0039354B" w:rsidP="0028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6002537"/>
    <w:multiLevelType w:val="hybridMultilevel"/>
    <w:tmpl w:val="F74CB5CE"/>
    <w:lvl w:ilvl="0" w:tplc="2EBE7DB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C4B"/>
    <w:rsid w:val="00032FA8"/>
    <w:rsid w:val="000C150C"/>
    <w:rsid w:val="0028341E"/>
    <w:rsid w:val="0039354B"/>
    <w:rsid w:val="004976D8"/>
    <w:rsid w:val="006A1657"/>
    <w:rsid w:val="006B1CF3"/>
    <w:rsid w:val="0077564A"/>
    <w:rsid w:val="007A25D2"/>
    <w:rsid w:val="007F76FF"/>
    <w:rsid w:val="0090207A"/>
    <w:rsid w:val="00AD1D62"/>
    <w:rsid w:val="00B259DF"/>
    <w:rsid w:val="00B41FB4"/>
    <w:rsid w:val="00BA3045"/>
    <w:rsid w:val="00C56F2F"/>
    <w:rsid w:val="00E0766C"/>
    <w:rsid w:val="00F322BD"/>
    <w:rsid w:val="00F33CEB"/>
    <w:rsid w:val="00F4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4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F322B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F44C4B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2">
    <w:name w:val="Font Style12"/>
    <w:rsid w:val="00F44C4B"/>
    <w:rPr>
      <w:rFonts w:ascii="Cambria" w:hAnsi="Cambria" w:cs="Cambria"/>
      <w:spacing w:val="-10"/>
      <w:sz w:val="20"/>
      <w:szCs w:val="20"/>
    </w:rPr>
  </w:style>
  <w:style w:type="character" w:customStyle="1" w:styleId="FontStyle16">
    <w:name w:val="Font Style16"/>
    <w:rsid w:val="00F44C4B"/>
    <w:rPr>
      <w:rFonts w:ascii="Verdana" w:hAnsi="Verdana" w:cs="Verdana"/>
      <w:i/>
      <w:iCs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F4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C4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44C4B"/>
    <w:pPr>
      <w:ind w:left="720"/>
      <w:contextualSpacing/>
    </w:pPr>
  </w:style>
  <w:style w:type="paragraph" w:styleId="a6">
    <w:name w:val="No Spacing"/>
    <w:qFormat/>
    <w:rsid w:val="006B1C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22B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2011-12-04T10:12:00Z</dcterms:created>
  <dcterms:modified xsi:type="dcterms:W3CDTF">2012-03-19T16:44:00Z</dcterms:modified>
</cp:coreProperties>
</file>