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AA" w:rsidRPr="00A5407F" w:rsidRDefault="005B3B0D">
      <w:pPr>
        <w:rPr>
          <w:b/>
          <w:sz w:val="24"/>
          <w:szCs w:val="24"/>
        </w:rPr>
      </w:pPr>
      <w:r w:rsidRPr="00A5407F">
        <w:rPr>
          <w:b/>
          <w:sz w:val="24"/>
          <w:szCs w:val="24"/>
        </w:rPr>
        <w:t>С</w:t>
      </w:r>
      <w:bookmarkStart w:id="0" w:name="_GoBack"/>
      <w:bookmarkEnd w:id="0"/>
      <w:r w:rsidRPr="00A5407F">
        <w:rPr>
          <w:b/>
          <w:sz w:val="24"/>
          <w:szCs w:val="24"/>
        </w:rPr>
        <w:t>амоанализ</w:t>
      </w:r>
      <w:r w:rsidR="00B216B7" w:rsidRPr="00A5407F">
        <w:rPr>
          <w:b/>
          <w:sz w:val="24"/>
          <w:szCs w:val="24"/>
        </w:rPr>
        <w:t xml:space="preserve"> </w:t>
      </w:r>
      <w:r w:rsidRPr="00A5407F">
        <w:rPr>
          <w:b/>
          <w:sz w:val="24"/>
          <w:szCs w:val="24"/>
        </w:rPr>
        <w:t xml:space="preserve"> аттестационного занятия.</w:t>
      </w:r>
    </w:p>
    <w:p w:rsidR="00154627" w:rsidRPr="00E44446" w:rsidRDefault="00154627" w:rsidP="00154627">
      <w:pPr>
        <w:rPr>
          <w:rFonts w:ascii="Times New Roman" w:hAnsi="Times New Roman" w:cs="Times New Roman"/>
          <w:sz w:val="28"/>
          <w:szCs w:val="28"/>
        </w:rPr>
      </w:pPr>
      <w:r w:rsidRPr="00E44446">
        <w:rPr>
          <w:rFonts w:ascii="Times New Roman" w:hAnsi="Times New Roman" w:cs="Times New Roman"/>
          <w:sz w:val="28"/>
          <w:szCs w:val="28"/>
        </w:rPr>
        <w:t>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 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 Развитие ребенка осуществляется в игре, а не в учебной деятельности. К старшему дошкольному возрасту, дети приобретают определенный кругозор, запас конкретных умений, овладевают некоторыми способами обследования внешних свой</w:t>
      </w:r>
      <w:proofErr w:type="gramStart"/>
      <w:r w:rsidRPr="00E44446">
        <w:rPr>
          <w:rFonts w:ascii="Times New Roman" w:hAnsi="Times New Roman" w:cs="Times New Roman"/>
          <w:sz w:val="28"/>
          <w:szCs w:val="28"/>
        </w:rPr>
        <w:t>ств пр</w:t>
      </w:r>
      <w:proofErr w:type="gramEnd"/>
      <w:r w:rsidRPr="00E44446">
        <w:rPr>
          <w:rFonts w:ascii="Times New Roman" w:hAnsi="Times New Roman" w:cs="Times New Roman"/>
          <w:sz w:val="28"/>
          <w:szCs w:val="28"/>
        </w:rPr>
        <w:t xml:space="preserve">едметов. В процессе приобретения этих знаний формируется необходимая будущему первокласснику интеллектуальная активность, рождается радость познания. </w:t>
      </w:r>
    </w:p>
    <w:p w:rsidR="00154627" w:rsidRPr="00E44446" w:rsidRDefault="00154627" w:rsidP="00154627">
      <w:pPr>
        <w:rPr>
          <w:rFonts w:ascii="Times New Roman" w:hAnsi="Times New Roman" w:cs="Times New Roman"/>
          <w:sz w:val="28"/>
          <w:szCs w:val="28"/>
        </w:rPr>
      </w:pPr>
      <w:r w:rsidRPr="00E44446">
        <w:rPr>
          <w:rFonts w:ascii="Times New Roman" w:hAnsi="Times New Roman" w:cs="Times New Roman"/>
          <w:sz w:val="28"/>
          <w:szCs w:val="28"/>
        </w:rPr>
        <w:t xml:space="preserve">Готовность ребенка к школьному обучению предполагает </w:t>
      </w:r>
      <w:proofErr w:type="spellStart"/>
      <w:r w:rsidRPr="00E44446">
        <w:rPr>
          <w:rFonts w:ascii="Times New Roman" w:hAnsi="Times New Roman" w:cs="Times New Roman"/>
          <w:sz w:val="28"/>
          <w:szCs w:val="28"/>
        </w:rPr>
        <w:t>сформированность</w:t>
      </w:r>
      <w:proofErr w:type="spellEnd"/>
      <w:r w:rsidRPr="00E44446">
        <w:rPr>
          <w:rFonts w:ascii="Times New Roman" w:hAnsi="Times New Roman" w:cs="Times New Roman"/>
          <w:sz w:val="28"/>
          <w:szCs w:val="28"/>
        </w:rPr>
        <w:t xml:space="preserve">  у него интегративных качеств (качеств! а не </w:t>
      </w:r>
      <w:proofErr w:type="spellStart"/>
      <w:r w:rsidRPr="00E44446">
        <w:rPr>
          <w:rFonts w:ascii="Times New Roman" w:hAnsi="Times New Roman" w:cs="Times New Roman"/>
          <w:sz w:val="28"/>
          <w:szCs w:val="28"/>
        </w:rPr>
        <w:t>ЗУНов</w:t>
      </w:r>
      <w:proofErr w:type="spellEnd"/>
      <w:r w:rsidRPr="00E44446">
        <w:rPr>
          <w:rFonts w:ascii="Times New Roman" w:hAnsi="Times New Roman" w:cs="Times New Roman"/>
          <w:sz w:val="28"/>
          <w:szCs w:val="28"/>
        </w:rPr>
        <w:t>: знаний, умений, навыков) таких как,</w:t>
      </w:r>
      <w:r w:rsidRPr="00E44446">
        <w:rPr>
          <w:rFonts w:ascii="Times New Roman" w:hAnsi="Times New Roman" w:cs="Times New Roman"/>
          <w:sz w:val="28"/>
          <w:szCs w:val="28"/>
        </w:rPr>
        <w:tab/>
      </w:r>
    </w:p>
    <w:p w:rsidR="00154627" w:rsidRPr="00E44446" w:rsidRDefault="00154627" w:rsidP="00154627">
      <w:pPr>
        <w:pStyle w:val="a3"/>
        <w:numPr>
          <w:ilvl w:val="0"/>
          <w:numId w:val="1"/>
        </w:numPr>
        <w:rPr>
          <w:rFonts w:ascii="Times New Roman" w:hAnsi="Times New Roman" w:cs="Times New Roman"/>
          <w:sz w:val="28"/>
          <w:szCs w:val="28"/>
        </w:rPr>
      </w:pPr>
      <w:r w:rsidRPr="00E44446">
        <w:rPr>
          <w:rFonts w:ascii="Times New Roman" w:hAnsi="Times New Roman" w:cs="Times New Roman"/>
          <w:i/>
          <w:sz w:val="28"/>
          <w:szCs w:val="28"/>
        </w:rPr>
        <w:t xml:space="preserve">овладевший универсальными предпосылками учебной деятельности - </w:t>
      </w:r>
      <w:r w:rsidRPr="00E44446">
        <w:rPr>
          <w:rFonts w:ascii="Times New Roman" w:hAnsi="Times New Roman" w:cs="Times New Roman"/>
          <w:sz w:val="28"/>
          <w:szCs w:val="28"/>
        </w:rPr>
        <w:t>умениями работать по правилу и по образцу, слушать взрослого и выполнять его инструкции;</w:t>
      </w:r>
    </w:p>
    <w:p w:rsidR="00154627" w:rsidRPr="00E44446" w:rsidRDefault="00154627" w:rsidP="00154627">
      <w:pPr>
        <w:pStyle w:val="a3"/>
        <w:numPr>
          <w:ilvl w:val="0"/>
          <w:numId w:val="1"/>
        </w:numPr>
        <w:rPr>
          <w:rFonts w:ascii="Times New Roman" w:hAnsi="Times New Roman" w:cs="Times New Roman"/>
          <w:sz w:val="28"/>
          <w:szCs w:val="28"/>
        </w:rPr>
      </w:pPr>
      <w:proofErr w:type="gramStart"/>
      <w:r w:rsidRPr="00E44446">
        <w:rPr>
          <w:rFonts w:ascii="Times New Roman" w:hAnsi="Times New Roman" w:cs="Times New Roman"/>
          <w:i/>
          <w:sz w:val="28"/>
          <w:szCs w:val="28"/>
        </w:rPr>
        <w:t>овладевший</w:t>
      </w:r>
      <w:proofErr w:type="gramEnd"/>
      <w:r w:rsidRPr="00E44446">
        <w:rPr>
          <w:rFonts w:ascii="Times New Roman" w:hAnsi="Times New Roman" w:cs="Times New Roman"/>
          <w:i/>
          <w:sz w:val="28"/>
          <w:szCs w:val="28"/>
        </w:rPr>
        <w:t xml:space="preserve"> необходимыми умениями и навыками. У ребенка сформированы </w:t>
      </w:r>
      <w:r w:rsidRPr="00E44446">
        <w:rPr>
          <w:rFonts w:ascii="Times New Roman" w:hAnsi="Times New Roman" w:cs="Times New Roman"/>
          <w:sz w:val="28"/>
          <w:szCs w:val="28"/>
        </w:rPr>
        <w:t>умения и навыки, необходимые для осуществления различных видов детской деятельности.</w:t>
      </w:r>
    </w:p>
    <w:p w:rsidR="00E90884" w:rsidRPr="00E44446" w:rsidRDefault="00E90884" w:rsidP="00980842">
      <w:pPr>
        <w:rPr>
          <w:rFonts w:ascii="Times New Roman" w:hAnsi="Times New Roman" w:cs="Times New Roman"/>
          <w:sz w:val="28"/>
          <w:szCs w:val="28"/>
        </w:rPr>
      </w:pPr>
      <w:r w:rsidRPr="00E44446">
        <w:rPr>
          <w:rFonts w:ascii="Times New Roman" w:hAnsi="Times New Roman" w:cs="Times New Roman"/>
          <w:sz w:val="28"/>
          <w:szCs w:val="28"/>
        </w:rPr>
        <w:t xml:space="preserve">Но следует отметить, что </w:t>
      </w:r>
      <w:r w:rsidR="00154627" w:rsidRPr="00E44446">
        <w:rPr>
          <w:rFonts w:ascii="Times New Roman" w:hAnsi="Times New Roman" w:cs="Times New Roman"/>
          <w:sz w:val="28"/>
          <w:szCs w:val="28"/>
        </w:rPr>
        <w:t xml:space="preserve">все </w:t>
      </w:r>
      <w:r w:rsidRPr="00E44446">
        <w:rPr>
          <w:rFonts w:ascii="Times New Roman" w:hAnsi="Times New Roman" w:cs="Times New Roman"/>
          <w:sz w:val="28"/>
          <w:szCs w:val="28"/>
        </w:rPr>
        <w:t>важные для дальнейшего развития изменения в психике детей не происходят сами по себе, а являются результатом целенаправленного психолого-педагогического воздействия. Психическое развитие это стадиальный процесс, имеющий кумулятивный (накопительный) характер. Это значит, что переход на более высокую ступень развития возможен только тогда, когда на предыдущей стадии сформированы необходимые для этого предпосылки – возрастные новообразования.</w:t>
      </w:r>
      <w:r w:rsidR="00B216B7" w:rsidRPr="00E44446">
        <w:rPr>
          <w:rFonts w:ascii="Times New Roman" w:hAnsi="Times New Roman" w:cs="Times New Roman"/>
          <w:sz w:val="28"/>
          <w:szCs w:val="28"/>
        </w:rPr>
        <w:t xml:space="preserve"> Если к концу возрастного периода они не сформированы, то в этом случае говорят об отклонении или задержки в развитии. Следовательно, подготовка ребенка к школьному периоду развития – одна из важнейших задач дошкольного обучения и воспитания. </w:t>
      </w:r>
      <w:r w:rsidR="002E0DE6" w:rsidRPr="00E44446">
        <w:rPr>
          <w:rFonts w:ascii="Times New Roman" w:hAnsi="Times New Roman" w:cs="Times New Roman"/>
          <w:sz w:val="28"/>
          <w:szCs w:val="28"/>
        </w:rPr>
        <w:t>И</w:t>
      </w:r>
      <w:r w:rsidR="00B216B7" w:rsidRPr="00E44446">
        <w:rPr>
          <w:rFonts w:ascii="Times New Roman" w:hAnsi="Times New Roman" w:cs="Times New Roman"/>
          <w:sz w:val="28"/>
          <w:szCs w:val="28"/>
        </w:rPr>
        <w:t xml:space="preserve"> в моей работе является актуальной.</w:t>
      </w:r>
    </w:p>
    <w:p w:rsidR="00B216B7" w:rsidRPr="00E44446" w:rsidRDefault="00B216B7" w:rsidP="002E0DE6">
      <w:pPr>
        <w:rPr>
          <w:rFonts w:ascii="Times New Roman" w:hAnsi="Times New Roman" w:cs="Times New Roman"/>
          <w:sz w:val="28"/>
          <w:szCs w:val="28"/>
        </w:rPr>
      </w:pPr>
      <w:r w:rsidRPr="00E44446">
        <w:rPr>
          <w:rFonts w:ascii="Times New Roman" w:hAnsi="Times New Roman" w:cs="Times New Roman"/>
          <w:sz w:val="28"/>
          <w:szCs w:val="28"/>
        </w:rPr>
        <w:t>Содержание образовательной деятельности определено Федеральными государственными требованиями  к структуре основной общеобразовательной программы дошкольного образования</w:t>
      </w:r>
      <w:r w:rsidR="002E0DE6"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Комплексной образовательной программой </w:t>
      </w:r>
      <w:r w:rsidR="002E0DE6" w:rsidRPr="00E44446">
        <w:rPr>
          <w:rFonts w:ascii="Times New Roman" w:hAnsi="Times New Roman" w:cs="Times New Roman"/>
          <w:sz w:val="28"/>
          <w:szCs w:val="28"/>
        </w:rPr>
        <w:t xml:space="preserve"> </w:t>
      </w:r>
      <w:r w:rsidRPr="00E44446">
        <w:rPr>
          <w:rFonts w:ascii="Times New Roman" w:hAnsi="Times New Roman" w:cs="Times New Roman"/>
          <w:sz w:val="28"/>
          <w:szCs w:val="28"/>
        </w:rPr>
        <w:t>«От рождения до школы»</w:t>
      </w:r>
      <w:r w:rsidR="002E0DE6"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 Н.Е. </w:t>
      </w:r>
      <w:proofErr w:type="spellStart"/>
      <w:r w:rsidRPr="00E44446">
        <w:rPr>
          <w:rFonts w:ascii="Times New Roman" w:hAnsi="Times New Roman" w:cs="Times New Roman"/>
          <w:sz w:val="28"/>
          <w:szCs w:val="28"/>
        </w:rPr>
        <w:t>Веракса</w:t>
      </w:r>
      <w:proofErr w:type="spellEnd"/>
      <w:r w:rsidRPr="00E44446">
        <w:rPr>
          <w:rFonts w:ascii="Times New Roman" w:hAnsi="Times New Roman" w:cs="Times New Roman"/>
          <w:sz w:val="28"/>
          <w:szCs w:val="28"/>
        </w:rPr>
        <w:t>, М.А. Васильевой.</w:t>
      </w:r>
    </w:p>
    <w:p w:rsidR="00B216B7" w:rsidRPr="00E44446" w:rsidRDefault="00B216B7"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Содержание </w:t>
      </w:r>
      <w:r w:rsidR="00036C94" w:rsidRPr="00E44446">
        <w:rPr>
          <w:rFonts w:ascii="Times New Roman" w:hAnsi="Times New Roman" w:cs="Times New Roman"/>
          <w:sz w:val="28"/>
          <w:szCs w:val="28"/>
        </w:rPr>
        <w:t xml:space="preserve">образовательной, коррекционной и развивающей деятельности </w:t>
      </w:r>
      <w:r w:rsidRPr="00E44446">
        <w:rPr>
          <w:rFonts w:ascii="Times New Roman" w:hAnsi="Times New Roman" w:cs="Times New Roman"/>
          <w:sz w:val="28"/>
          <w:szCs w:val="28"/>
        </w:rPr>
        <w:t xml:space="preserve">в соответствии с ФГТ  направлено на достижение </w:t>
      </w:r>
      <w:r w:rsidR="00036C94" w:rsidRPr="00E44446">
        <w:rPr>
          <w:rFonts w:ascii="Times New Roman" w:hAnsi="Times New Roman" w:cs="Times New Roman"/>
          <w:sz w:val="28"/>
          <w:szCs w:val="28"/>
        </w:rPr>
        <w:t xml:space="preserve">различных </w:t>
      </w:r>
      <w:r w:rsidRPr="00E44446">
        <w:rPr>
          <w:rFonts w:ascii="Times New Roman" w:hAnsi="Times New Roman" w:cs="Times New Roman"/>
          <w:sz w:val="28"/>
          <w:szCs w:val="28"/>
        </w:rPr>
        <w:t>целей</w:t>
      </w:r>
      <w:r w:rsidR="00036C94" w:rsidRPr="00E44446">
        <w:rPr>
          <w:rFonts w:ascii="Times New Roman" w:hAnsi="Times New Roman" w:cs="Times New Roman"/>
          <w:sz w:val="28"/>
          <w:szCs w:val="28"/>
        </w:rPr>
        <w:t>, в том числе и</w:t>
      </w:r>
      <w:r w:rsidR="00036C94" w:rsidRPr="00E44446">
        <w:rPr>
          <w:sz w:val="28"/>
          <w:szCs w:val="28"/>
        </w:rPr>
        <w:t xml:space="preserve"> </w:t>
      </w:r>
      <w:r w:rsidR="00036C94" w:rsidRPr="00E44446">
        <w:rPr>
          <w:rFonts w:ascii="Times New Roman" w:hAnsi="Times New Roman" w:cs="Times New Roman"/>
          <w:sz w:val="28"/>
          <w:szCs w:val="28"/>
        </w:rPr>
        <w:t>формирование универсальных предпосылок учебной деятельности и необходимых умений и навыков.</w:t>
      </w:r>
      <w:r w:rsidRPr="00E44446">
        <w:rPr>
          <w:rFonts w:ascii="Times New Roman" w:hAnsi="Times New Roman" w:cs="Times New Roman"/>
          <w:sz w:val="28"/>
          <w:szCs w:val="28"/>
        </w:rPr>
        <w:t xml:space="preserve">   Это определило ведущую цель </w:t>
      </w:r>
      <w:r w:rsidR="00154627" w:rsidRPr="00E44446">
        <w:rPr>
          <w:rFonts w:ascii="Times New Roman" w:hAnsi="Times New Roman" w:cs="Times New Roman"/>
          <w:sz w:val="28"/>
          <w:szCs w:val="28"/>
        </w:rPr>
        <w:t xml:space="preserve">моего </w:t>
      </w:r>
      <w:r w:rsidRPr="00E44446">
        <w:rPr>
          <w:rFonts w:ascii="Times New Roman" w:hAnsi="Times New Roman" w:cs="Times New Roman"/>
          <w:sz w:val="28"/>
          <w:szCs w:val="28"/>
        </w:rPr>
        <w:t>занятия:</w:t>
      </w:r>
      <w:r w:rsidR="00036C94" w:rsidRPr="00E44446">
        <w:rPr>
          <w:sz w:val="28"/>
          <w:szCs w:val="28"/>
        </w:rPr>
        <w:t xml:space="preserve"> </w:t>
      </w:r>
      <w:r w:rsidR="00036C94" w:rsidRPr="00E44446">
        <w:rPr>
          <w:rFonts w:ascii="Times New Roman" w:hAnsi="Times New Roman" w:cs="Times New Roman"/>
          <w:sz w:val="28"/>
          <w:szCs w:val="28"/>
        </w:rPr>
        <w:t>подготовка старших дошкольников к обучению в школе, через формирование универсальных предпосылок учебной деятельности и необходимых умений и навыков.</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Направление занятия – развивающее;</w:t>
      </w:r>
    </w:p>
    <w:p w:rsidR="004C1F04" w:rsidRPr="00E44446" w:rsidRDefault="00036DC2"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lastRenderedPageBreak/>
        <w:t>Группа,</w:t>
      </w:r>
      <w:r w:rsidR="004C1F04" w:rsidRPr="00E44446">
        <w:rPr>
          <w:rFonts w:ascii="Times New Roman" w:hAnsi="Times New Roman" w:cs="Times New Roman"/>
          <w:sz w:val="28"/>
          <w:szCs w:val="28"/>
        </w:rPr>
        <w:t xml:space="preserve"> с которой проводилось занятие – подготовительная к школе;</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Тема – «Психологическая подготовка детей к школе. Я – первоклассник».</w:t>
      </w:r>
    </w:p>
    <w:p w:rsidR="00E72B19"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Форма орг</w:t>
      </w:r>
      <w:r w:rsidR="002E0DE6" w:rsidRPr="00E44446">
        <w:rPr>
          <w:rFonts w:ascii="Times New Roman" w:hAnsi="Times New Roman" w:cs="Times New Roman"/>
          <w:sz w:val="28"/>
          <w:szCs w:val="28"/>
        </w:rPr>
        <w:t xml:space="preserve">анизации – фронтальная, парная.  </w:t>
      </w:r>
    </w:p>
    <w:p w:rsidR="00E72B19" w:rsidRPr="00E44446" w:rsidRDefault="00E72B19"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Данное занятие проводится с детьми в форме тренинга: на нем дети отрабатывают  поведенческие и школьно-необходимые навыки без усвоения новых знаний.  Такое  «Занятие-урок» вызывает у детей огромный интерес, так как представляет для них новую форму работы: здесь они работают с интерактивной доской, выполняют задания в парах, играют в игры, в которых учатся думать, видеть, запоминать.</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Тип занятия – комплексное;</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Время реализации – 30 минут;</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Количество детей – 14;</w:t>
      </w:r>
    </w:p>
    <w:p w:rsidR="004C1F04" w:rsidRPr="00E44446" w:rsidRDefault="004C1F04" w:rsidP="004C1F04">
      <w:pPr>
        <w:rPr>
          <w:rFonts w:ascii="Times New Roman" w:hAnsi="Times New Roman" w:cs="Times New Roman"/>
          <w:sz w:val="28"/>
          <w:szCs w:val="28"/>
        </w:rPr>
      </w:pPr>
      <w:r w:rsidRPr="00E44446">
        <w:rPr>
          <w:rFonts w:ascii="Times New Roman" w:hAnsi="Times New Roman" w:cs="Times New Roman"/>
          <w:sz w:val="28"/>
          <w:szCs w:val="28"/>
        </w:rPr>
        <w:t xml:space="preserve">На занятии был представлен разработанный мной </w:t>
      </w:r>
      <w:proofErr w:type="spellStart"/>
      <w:r w:rsidRPr="00E44446">
        <w:rPr>
          <w:rFonts w:ascii="Times New Roman" w:hAnsi="Times New Roman" w:cs="Times New Roman"/>
          <w:sz w:val="28"/>
          <w:szCs w:val="28"/>
        </w:rPr>
        <w:t>медиапродукт</w:t>
      </w:r>
      <w:proofErr w:type="spellEnd"/>
      <w:r w:rsidRPr="00E44446">
        <w:rPr>
          <w:rFonts w:ascii="Times New Roman" w:hAnsi="Times New Roman" w:cs="Times New Roman"/>
          <w:sz w:val="28"/>
          <w:szCs w:val="28"/>
        </w:rPr>
        <w:t xml:space="preserve">: занятие с использованием интерактивной доски </w:t>
      </w:r>
      <w:proofErr w:type="spellStart"/>
      <w:r w:rsidRPr="00E44446">
        <w:rPr>
          <w:rFonts w:ascii="Times New Roman" w:hAnsi="Times New Roman" w:cs="Times New Roman"/>
          <w:sz w:val="28"/>
          <w:szCs w:val="28"/>
        </w:rPr>
        <w:t>Smart</w:t>
      </w:r>
      <w:proofErr w:type="spellEnd"/>
      <w:r w:rsidRPr="00E44446">
        <w:rPr>
          <w:rFonts w:ascii="Times New Roman" w:hAnsi="Times New Roman" w:cs="Times New Roman"/>
          <w:sz w:val="28"/>
          <w:szCs w:val="28"/>
        </w:rPr>
        <w:t xml:space="preserve"> </w:t>
      </w:r>
      <w:proofErr w:type="spellStart"/>
      <w:r w:rsidRPr="00E44446">
        <w:rPr>
          <w:rFonts w:ascii="Times New Roman" w:hAnsi="Times New Roman" w:cs="Times New Roman"/>
          <w:sz w:val="28"/>
          <w:szCs w:val="28"/>
        </w:rPr>
        <w:t>Board</w:t>
      </w:r>
      <w:proofErr w:type="spellEnd"/>
      <w:r w:rsidRPr="00E44446">
        <w:rPr>
          <w:rFonts w:ascii="Times New Roman" w:hAnsi="Times New Roman" w:cs="Times New Roman"/>
          <w:sz w:val="28"/>
          <w:szCs w:val="28"/>
        </w:rPr>
        <w:t xml:space="preserve"> и презентации </w:t>
      </w:r>
      <w:proofErr w:type="spellStart"/>
      <w:r w:rsidRPr="00E44446">
        <w:rPr>
          <w:rFonts w:ascii="Times New Roman" w:hAnsi="Times New Roman" w:cs="Times New Roman"/>
          <w:sz w:val="28"/>
          <w:szCs w:val="28"/>
        </w:rPr>
        <w:t>Smart</w:t>
      </w:r>
      <w:proofErr w:type="spellEnd"/>
      <w:r w:rsidRPr="00E44446">
        <w:rPr>
          <w:rFonts w:ascii="Times New Roman" w:hAnsi="Times New Roman" w:cs="Times New Roman"/>
          <w:sz w:val="28"/>
          <w:szCs w:val="28"/>
        </w:rPr>
        <w:t xml:space="preserve"> </w:t>
      </w:r>
      <w:proofErr w:type="spellStart"/>
      <w:r w:rsidRPr="00E44446">
        <w:rPr>
          <w:rFonts w:ascii="Times New Roman" w:hAnsi="Times New Roman" w:cs="Times New Roman"/>
          <w:sz w:val="28"/>
          <w:szCs w:val="28"/>
        </w:rPr>
        <w:t>Notebook</w:t>
      </w:r>
      <w:proofErr w:type="spellEnd"/>
      <w:r w:rsidRPr="00E44446">
        <w:rPr>
          <w:rFonts w:ascii="Times New Roman" w:hAnsi="Times New Roman" w:cs="Times New Roman"/>
          <w:sz w:val="28"/>
          <w:szCs w:val="28"/>
        </w:rPr>
        <w:t xml:space="preserve"> (14 интерактивных слайдов). Применение новых информационно коммуникативных технологий позволяет  повысить мотивационную </w:t>
      </w:r>
      <w:r w:rsidR="002E0DE6" w:rsidRPr="00E44446">
        <w:rPr>
          <w:rFonts w:ascii="Times New Roman" w:hAnsi="Times New Roman" w:cs="Times New Roman"/>
          <w:sz w:val="28"/>
          <w:szCs w:val="28"/>
        </w:rPr>
        <w:t xml:space="preserve">и познавательную </w:t>
      </w:r>
      <w:r w:rsidRPr="00E44446">
        <w:rPr>
          <w:rFonts w:ascii="Times New Roman" w:hAnsi="Times New Roman" w:cs="Times New Roman"/>
          <w:sz w:val="28"/>
          <w:szCs w:val="28"/>
        </w:rPr>
        <w:t>активность детей, облегчить применение наглядности и добиться лучшего развивающего эффекта</w:t>
      </w:r>
      <w:r w:rsidR="006C45AF" w:rsidRPr="00E44446">
        <w:rPr>
          <w:rFonts w:ascii="Times New Roman" w:hAnsi="Times New Roman" w:cs="Times New Roman"/>
          <w:sz w:val="28"/>
          <w:szCs w:val="28"/>
        </w:rPr>
        <w:t xml:space="preserve">. </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ЗАДАЧИ:</w:t>
      </w:r>
    </w:p>
    <w:p w:rsidR="004C1F04" w:rsidRPr="00E44446" w:rsidRDefault="004C1F04" w:rsidP="005B0D58">
      <w:pPr>
        <w:spacing w:after="0" w:line="240" w:lineRule="auto"/>
        <w:rPr>
          <w:rFonts w:ascii="Times New Roman" w:hAnsi="Times New Roman" w:cs="Times New Roman"/>
          <w:sz w:val="28"/>
          <w:szCs w:val="28"/>
          <w:u w:val="single"/>
        </w:rPr>
      </w:pPr>
      <w:r w:rsidRPr="00E44446">
        <w:rPr>
          <w:rFonts w:ascii="Times New Roman" w:hAnsi="Times New Roman" w:cs="Times New Roman"/>
          <w:sz w:val="28"/>
          <w:szCs w:val="28"/>
          <w:u w:val="single"/>
        </w:rPr>
        <w:t>Образовательные:</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Закреплять умения детей в работе с интерактивной доской.</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Упражнять в умении выделять звук в начале слова.</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Упражнять в умении составлять зашифрованные слова из картинок.</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Формировать у детей умения и навыки правильного физиологического и речевого дыхания.</w:t>
      </w:r>
    </w:p>
    <w:p w:rsidR="004C1F04" w:rsidRPr="00E44446" w:rsidRDefault="004C1F04" w:rsidP="005B0D58">
      <w:pPr>
        <w:spacing w:after="0" w:line="240" w:lineRule="auto"/>
        <w:rPr>
          <w:rFonts w:ascii="Times New Roman" w:hAnsi="Times New Roman" w:cs="Times New Roman"/>
          <w:sz w:val="28"/>
          <w:szCs w:val="28"/>
          <w:u w:val="single"/>
        </w:rPr>
      </w:pPr>
      <w:r w:rsidRPr="00E44446">
        <w:rPr>
          <w:rFonts w:ascii="Times New Roman" w:hAnsi="Times New Roman" w:cs="Times New Roman"/>
          <w:sz w:val="28"/>
          <w:szCs w:val="28"/>
          <w:u w:val="single"/>
        </w:rPr>
        <w:t>Развивающие:</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Развивать мыслительные операции (умение классифицировать и обобщать).</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Развивать познавательные процессы (</w:t>
      </w:r>
      <w:r w:rsidR="002E0DE6" w:rsidRPr="00E44446">
        <w:rPr>
          <w:rFonts w:ascii="Times New Roman" w:hAnsi="Times New Roman" w:cs="Times New Roman"/>
          <w:sz w:val="28"/>
          <w:szCs w:val="28"/>
        </w:rPr>
        <w:t xml:space="preserve">элементы </w:t>
      </w:r>
      <w:r w:rsidRPr="00E44446">
        <w:rPr>
          <w:rFonts w:ascii="Times New Roman" w:hAnsi="Times New Roman" w:cs="Times New Roman"/>
          <w:sz w:val="28"/>
          <w:szCs w:val="28"/>
        </w:rPr>
        <w:t>логическо</w:t>
      </w:r>
      <w:r w:rsidR="002E0DE6" w:rsidRPr="00E44446">
        <w:rPr>
          <w:rFonts w:ascii="Times New Roman" w:hAnsi="Times New Roman" w:cs="Times New Roman"/>
          <w:sz w:val="28"/>
          <w:szCs w:val="28"/>
        </w:rPr>
        <w:t xml:space="preserve">го </w:t>
      </w:r>
      <w:r w:rsidRPr="00E44446">
        <w:rPr>
          <w:rFonts w:ascii="Times New Roman" w:hAnsi="Times New Roman" w:cs="Times New Roman"/>
          <w:sz w:val="28"/>
          <w:szCs w:val="28"/>
        </w:rPr>
        <w:t>мышлени</w:t>
      </w:r>
      <w:r w:rsidR="002E0DE6" w:rsidRPr="00E44446">
        <w:rPr>
          <w:rFonts w:ascii="Times New Roman" w:hAnsi="Times New Roman" w:cs="Times New Roman"/>
          <w:sz w:val="28"/>
          <w:szCs w:val="28"/>
        </w:rPr>
        <w:t>я</w:t>
      </w:r>
      <w:r w:rsidRPr="00E44446">
        <w:rPr>
          <w:rFonts w:ascii="Times New Roman" w:hAnsi="Times New Roman" w:cs="Times New Roman"/>
          <w:sz w:val="28"/>
          <w:szCs w:val="28"/>
        </w:rPr>
        <w:t>, память, слуховое и зрительное внимание, связную речь).</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Развивать зрительно-моторную координацию.</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Развивать зрительно-пространственную ориентацию. </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Развивать элементарные навыки самооценки.</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Развивать фантазию и воображение.</w:t>
      </w:r>
    </w:p>
    <w:p w:rsidR="004C1F04" w:rsidRPr="00E44446" w:rsidRDefault="004C1F04" w:rsidP="005B0D58">
      <w:pPr>
        <w:spacing w:after="0" w:line="240" w:lineRule="auto"/>
        <w:rPr>
          <w:rFonts w:ascii="Times New Roman" w:hAnsi="Times New Roman" w:cs="Times New Roman"/>
          <w:sz w:val="28"/>
          <w:szCs w:val="28"/>
          <w:u w:val="single"/>
        </w:rPr>
      </w:pPr>
      <w:r w:rsidRPr="00E44446">
        <w:rPr>
          <w:rFonts w:ascii="Times New Roman" w:hAnsi="Times New Roman" w:cs="Times New Roman"/>
          <w:sz w:val="28"/>
          <w:szCs w:val="28"/>
          <w:u w:val="single"/>
        </w:rPr>
        <w:t>Воспитательные:</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Воспитывать у дошкольников положительное отношение к себе, к окружающим и к школе.</w:t>
      </w:r>
    </w:p>
    <w:p w:rsidR="004C1F04" w:rsidRPr="00E44446" w:rsidRDefault="004C1F04" w:rsidP="005B0D58">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Воспитывать самостоятельность, умение работать в коллективе, в парах, умение договариваться.</w:t>
      </w:r>
    </w:p>
    <w:p w:rsidR="005B0D58" w:rsidRPr="00E44446" w:rsidRDefault="004C1F04" w:rsidP="00E72B1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Повысить интерес детей </w:t>
      </w:r>
      <w:proofErr w:type="gramStart"/>
      <w:r w:rsidRPr="00E44446">
        <w:rPr>
          <w:rFonts w:ascii="Times New Roman" w:hAnsi="Times New Roman" w:cs="Times New Roman"/>
          <w:sz w:val="28"/>
          <w:szCs w:val="28"/>
        </w:rPr>
        <w:t>к развивающим занятиям по подготовке к обучению в школе с помощью</w:t>
      </w:r>
      <w:proofErr w:type="gramEnd"/>
      <w:r w:rsidRPr="00E44446">
        <w:rPr>
          <w:rFonts w:ascii="Times New Roman" w:hAnsi="Times New Roman" w:cs="Times New Roman"/>
          <w:sz w:val="28"/>
          <w:szCs w:val="28"/>
        </w:rPr>
        <w:t xml:space="preserve"> работы на интерактивной доске.</w:t>
      </w:r>
    </w:p>
    <w:p w:rsidR="00BB351E" w:rsidRPr="00E44446" w:rsidRDefault="006C45AF" w:rsidP="00980842">
      <w:pPr>
        <w:rPr>
          <w:rFonts w:ascii="Times New Roman" w:hAnsi="Times New Roman" w:cs="Times New Roman"/>
          <w:sz w:val="28"/>
          <w:szCs w:val="28"/>
        </w:rPr>
      </w:pPr>
      <w:r w:rsidRPr="00E44446">
        <w:rPr>
          <w:rFonts w:ascii="Times New Roman" w:hAnsi="Times New Roman" w:cs="Times New Roman"/>
          <w:sz w:val="28"/>
          <w:szCs w:val="28"/>
        </w:rPr>
        <w:t>Данное развивающее занятие выстроено в соответствии со</w:t>
      </w:r>
      <w:r w:rsidR="005B0D58" w:rsidRPr="00E44446">
        <w:rPr>
          <w:rFonts w:ascii="Times New Roman" w:hAnsi="Times New Roman" w:cs="Times New Roman"/>
          <w:sz w:val="28"/>
          <w:szCs w:val="28"/>
        </w:rPr>
        <w:t xml:space="preserve"> </w:t>
      </w:r>
      <w:r w:rsidRPr="00E44446">
        <w:rPr>
          <w:rFonts w:ascii="Times New Roman" w:hAnsi="Times New Roman" w:cs="Times New Roman"/>
          <w:sz w:val="28"/>
          <w:szCs w:val="28"/>
        </w:rPr>
        <w:t>структурой:</w:t>
      </w:r>
    </w:p>
    <w:tbl>
      <w:tblPr>
        <w:tblW w:w="9102" w:type="dxa"/>
        <w:tblCellSpacing w:w="0" w:type="dxa"/>
        <w:tblCellMar>
          <w:left w:w="0" w:type="dxa"/>
          <w:right w:w="0" w:type="dxa"/>
        </w:tblCellMar>
        <w:tblLook w:val="04A0" w:firstRow="1" w:lastRow="0" w:firstColumn="1" w:lastColumn="0" w:noHBand="0" w:noVBand="1"/>
      </w:tblPr>
      <w:tblGrid>
        <w:gridCol w:w="446"/>
        <w:gridCol w:w="5963"/>
        <w:gridCol w:w="1077"/>
        <w:gridCol w:w="1616"/>
      </w:tblGrid>
      <w:tr w:rsidR="006C45AF" w:rsidRPr="006C45AF" w:rsidTr="006C45AF">
        <w:trPr>
          <w:trHeight w:val="360"/>
          <w:tblCellSpacing w:w="0" w:type="dxa"/>
        </w:trPr>
        <w:tc>
          <w:tcPr>
            <w:tcW w:w="446" w:type="dxa"/>
            <w:tcBorders>
              <w:top w:val="single" w:sz="12"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w:t>
            </w:r>
          </w:p>
        </w:tc>
        <w:tc>
          <w:tcPr>
            <w:tcW w:w="5963" w:type="dxa"/>
            <w:tcBorders>
              <w:top w:val="single" w:sz="12"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Структурные элементы</w:t>
            </w:r>
          </w:p>
        </w:tc>
        <w:tc>
          <w:tcPr>
            <w:tcW w:w="1077" w:type="dxa"/>
            <w:tcBorders>
              <w:top w:val="single" w:sz="12"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Время</w:t>
            </w:r>
          </w:p>
        </w:tc>
        <w:tc>
          <w:tcPr>
            <w:tcW w:w="1616" w:type="dxa"/>
            <w:tcBorders>
              <w:top w:val="single" w:sz="12"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 xml:space="preserve">       Слайд</w:t>
            </w:r>
          </w:p>
        </w:tc>
      </w:tr>
      <w:tr w:rsidR="006C45AF" w:rsidRPr="006C45AF" w:rsidTr="006C45AF">
        <w:trPr>
          <w:trHeight w:val="750"/>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1</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Arial" w:eastAsia="Times New Roman" w:hAnsi="Arial" w:cs="Arial"/>
                <w:sz w:val="20"/>
                <w:szCs w:val="20"/>
                <w:lang w:eastAsia="ru-RU"/>
              </w:rPr>
            </w:pPr>
            <w:r w:rsidRPr="002E0DE6">
              <w:rPr>
                <w:rFonts w:ascii="Arial" w:eastAsia="Times New Roman" w:hAnsi="Arial" w:cs="Arial"/>
                <w:i/>
                <w:iCs/>
                <w:sz w:val="20"/>
                <w:szCs w:val="20"/>
                <w:lang w:eastAsia="ru-RU"/>
                <w14:shadow w14:blurRad="50800" w14:dist="38100" w14:dir="2700000" w14:sx="100000" w14:sy="100000" w14:kx="0" w14:ky="0" w14:algn="tl">
                  <w14:srgbClr w14:val="000000">
                    <w14:alpha w14:val="60000"/>
                  </w14:srgbClr>
                </w14:shadow>
              </w:rPr>
              <w:t>Организационно-мотивационная часть:</w:t>
            </w:r>
            <w:r w:rsidRPr="002E0DE6">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p w:rsidR="006C45AF" w:rsidRPr="002E0DE6" w:rsidRDefault="00A5407F" w:rsidP="00A5407F">
            <w:pPr>
              <w:spacing w:after="0" w:line="240" w:lineRule="auto"/>
              <w:contextualSpacing/>
              <w:rPr>
                <w:rFonts w:ascii="Arial" w:eastAsia="Times New Roman" w:hAnsi="Arial" w:cs="Arial"/>
                <w:sz w:val="20"/>
                <w:szCs w:val="20"/>
                <w:lang w:eastAsia="ru-RU"/>
              </w:rPr>
            </w:pPr>
            <w:r w:rsidRPr="002E0DE6">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w:t>
            </w:r>
            <w:r w:rsidR="006C45AF" w:rsidRPr="002E0DE6">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Игра «Передай по кругу»; </w:t>
            </w:r>
          </w:p>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 Игровая ситуация «Мы первоклассники».</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i/>
                <w:iCs/>
                <w:sz w:val="20"/>
                <w:szCs w:val="20"/>
                <w:lang w:eastAsia="ru-RU"/>
                <w14:shadow w14:blurRad="50800" w14:dist="38100" w14:dir="2700000" w14:sx="100000" w14:sy="100000" w14:kx="0" w14:ky="0" w14:algn="tl">
                  <w14:srgbClr w14:val="000000">
                    <w14:alpha w14:val="60000"/>
                  </w14:srgbClr>
                </w14:shadow>
              </w:rPr>
              <w:t xml:space="preserve">3 </w:t>
            </w:r>
            <w:r w:rsidRPr="002E0DE6">
              <w:rPr>
                <w:rFonts w:ascii="Times New Roman" w:eastAsia="Times New Roman" w:hAnsi="Arial" w:cs="Arial"/>
                <w:i/>
                <w:iCs/>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i/>
                <w:iCs/>
                <w:sz w:val="20"/>
                <w:szCs w:val="20"/>
                <w:lang w:eastAsia="ru-RU"/>
                <w14:shadow w14:blurRad="50800" w14:dist="38100" w14:dir="2700000" w14:sx="100000" w14:sy="100000" w14:kx="0" w14:ky="0" w14:algn="tl">
                  <w14:srgbClr w14:val="000000">
                    <w14:alpha w14:val="60000"/>
                  </w14:srgbClr>
                </w14:shadow>
              </w:rPr>
              <w:t xml:space="preserve">. </w:t>
            </w:r>
          </w:p>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1,5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w:t>
            </w:r>
            <w:r w:rsidRPr="002E0DE6">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 xml:space="preserve">. </w:t>
            </w:r>
          </w:p>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1,5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w:t>
            </w:r>
            <w:r w:rsidRPr="002E0DE6">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1</w:t>
            </w:r>
          </w:p>
        </w:tc>
      </w:tr>
      <w:tr w:rsidR="006C45AF" w:rsidRPr="006C45AF" w:rsidTr="006C45AF">
        <w:trPr>
          <w:trHeight w:val="525"/>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2</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i/>
                <w:iCs/>
                <w:sz w:val="20"/>
                <w:szCs w:val="20"/>
                <w:lang w:eastAsia="ru-RU"/>
                <w14:shadow w14:blurRad="50800" w14:dist="38100" w14:dir="2700000" w14:sx="100000" w14:sy="100000" w14:kx="0" w14:ky="0" w14:algn="tl">
                  <w14:srgbClr w14:val="000000">
                    <w14:alpha w14:val="60000"/>
                  </w14:srgbClr>
                </w14:shadow>
              </w:rPr>
              <w:t xml:space="preserve">Основная часть: </w:t>
            </w:r>
          </w:p>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Times New Roman" w:eastAsia="Times New Roman" w:hAnsi="Arial" w:cs="Arial"/>
                <w:i/>
                <w:iCs/>
                <w:sz w:val="20"/>
                <w:szCs w:val="20"/>
                <w:lang w:eastAsia="ru-RU"/>
                <w14:shadow w14:blurRad="50800" w14:dist="38100" w14:dir="2700000" w14:sx="100000" w14:sy="100000" w14:kx="0" w14:ky="0" w14:algn="tl">
                  <w14:srgbClr w14:val="000000">
                    <w14:alpha w14:val="60000"/>
                  </w14:srgbClr>
                </w14:shadow>
              </w:rPr>
              <w:t xml:space="preserve"> </w:t>
            </w: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Игра «Четвертый лишний»</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i/>
                <w:iCs/>
                <w:sz w:val="20"/>
                <w:szCs w:val="20"/>
                <w:lang w:eastAsia="ru-RU"/>
                <w14:shadow w14:blurRad="50800" w14:dist="38100" w14:dir="2700000" w14:sx="100000" w14:sy="100000" w14:kx="0" w14:ky="0" w14:algn="tl">
                  <w14:srgbClr w14:val="000000">
                    <w14:alpha w14:val="60000"/>
                  </w14:srgbClr>
                </w14:shadow>
              </w:rPr>
              <w:t xml:space="preserve">25 </w:t>
            </w:r>
            <w:r w:rsidRPr="002E0DE6">
              <w:rPr>
                <w:rFonts w:ascii="Times New Roman" w:eastAsia="Times New Roman" w:hAnsi="Arial" w:cs="Arial"/>
                <w:i/>
                <w:iCs/>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i/>
                <w:iCs/>
                <w:sz w:val="20"/>
                <w:szCs w:val="20"/>
                <w:lang w:eastAsia="ru-RU"/>
                <w14:shadow w14:blurRad="50800" w14:dist="38100" w14:dir="2700000" w14:sx="100000" w14:sy="100000" w14:kx="0" w14:ky="0" w14:algn="tl">
                  <w14:srgbClr w14:val="000000">
                    <w14:alpha w14:val="60000"/>
                  </w14:srgbClr>
                </w14:shadow>
              </w:rPr>
              <w:t xml:space="preserve">. </w:t>
            </w:r>
          </w:p>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2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2 - 5</w:t>
            </w:r>
          </w:p>
        </w:tc>
      </w:tr>
      <w:tr w:rsidR="006C45AF" w:rsidRPr="006C45AF" w:rsidTr="006C45AF">
        <w:trPr>
          <w:trHeight w:val="315"/>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3</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Сенсомоторное упражнение «Лежащая восьмерка» </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1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6</w:t>
            </w:r>
          </w:p>
        </w:tc>
      </w:tr>
      <w:tr w:rsidR="006C45AF" w:rsidRPr="006C45AF" w:rsidTr="006C45AF">
        <w:trPr>
          <w:trHeight w:val="480"/>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lastRenderedPageBreak/>
              <w:t>4</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Упражнение на развитие зрительно-моторной координации «Внимание – рисуем!» </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3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7</w:t>
            </w:r>
          </w:p>
        </w:tc>
      </w:tr>
      <w:tr w:rsidR="006C45AF" w:rsidRPr="006C45AF" w:rsidTr="006C45AF">
        <w:trPr>
          <w:trHeight w:val="330"/>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5</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proofErr w:type="spellStart"/>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Физминутка</w:t>
            </w:r>
            <w:proofErr w:type="spellEnd"/>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roofErr w:type="gramStart"/>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концентрирующая</w:t>
            </w:r>
            <w:proofErr w:type="gramEnd"/>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слуховое внимание «Пол – нос - потолок» </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1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8</w:t>
            </w:r>
          </w:p>
        </w:tc>
      </w:tr>
      <w:tr w:rsidR="006C45AF" w:rsidRPr="006C45AF" w:rsidTr="006C45AF">
        <w:trPr>
          <w:trHeight w:val="315"/>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6</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Упражнение на развитие элементов логического мышления «Классификация»</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3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9</w:t>
            </w:r>
          </w:p>
        </w:tc>
      </w:tr>
      <w:tr w:rsidR="006C45AF" w:rsidRPr="006C45AF" w:rsidTr="006C45AF">
        <w:trPr>
          <w:trHeight w:val="315"/>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7</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Общеукрепляющее упражнение на дыхание «Дышим через нос» </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1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w:t>
            </w:r>
          </w:p>
        </w:tc>
      </w:tr>
      <w:tr w:rsidR="006C45AF" w:rsidRPr="006C45AF" w:rsidTr="006C45AF">
        <w:trPr>
          <w:trHeight w:val="315"/>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8</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Упражнение «Зашифрованные слова»</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3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10</w:t>
            </w:r>
          </w:p>
        </w:tc>
      </w:tr>
      <w:tr w:rsidR="006C45AF" w:rsidRPr="006C45AF" w:rsidTr="006C45AF">
        <w:trPr>
          <w:trHeight w:val="315"/>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9</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Игра на развитие самостоятельности «Мгновенное построение»</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2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11</w:t>
            </w:r>
          </w:p>
        </w:tc>
      </w:tr>
      <w:tr w:rsidR="006C45AF" w:rsidRPr="006C45AF" w:rsidTr="006C45AF">
        <w:trPr>
          <w:trHeight w:val="315"/>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10</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Упражнение на развитие внимания «Найди 6 отличий» </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3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12</w:t>
            </w:r>
          </w:p>
        </w:tc>
      </w:tr>
      <w:tr w:rsidR="006C45AF" w:rsidRPr="006C45AF" w:rsidTr="006C45AF">
        <w:trPr>
          <w:trHeight w:val="315"/>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11</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Мультимедийная гимнастика для глаз «На полянке». </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1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12</w:t>
            </w:r>
          </w:p>
        </w:tc>
      </w:tr>
      <w:tr w:rsidR="006C45AF" w:rsidRPr="006C45AF" w:rsidTr="006C45AF">
        <w:trPr>
          <w:trHeight w:val="315"/>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12</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Упражнение на развитие логического мышления «Что изменилось?» </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3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13</w:t>
            </w:r>
          </w:p>
        </w:tc>
      </w:tr>
      <w:tr w:rsidR="006C45AF" w:rsidRPr="006C45AF" w:rsidTr="006C45AF">
        <w:trPr>
          <w:trHeight w:val="315"/>
          <w:tblCellSpacing w:w="0" w:type="dxa"/>
        </w:trPr>
        <w:tc>
          <w:tcPr>
            <w:tcW w:w="446" w:type="dxa"/>
            <w:tcBorders>
              <w:top w:val="single" w:sz="6" w:space="0" w:color="FFFFFF"/>
              <w:left w:val="single" w:sz="12"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13</w:t>
            </w:r>
          </w:p>
        </w:tc>
        <w:tc>
          <w:tcPr>
            <w:tcW w:w="5963" w:type="dxa"/>
            <w:tcBorders>
              <w:top w:val="single" w:sz="6" w:space="0" w:color="FFFFFF"/>
              <w:left w:val="single" w:sz="6" w:space="0" w:color="FFFFFF"/>
              <w:bottom w:val="single" w:sz="6"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Рефлексия «Моя оценка» (итог). </w:t>
            </w:r>
          </w:p>
        </w:tc>
        <w:tc>
          <w:tcPr>
            <w:tcW w:w="1077" w:type="dxa"/>
            <w:tcBorders>
              <w:top w:val="single" w:sz="6" w:space="0" w:color="FFFFFF"/>
              <w:left w:val="single" w:sz="6" w:space="0" w:color="FFFFFF"/>
              <w:bottom w:val="single" w:sz="6"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2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6"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14</w:t>
            </w:r>
          </w:p>
        </w:tc>
      </w:tr>
      <w:tr w:rsidR="006C45AF" w:rsidRPr="006C45AF" w:rsidTr="006C45AF">
        <w:trPr>
          <w:trHeight w:val="750"/>
          <w:tblCellSpacing w:w="0" w:type="dxa"/>
        </w:trPr>
        <w:tc>
          <w:tcPr>
            <w:tcW w:w="446" w:type="dxa"/>
            <w:tcBorders>
              <w:top w:val="single" w:sz="6" w:space="0" w:color="FFFFFF"/>
              <w:left w:val="single" w:sz="12" w:space="0" w:color="FFFFFF"/>
              <w:bottom w:val="single" w:sz="12"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Times New Roman" w:cs="Arial"/>
                <w:b/>
                <w:bCs/>
                <w:sz w:val="20"/>
                <w:szCs w:val="20"/>
                <w:lang w:eastAsia="ru-RU"/>
                <w14:shadow w14:blurRad="50800" w14:dist="38100" w14:dir="2700000" w14:sx="100000" w14:sy="100000" w14:kx="0" w14:ky="0" w14:algn="tl">
                  <w14:srgbClr w14:val="000000">
                    <w14:alpha w14:val="60000"/>
                  </w14:srgbClr>
                </w14:shadow>
              </w:rPr>
              <w:t>14</w:t>
            </w:r>
          </w:p>
        </w:tc>
        <w:tc>
          <w:tcPr>
            <w:tcW w:w="5963" w:type="dxa"/>
            <w:tcBorders>
              <w:top w:val="single" w:sz="6" w:space="0" w:color="FFFFFF"/>
              <w:left w:val="single" w:sz="6" w:space="0" w:color="FFFFFF"/>
              <w:bottom w:val="single" w:sz="12" w:space="0" w:color="FFFFFF"/>
              <w:right w:val="single" w:sz="6" w:space="0" w:color="FFFFFF"/>
            </w:tcBorders>
            <w:hideMark/>
          </w:tcPr>
          <w:p w:rsidR="006C45AF" w:rsidRPr="006C45AF" w:rsidRDefault="006C45AF" w:rsidP="006C45AF">
            <w:pPr>
              <w:spacing w:after="0" w:line="240" w:lineRule="auto"/>
              <w:rPr>
                <w:rFonts w:ascii="Times New Roman" w:eastAsia="Times New Roman" w:hAnsi="Times New Roman" w:cs="Times New Roman"/>
                <w:sz w:val="20"/>
                <w:szCs w:val="20"/>
                <w:lang w:eastAsia="ru-RU"/>
              </w:rPr>
            </w:pPr>
            <w:r w:rsidRPr="005B0D58">
              <w:rPr>
                <w:rFonts w:ascii="Arial" w:eastAsia="Times New Roman" w:hAnsi="Arial" w:cs="Arial"/>
                <w:i/>
                <w:iCs/>
                <w:sz w:val="20"/>
                <w:szCs w:val="20"/>
                <w:lang w:eastAsia="ru-RU"/>
                <w14:shadow w14:blurRad="50800" w14:dist="38100" w14:dir="2700000" w14:sx="100000" w14:sy="100000" w14:kx="0" w14:ky="0" w14:algn="tl">
                  <w14:srgbClr w14:val="000000">
                    <w14:alpha w14:val="60000"/>
                  </w14:srgbClr>
                </w14:shadow>
              </w:rPr>
              <w:t xml:space="preserve">Заключительная часть. </w:t>
            </w:r>
          </w:p>
          <w:p w:rsidR="006C45AF" w:rsidRPr="006C45AF" w:rsidRDefault="00A5407F" w:rsidP="00A5407F">
            <w:pPr>
              <w:spacing w:after="0" w:line="240" w:lineRule="auto"/>
              <w:contextualSpacing/>
              <w:rPr>
                <w:rFonts w:ascii="Times New Roman" w:eastAsia="Times New Roman" w:hAnsi="Times New Roman" w:cs="Times New Roman"/>
                <w:color w:val="00FFFF"/>
                <w:sz w:val="20"/>
                <w:szCs w:val="20"/>
                <w:lang w:eastAsia="ru-RU"/>
              </w:rPr>
            </w:pPr>
            <w:r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Игровая</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ситуация</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«Мы</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дошкольники»</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p w:rsidR="006C45AF" w:rsidRPr="006C45AF" w:rsidRDefault="00A5407F" w:rsidP="00A5407F">
            <w:pPr>
              <w:spacing w:after="0" w:line="240" w:lineRule="auto"/>
              <w:contextualSpacing/>
              <w:rPr>
                <w:rFonts w:ascii="Times New Roman" w:eastAsia="Times New Roman" w:hAnsi="Times New Roman" w:cs="Times New Roman"/>
                <w:color w:val="00FFFF"/>
                <w:sz w:val="20"/>
                <w:szCs w:val="20"/>
                <w:lang w:eastAsia="ru-RU"/>
              </w:rPr>
            </w:pPr>
            <w:r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Игра</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«Передай</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по</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кругу»</w:t>
            </w:r>
            <w:r w:rsidR="006C45AF" w:rsidRPr="005B0D58">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w:t>
            </w:r>
          </w:p>
        </w:tc>
        <w:tc>
          <w:tcPr>
            <w:tcW w:w="1077" w:type="dxa"/>
            <w:tcBorders>
              <w:top w:val="single" w:sz="6" w:space="0" w:color="FFFFFF"/>
              <w:left w:val="single" w:sz="6" w:space="0" w:color="FFFFFF"/>
              <w:bottom w:val="single" w:sz="12" w:space="0" w:color="FFFFFF"/>
              <w:right w:val="single" w:sz="6" w:space="0" w:color="FFFFFF"/>
            </w:tcBorders>
            <w:hideMark/>
          </w:tcPr>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i/>
                <w:iCs/>
                <w:sz w:val="20"/>
                <w:szCs w:val="20"/>
                <w:lang w:eastAsia="ru-RU"/>
                <w14:shadow w14:blurRad="50800" w14:dist="38100" w14:dir="2700000" w14:sx="100000" w14:sy="100000" w14:kx="0" w14:ky="0" w14:algn="tl">
                  <w14:srgbClr w14:val="000000">
                    <w14:alpha w14:val="60000"/>
                  </w14:srgbClr>
                </w14:shadow>
              </w:rPr>
              <w:t xml:space="preserve">2 </w:t>
            </w:r>
            <w:r w:rsidRPr="002E0DE6">
              <w:rPr>
                <w:rFonts w:ascii="Times New Roman" w:eastAsia="Times New Roman" w:hAnsi="Arial" w:cs="Arial"/>
                <w:i/>
                <w:iCs/>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i/>
                <w:iCs/>
                <w:sz w:val="20"/>
                <w:szCs w:val="20"/>
                <w:lang w:eastAsia="ru-RU"/>
                <w14:shadow w14:blurRad="50800" w14:dist="38100" w14:dir="2700000" w14:sx="100000" w14:sy="100000" w14:kx="0" w14:ky="0" w14:algn="tl">
                  <w14:srgbClr w14:val="000000">
                    <w14:alpha w14:val="60000"/>
                  </w14:srgbClr>
                </w14:shadow>
              </w:rPr>
              <w:t>.</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1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p w:rsidR="006C45AF" w:rsidRPr="002E0DE6" w:rsidRDefault="006C45AF" w:rsidP="006C45AF">
            <w:pPr>
              <w:spacing w:after="0" w:line="240" w:lineRule="auto"/>
              <w:rPr>
                <w:rFonts w:ascii="Times New Roman" w:eastAsia="Times New Roman" w:hAnsi="Times New Roman" w:cs="Times New Roman"/>
                <w:sz w:val="20"/>
                <w:szCs w:val="20"/>
                <w:lang w:eastAsia="ru-RU"/>
              </w:rPr>
            </w:pP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1 </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мин</w:t>
            </w:r>
            <w:r w:rsidRPr="002E0DE6">
              <w:rPr>
                <w:rFonts w:ascii="Times New Roman" w:eastAsia="Times New Roman" w:hAnsi="Arial" w:cs="Arial"/>
                <w:sz w:val="20"/>
                <w:szCs w:val="20"/>
                <w:lang w:eastAsia="ru-RU"/>
                <w14:shadow w14:blurRad="50800" w14:dist="38100" w14:dir="2700000" w14:sx="100000" w14:sy="100000" w14:kx="0" w14:ky="0" w14:algn="tl">
                  <w14:srgbClr w14:val="000000">
                    <w14:alpha w14:val="60000"/>
                  </w14:srgbClr>
                </w14:shadow>
              </w:rPr>
              <w:t xml:space="preserve">. </w:t>
            </w:r>
          </w:p>
        </w:tc>
        <w:tc>
          <w:tcPr>
            <w:tcW w:w="1616" w:type="dxa"/>
            <w:tcBorders>
              <w:top w:val="single" w:sz="6" w:space="0" w:color="FFFFFF"/>
              <w:left w:val="single" w:sz="6" w:space="0" w:color="FFFFFF"/>
              <w:bottom w:val="single" w:sz="12" w:space="0" w:color="FFFFFF"/>
              <w:right w:val="single" w:sz="12" w:space="0" w:color="FFFFFF"/>
            </w:tcBorders>
            <w:hideMark/>
          </w:tcPr>
          <w:p w:rsidR="006C45AF" w:rsidRPr="006C45AF" w:rsidRDefault="006C45AF" w:rsidP="006C45AF">
            <w:pPr>
              <w:spacing w:after="0" w:line="240" w:lineRule="auto"/>
              <w:jc w:val="center"/>
              <w:rPr>
                <w:rFonts w:ascii="Times New Roman" w:eastAsia="Times New Roman" w:hAnsi="Times New Roman" w:cs="Times New Roman"/>
                <w:sz w:val="20"/>
                <w:szCs w:val="20"/>
                <w:lang w:eastAsia="ru-RU"/>
              </w:rPr>
            </w:pPr>
            <w:r w:rsidRPr="005B0D58">
              <w:rPr>
                <w:rFonts w:ascii="Times New Roman" w:eastAsia="Times New Roman" w:hAnsi="Times New Roman" w:cs="Arial"/>
                <w:sz w:val="20"/>
                <w:szCs w:val="20"/>
                <w:lang w:eastAsia="ru-RU"/>
                <w14:shadow w14:blurRad="50800" w14:dist="38100" w14:dir="2700000" w14:sx="100000" w14:sy="100000" w14:kx="0" w14:ky="0" w14:algn="tl">
                  <w14:srgbClr w14:val="000000">
                    <w14:alpha w14:val="60000"/>
                  </w14:srgbClr>
                </w14:shadow>
              </w:rPr>
              <w:t>-</w:t>
            </w:r>
          </w:p>
        </w:tc>
      </w:tr>
    </w:tbl>
    <w:p w:rsidR="002E0DE6" w:rsidRPr="00E44446" w:rsidRDefault="00A5407F" w:rsidP="00980842">
      <w:pPr>
        <w:rPr>
          <w:rFonts w:ascii="Times New Roman" w:hAnsi="Times New Roman" w:cs="Times New Roman"/>
          <w:sz w:val="28"/>
          <w:szCs w:val="28"/>
        </w:rPr>
      </w:pPr>
      <w:r w:rsidRPr="00E44446">
        <w:rPr>
          <w:rFonts w:ascii="Times New Roman" w:hAnsi="Times New Roman" w:cs="Times New Roman"/>
          <w:sz w:val="28"/>
          <w:szCs w:val="28"/>
        </w:rPr>
        <w:t xml:space="preserve">Весь </w:t>
      </w:r>
      <w:r w:rsidR="002E0DE6" w:rsidRPr="00E44446">
        <w:rPr>
          <w:rFonts w:ascii="Times New Roman" w:hAnsi="Times New Roman" w:cs="Times New Roman"/>
          <w:sz w:val="28"/>
          <w:szCs w:val="28"/>
        </w:rPr>
        <w:t xml:space="preserve">демонстрационный и раздаточный </w:t>
      </w:r>
      <w:r w:rsidRPr="00E44446">
        <w:rPr>
          <w:rFonts w:ascii="Times New Roman" w:hAnsi="Times New Roman" w:cs="Times New Roman"/>
          <w:sz w:val="28"/>
          <w:szCs w:val="28"/>
        </w:rPr>
        <w:t>материал, используемый на занятии, соответствует теме и поставленным задачам.</w:t>
      </w:r>
      <w:r w:rsidR="002E0DE6" w:rsidRPr="00E44446">
        <w:rPr>
          <w:rFonts w:ascii="Times New Roman" w:hAnsi="Times New Roman" w:cs="Times New Roman"/>
          <w:sz w:val="28"/>
          <w:szCs w:val="28"/>
        </w:rPr>
        <w:t xml:space="preserve"> </w:t>
      </w:r>
    </w:p>
    <w:p w:rsidR="00A5407F" w:rsidRPr="00E44446" w:rsidRDefault="00A5407F" w:rsidP="00980842">
      <w:pPr>
        <w:rPr>
          <w:rFonts w:ascii="Times New Roman" w:hAnsi="Times New Roman" w:cs="Times New Roman"/>
          <w:sz w:val="28"/>
          <w:szCs w:val="28"/>
        </w:rPr>
      </w:pPr>
      <w:r w:rsidRPr="00E44446">
        <w:rPr>
          <w:rFonts w:ascii="Times New Roman" w:hAnsi="Times New Roman" w:cs="Times New Roman"/>
          <w:sz w:val="28"/>
          <w:szCs w:val="28"/>
        </w:rPr>
        <w:t xml:space="preserve">Для </w:t>
      </w:r>
      <w:r w:rsidR="00B10F6A" w:rsidRPr="00E44446">
        <w:rPr>
          <w:rFonts w:ascii="Times New Roman" w:hAnsi="Times New Roman" w:cs="Times New Roman"/>
          <w:sz w:val="28"/>
          <w:szCs w:val="28"/>
        </w:rPr>
        <w:t>повышения мотивационной активности</w:t>
      </w:r>
      <w:r w:rsidR="00A91627" w:rsidRPr="00E44446">
        <w:rPr>
          <w:rFonts w:ascii="Times New Roman" w:hAnsi="Times New Roman" w:cs="Times New Roman"/>
          <w:sz w:val="28"/>
          <w:szCs w:val="28"/>
        </w:rPr>
        <w:t xml:space="preserve"> на занятии </w:t>
      </w:r>
      <w:r w:rsidR="00B10F6A" w:rsidRPr="00E44446">
        <w:rPr>
          <w:rFonts w:ascii="Times New Roman" w:hAnsi="Times New Roman" w:cs="Times New Roman"/>
          <w:sz w:val="28"/>
          <w:szCs w:val="28"/>
        </w:rPr>
        <w:t xml:space="preserve"> </w:t>
      </w:r>
      <w:r w:rsidR="00A91627" w:rsidRPr="00E44446">
        <w:rPr>
          <w:rFonts w:ascii="Times New Roman" w:hAnsi="Times New Roman" w:cs="Times New Roman"/>
          <w:sz w:val="28"/>
          <w:szCs w:val="28"/>
        </w:rPr>
        <w:t xml:space="preserve">использовалась работа с интерактивной доской. </w:t>
      </w:r>
      <w:r w:rsidR="00856E6D" w:rsidRPr="00E44446">
        <w:rPr>
          <w:rFonts w:ascii="Times New Roman" w:hAnsi="Times New Roman" w:cs="Times New Roman"/>
          <w:sz w:val="28"/>
          <w:szCs w:val="28"/>
        </w:rPr>
        <w:t xml:space="preserve"> </w:t>
      </w:r>
      <w:r w:rsidR="00A91627" w:rsidRPr="00E44446">
        <w:rPr>
          <w:rFonts w:ascii="Times New Roman" w:hAnsi="Times New Roman" w:cs="Times New Roman"/>
          <w:sz w:val="28"/>
          <w:szCs w:val="28"/>
        </w:rPr>
        <w:t>Д</w:t>
      </w:r>
      <w:r w:rsidR="00856E6D" w:rsidRPr="00E44446">
        <w:rPr>
          <w:rFonts w:ascii="Times New Roman" w:hAnsi="Times New Roman" w:cs="Times New Roman"/>
          <w:sz w:val="28"/>
          <w:szCs w:val="28"/>
        </w:rPr>
        <w:t xml:space="preserve">ля </w:t>
      </w:r>
      <w:r w:rsidR="00A91627" w:rsidRPr="00E44446">
        <w:rPr>
          <w:rFonts w:ascii="Times New Roman" w:hAnsi="Times New Roman" w:cs="Times New Roman"/>
          <w:sz w:val="28"/>
          <w:szCs w:val="28"/>
        </w:rPr>
        <w:t xml:space="preserve">вхождения детей в мир школы использовалась </w:t>
      </w:r>
      <w:r w:rsidR="00B10F6A" w:rsidRPr="00E44446">
        <w:rPr>
          <w:rFonts w:ascii="Times New Roman" w:hAnsi="Times New Roman" w:cs="Times New Roman"/>
          <w:sz w:val="28"/>
          <w:szCs w:val="28"/>
        </w:rPr>
        <w:t xml:space="preserve"> игровая ситуация «Мы стали первокла</w:t>
      </w:r>
      <w:r w:rsidR="002E0DE6" w:rsidRPr="00E44446">
        <w:rPr>
          <w:rFonts w:ascii="Times New Roman" w:hAnsi="Times New Roman" w:cs="Times New Roman"/>
          <w:sz w:val="28"/>
          <w:szCs w:val="28"/>
        </w:rPr>
        <w:t>ссни</w:t>
      </w:r>
      <w:r w:rsidR="00B10F6A" w:rsidRPr="00E44446">
        <w:rPr>
          <w:rFonts w:ascii="Times New Roman" w:hAnsi="Times New Roman" w:cs="Times New Roman"/>
          <w:sz w:val="28"/>
          <w:szCs w:val="28"/>
        </w:rPr>
        <w:t>ками». Данная игровая ситуация проходит через все этапы  занятия,</w:t>
      </w:r>
      <w:r w:rsidR="002E0DE6" w:rsidRPr="00E44446">
        <w:rPr>
          <w:rFonts w:ascii="Times New Roman" w:hAnsi="Times New Roman" w:cs="Times New Roman"/>
          <w:sz w:val="28"/>
          <w:szCs w:val="28"/>
        </w:rPr>
        <w:t xml:space="preserve"> </w:t>
      </w:r>
      <w:r w:rsidR="00B10F6A" w:rsidRPr="00E44446">
        <w:rPr>
          <w:rFonts w:ascii="Times New Roman" w:hAnsi="Times New Roman" w:cs="Times New Roman"/>
          <w:sz w:val="28"/>
          <w:szCs w:val="28"/>
        </w:rPr>
        <w:t xml:space="preserve"> вызывая у детей желание </w:t>
      </w:r>
      <w:r w:rsidR="002E0DE6" w:rsidRPr="00E44446">
        <w:rPr>
          <w:rFonts w:ascii="Times New Roman" w:hAnsi="Times New Roman" w:cs="Times New Roman"/>
          <w:sz w:val="28"/>
          <w:szCs w:val="28"/>
        </w:rPr>
        <w:t>активно работать и в</w:t>
      </w:r>
      <w:r w:rsidR="00B10F6A" w:rsidRPr="00E44446">
        <w:rPr>
          <w:rFonts w:ascii="Times New Roman" w:hAnsi="Times New Roman" w:cs="Times New Roman"/>
          <w:sz w:val="28"/>
          <w:szCs w:val="28"/>
        </w:rPr>
        <w:t xml:space="preserve">ыполнять все </w:t>
      </w:r>
      <w:r w:rsidR="00A91627" w:rsidRPr="00E44446">
        <w:rPr>
          <w:rFonts w:ascii="Times New Roman" w:hAnsi="Times New Roman" w:cs="Times New Roman"/>
          <w:sz w:val="28"/>
          <w:szCs w:val="28"/>
        </w:rPr>
        <w:t xml:space="preserve">виды </w:t>
      </w:r>
      <w:r w:rsidR="00B10F6A" w:rsidRPr="00E44446">
        <w:rPr>
          <w:rFonts w:ascii="Times New Roman" w:hAnsi="Times New Roman" w:cs="Times New Roman"/>
          <w:sz w:val="28"/>
          <w:szCs w:val="28"/>
        </w:rPr>
        <w:t>задани</w:t>
      </w:r>
      <w:r w:rsidR="00A91627" w:rsidRPr="00E44446">
        <w:rPr>
          <w:rFonts w:ascii="Times New Roman" w:hAnsi="Times New Roman" w:cs="Times New Roman"/>
          <w:sz w:val="28"/>
          <w:szCs w:val="28"/>
        </w:rPr>
        <w:t>й</w:t>
      </w:r>
      <w:r w:rsidR="00B10F6A" w:rsidRPr="00E44446">
        <w:rPr>
          <w:rFonts w:ascii="Times New Roman" w:hAnsi="Times New Roman" w:cs="Times New Roman"/>
          <w:sz w:val="28"/>
          <w:szCs w:val="28"/>
        </w:rPr>
        <w:t xml:space="preserve">. </w:t>
      </w:r>
    </w:p>
    <w:p w:rsidR="00B10F6A" w:rsidRPr="00E44446" w:rsidRDefault="00B10F6A" w:rsidP="00980842">
      <w:pPr>
        <w:rPr>
          <w:rFonts w:ascii="Times New Roman" w:hAnsi="Times New Roman" w:cs="Times New Roman"/>
          <w:sz w:val="28"/>
          <w:szCs w:val="28"/>
        </w:rPr>
      </w:pPr>
      <w:r w:rsidRPr="00E44446">
        <w:rPr>
          <w:rFonts w:ascii="Times New Roman" w:hAnsi="Times New Roman" w:cs="Times New Roman"/>
          <w:sz w:val="28"/>
          <w:szCs w:val="28"/>
        </w:rPr>
        <w:t>Весь материал данного занятия, включая мультимедийную интерактивную презентацию составлен</w:t>
      </w:r>
      <w:r w:rsidR="00036DC2" w:rsidRPr="00E44446">
        <w:rPr>
          <w:rFonts w:ascii="Times New Roman" w:hAnsi="Times New Roman" w:cs="Times New Roman"/>
          <w:sz w:val="28"/>
          <w:szCs w:val="28"/>
        </w:rPr>
        <w:t>,</w:t>
      </w:r>
      <w:r w:rsidRPr="00E44446">
        <w:rPr>
          <w:rFonts w:ascii="Times New Roman" w:hAnsi="Times New Roman" w:cs="Times New Roman"/>
          <w:sz w:val="28"/>
          <w:szCs w:val="28"/>
        </w:rPr>
        <w:t xml:space="preserve"> с учетом индивидуальных, психофизиологических </w:t>
      </w:r>
      <w:r w:rsidR="00A91627" w:rsidRPr="00E44446">
        <w:rPr>
          <w:rFonts w:ascii="Times New Roman" w:hAnsi="Times New Roman" w:cs="Times New Roman"/>
          <w:sz w:val="28"/>
          <w:szCs w:val="28"/>
        </w:rPr>
        <w:t>особенностей дошкольников старшего возраста,  а также с учетом СанПиНов:</w:t>
      </w:r>
    </w:p>
    <w:p w:rsidR="00A91627" w:rsidRPr="00E44446" w:rsidRDefault="00A91627" w:rsidP="00A91627">
      <w:pPr>
        <w:pStyle w:val="a3"/>
        <w:numPr>
          <w:ilvl w:val="0"/>
          <w:numId w:val="4"/>
        </w:numPr>
        <w:rPr>
          <w:rFonts w:ascii="Times New Roman" w:hAnsi="Times New Roman" w:cs="Times New Roman"/>
          <w:sz w:val="28"/>
          <w:szCs w:val="28"/>
        </w:rPr>
      </w:pPr>
      <w:r w:rsidRPr="00E44446">
        <w:rPr>
          <w:rFonts w:ascii="Times New Roman" w:hAnsi="Times New Roman" w:cs="Times New Roman"/>
          <w:sz w:val="28"/>
          <w:szCs w:val="28"/>
        </w:rPr>
        <w:t xml:space="preserve">проветренное помещение, </w:t>
      </w:r>
    </w:p>
    <w:p w:rsidR="00A91627" w:rsidRPr="00E44446" w:rsidRDefault="00A91627" w:rsidP="00A91627">
      <w:pPr>
        <w:pStyle w:val="a3"/>
        <w:numPr>
          <w:ilvl w:val="0"/>
          <w:numId w:val="4"/>
        </w:numPr>
        <w:rPr>
          <w:rFonts w:ascii="Times New Roman" w:hAnsi="Times New Roman" w:cs="Times New Roman"/>
          <w:sz w:val="28"/>
          <w:szCs w:val="28"/>
        </w:rPr>
      </w:pPr>
      <w:r w:rsidRPr="00E44446">
        <w:rPr>
          <w:rFonts w:ascii="Times New Roman" w:hAnsi="Times New Roman" w:cs="Times New Roman"/>
          <w:sz w:val="28"/>
          <w:szCs w:val="28"/>
        </w:rPr>
        <w:t>время реализации занятия не превышает 30 мин,</w:t>
      </w:r>
    </w:p>
    <w:p w:rsidR="00A91627" w:rsidRPr="00E44446" w:rsidRDefault="00A91627" w:rsidP="00A91627">
      <w:pPr>
        <w:pStyle w:val="a3"/>
        <w:numPr>
          <w:ilvl w:val="0"/>
          <w:numId w:val="4"/>
        </w:numPr>
        <w:rPr>
          <w:rFonts w:ascii="Times New Roman" w:hAnsi="Times New Roman" w:cs="Times New Roman"/>
          <w:sz w:val="28"/>
          <w:szCs w:val="28"/>
        </w:rPr>
      </w:pPr>
      <w:r w:rsidRPr="00E44446">
        <w:rPr>
          <w:rFonts w:ascii="Times New Roman" w:hAnsi="Times New Roman" w:cs="Times New Roman"/>
          <w:sz w:val="28"/>
          <w:szCs w:val="28"/>
        </w:rPr>
        <w:t>непосредственная  беспрерывная работа с экраном не превышает 3 мин,</w:t>
      </w:r>
    </w:p>
    <w:p w:rsidR="00A91627" w:rsidRPr="00E44446" w:rsidRDefault="00A91627" w:rsidP="00A91627">
      <w:pPr>
        <w:pStyle w:val="a3"/>
        <w:numPr>
          <w:ilvl w:val="0"/>
          <w:numId w:val="4"/>
        </w:numPr>
        <w:rPr>
          <w:rFonts w:ascii="Times New Roman" w:hAnsi="Times New Roman" w:cs="Times New Roman"/>
          <w:sz w:val="28"/>
          <w:szCs w:val="28"/>
        </w:rPr>
      </w:pPr>
      <w:r w:rsidRPr="00E44446">
        <w:rPr>
          <w:rFonts w:ascii="Times New Roman" w:hAnsi="Times New Roman" w:cs="Times New Roman"/>
          <w:sz w:val="28"/>
          <w:szCs w:val="28"/>
        </w:rPr>
        <w:t xml:space="preserve">В течение всего занятия сменяются виды деятельности, проводится гимнастика для глаз, </w:t>
      </w:r>
      <w:proofErr w:type="spellStart"/>
      <w:r w:rsidRPr="00E44446">
        <w:rPr>
          <w:rFonts w:ascii="Times New Roman" w:hAnsi="Times New Roman" w:cs="Times New Roman"/>
          <w:sz w:val="28"/>
          <w:szCs w:val="28"/>
        </w:rPr>
        <w:t>физминутки</w:t>
      </w:r>
      <w:proofErr w:type="spellEnd"/>
      <w:r w:rsidRPr="00E44446">
        <w:rPr>
          <w:rFonts w:ascii="Times New Roman" w:hAnsi="Times New Roman" w:cs="Times New Roman"/>
          <w:sz w:val="28"/>
          <w:szCs w:val="28"/>
        </w:rPr>
        <w:t xml:space="preserve"> и т.д.</w:t>
      </w:r>
    </w:p>
    <w:p w:rsidR="00A91627" w:rsidRPr="00E44446" w:rsidRDefault="00A91627" w:rsidP="002E0DE6">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На занятии использованы следующие технологии:</w:t>
      </w:r>
    </w:p>
    <w:p w:rsidR="00A91627" w:rsidRPr="00E44446" w:rsidRDefault="00A91627" w:rsidP="002E0DE6">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Игровые,</w:t>
      </w:r>
    </w:p>
    <w:p w:rsidR="00A91627" w:rsidRPr="00E44446" w:rsidRDefault="00A91627" w:rsidP="002E0DE6">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Здоровьесберегающие,</w:t>
      </w:r>
    </w:p>
    <w:p w:rsidR="00A91627" w:rsidRPr="00E44446" w:rsidRDefault="00A91627" w:rsidP="002E0DE6">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 Информационно-коммуникативные, </w:t>
      </w:r>
    </w:p>
    <w:p w:rsidR="00A91627" w:rsidRPr="00E44446" w:rsidRDefault="00A91627" w:rsidP="002E0DE6">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ТРИЗ.</w:t>
      </w:r>
    </w:p>
    <w:p w:rsidR="00856E6D" w:rsidRPr="00E44446" w:rsidRDefault="00A91627" w:rsidP="00856E6D">
      <w:pPr>
        <w:rPr>
          <w:rFonts w:ascii="Times New Roman" w:hAnsi="Times New Roman" w:cs="Times New Roman"/>
          <w:sz w:val="28"/>
          <w:szCs w:val="28"/>
        </w:rPr>
      </w:pPr>
      <w:r w:rsidRPr="00E44446">
        <w:rPr>
          <w:rFonts w:ascii="Times New Roman" w:hAnsi="Times New Roman" w:cs="Times New Roman"/>
          <w:sz w:val="28"/>
          <w:szCs w:val="28"/>
        </w:rPr>
        <w:t xml:space="preserve">Для создания </w:t>
      </w:r>
      <w:r w:rsidR="00856E6D" w:rsidRPr="00E44446">
        <w:rPr>
          <w:rFonts w:ascii="Times New Roman" w:hAnsi="Times New Roman" w:cs="Times New Roman"/>
          <w:sz w:val="28"/>
          <w:szCs w:val="28"/>
        </w:rPr>
        <w:t>эмоционально-</w:t>
      </w:r>
      <w:r w:rsidRPr="00E44446">
        <w:rPr>
          <w:rFonts w:ascii="Times New Roman" w:hAnsi="Times New Roman" w:cs="Times New Roman"/>
          <w:sz w:val="28"/>
          <w:szCs w:val="28"/>
        </w:rPr>
        <w:t>положительного настроя</w:t>
      </w:r>
      <w:r w:rsidR="00856E6D" w:rsidRPr="00E44446">
        <w:rPr>
          <w:rFonts w:ascii="Times New Roman" w:hAnsi="Times New Roman" w:cs="Times New Roman"/>
          <w:sz w:val="28"/>
          <w:szCs w:val="28"/>
        </w:rPr>
        <w:t xml:space="preserve"> у детей используется прием «ритуал приветствия» и «ритуал прощания», когда дети передают воображаемый мячик, своему соседу наполняя его хорошим настроением. </w:t>
      </w:r>
    </w:p>
    <w:p w:rsidR="00856E6D" w:rsidRPr="00E44446" w:rsidRDefault="00856E6D"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Для снятия </w:t>
      </w:r>
      <w:r w:rsidR="004A2C64" w:rsidRPr="00E44446">
        <w:rPr>
          <w:rFonts w:ascii="Times New Roman" w:hAnsi="Times New Roman" w:cs="Times New Roman"/>
          <w:sz w:val="28"/>
          <w:szCs w:val="28"/>
        </w:rPr>
        <w:t xml:space="preserve">общего напряжения и </w:t>
      </w:r>
      <w:r w:rsidRPr="00E44446">
        <w:rPr>
          <w:rFonts w:ascii="Times New Roman" w:hAnsi="Times New Roman" w:cs="Times New Roman"/>
          <w:sz w:val="28"/>
          <w:szCs w:val="28"/>
        </w:rPr>
        <w:t xml:space="preserve">напряжения с глаз используются следующие </w:t>
      </w:r>
      <w:r w:rsidR="004A2C64" w:rsidRPr="00E44446">
        <w:rPr>
          <w:rFonts w:ascii="Times New Roman" w:hAnsi="Times New Roman" w:cs="Times New Roman"/>
          <w:sz w:val="28"/>
          <w:szCs w:val="28"/>
        </w:rPr>
        <w:t xml:space="preserve">приемы: </w:t>
      </w:r>
    </w:p>
    <w:p w:rsidR="004A2C64" w:rsidRPr="00E44446" w:rsidRDefault="004A2C64"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-Сенсомоторное упражнение «Лежащая восьмерка» в сопровождении спокойной музыки, </w:t>
      </w:r>
    </w:p>
    <w:p w:rsidR="004A2C64" w:rsidRPr="00E44446" w:rsidRDefault="004A2C64"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lastRenderedPageBreak/>
        <w:t>-Интерактивная музыкальная гимнастика для</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 глаз «На полянке».</w:t>
      </w:r>
    </w:p>
    <w:p w:rsidR="004A2C64" w:rsidRPr="00E44446" w:rsidRDefault="004A2C64"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Для активизации мыслительных процессов, и общего укрепления организма детей используется упражнение обогащающее мозг кислородом «Дышим через нос».</w:t>
      </w:r>
    </w:p>
    <w:p w:rsidR="004A2C64" w:rsidRPr="00E44446" w:rsidRDefault="004A2C64"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Для </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концентрации слухового вним</w:t>
      </w:r>
      <w:r w:rsidR="00E72B19" w:rsidRPr="00E44446">
        <w:rPr>
          <w:rFonts w:ascii="Times New Roman" w:hAnsi="Times New Roman" w:cs="Times New Roman"/>
          <w:sz w:val="28"/>
          <w:szCs w:val="28"/>
        </w:rPr>
        <w:t xml:space="preserve">ания и снятия общего напряжения </w:t>
      </w:r>
      <w:r w:rsidRPr="00E44446">
        <w:rPr>
          <w:rFonts w:ascii="Times New Roman" w:hAnsi="Times New Roman" w:cs="Times New Roman"/>
          <w:sz w:val="28"/>
          <w:szCs w:val="28"/>
        </w:rPr>
        <w:t>используется игра «Пол – нос – потолок»,  данная игра также повышает настроение у детей.</w:t>
      </w:r>
    </w:p>
    <w:p w:rsidR="004A2C64" w:rsidRPr="00E44446" w:rsidRDefault="004A2C64"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Мотивация развивающей деятельности достигалась также  путём </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использовани</w:t>
      </w:r>
      <w:r w:rsidR="00036DC2" w:rsidRPr="00E44446">
        <w:rPr>
          <w:rFonts w:ascii="Times New Roman" w:hAnsi="Times New Roman" w:cs="Times New Roman"/>
          <w:sz w:val="28"/>
          <w:szCs w:val="28"/>
        </w:rPr>
        <w:t>я</w:t>
      </w:r>
      <w:r w:rsidRPr="00E44446">
        <w:rPr>
          <w:rFonts w:ascii="Times New Roman" w:hAnsi="Times New Roman" w:cs="Times New Roman"/>
          <w:sz w:val="28"/>
          <w:szCs w:val="28"/>
        </w:rPr>
        <w:t xml:space="preserve"> </w:t>
      </w:r>
      <w:r w:rsidR="00E72B19" w:rsidRPr="00E44446">
        <w:rPr>
          <w:rFonts w:ascii="Times New Roman" w:hAnsi="Times New Roman" w:cs="Times New Roman"/>
          <w:sz w:val="28"/>
          <w:szCs w:val="28"/>
        </w:rPr>
        <w:t xml:space="preserve"> и</w:t>
      </w:r>
      <w:r w:rsidR="00036DC2" w:rsidRPr="00E44446">
        <w:rPr>
          <w:rFonts w:ascii="Times New Roman" w:hAnsi="Times New Roman" w:cs="Times New Roman"/>
          <w:sz w:val="28"/>
          <w:szCs w:val="28"/>
        </w:rPr>
        <w:t>нтерактивного наглядного</w:t>
      </w:r>
      <w:r w:rsidRPr="00E44446">
        <w:rPr>
          <w:rFonts w:ascii="Times New Roman" w:hAnsi="Times New Roman" w:cs="Times New Roman"/>
          <w:sz w:val="28"/>
          <w:szCs w:val="28"/>
        </w:rPr>
        <w:t xml:space="preserve"> материала, художественного слова</w:t>
      </w:r>
      <w:r w:rsidR="00036DC2" w:rsidRPr="00E44446">
        <w:rPr>
          <w:rFonts w:ascii="Times New Roman" w:hAnsi="Times New Roman" w:cs="Times New Roman"/>
          <w:sz w:val="28"/>
          <w:szCs w:val="28"/>
        </w:rPr>
        <w:t xml:space="preserve"> в играх и </w:t>
      </w:r>
      <w:r w:rsidR="00E72B19" w:rsidRPr="00E44446">
        <w:rPr>
          <w:rFonts w:ascii="Times New Roman" w:hAnsi="Times New Roman" w:cs="Times New Roman"/>
          <w:sz w:val="28"/>
          <w:szCs w:val="28"/>
        </w:rPr>
        <w:t xml:space="preserve">словесной </w:t>
      </w:r>
      <w:r w:rsidR="00036DC2" w:rsidRPr="00E44446">
        <w:rPr>
          <w:rFonts w:ascii="Times New Roman" w:hAnsi="Times New Roman" w:cs="Times New Roman"/>
          <w:sz w:val="28"/>
          <w:szCs w:val="28"/>
        </w:rPr>
        <w:t>п</w:t>
      </w:r>
      <w:r w:rsidRPr="00E44446">
        <w:rPr>
          <w:rFonts w:ascii="Times New Roman" w:hAnsi="Times New Roman" w:cs="Times New Roman"/>
          <w:sz w:val="28"/>
          <w:szCs w:val="28"/>
        </w:rPr>
        <w:t>охвал</w:t>
      </w:r>
      <w:r w:rsidR="00036DC2" w:rsidRPr="00E44446">
        <w:rPr>
          <w:rFonts w:ascii="Times New Roman" w:hAnsi="Times New Roman" w:cs="Times New Roman"/>
          <w:sz w:val="28"/>
          <w:szCs w:val="28"/>
        </w:rPr>
        <w:t>ой.</w:t>
      </w:r>
    </w:p>
    <w:p w:rsidR="00036DC2" w:rsidRPr="00E44446" w:rsidRDefault="00036DC2"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Использованные на занятии здоровьесберегающие технологии, благотворно влияют не только на физическое, но и на психическое здоровье детей в целом.</w:t>
      </w:r>
    </w:p>
    <w:p w:rsidR="00036DC2" w:rsidRPr="00E44446" w:rsidRDefault="00036DC2"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ТРИЗ технологии помогают более динамично развивать мыслительные процессы у детей.</w:t>
      </w:r>
    </w:p>
    <w:p w:rsidR="00036DC2" w:rsidRPr="00E44446" w:rsidRDefault="00175858" w:rsidP="00036DC2">
      <w:pPr>
        <w:rPr>
          <w:rFonts w:ascii="Times New Roman" w:hAnsi="Times New Roman" w:cs="Times New Roman"/>
          <w:sz w:val="28"/>
          <w:szCs w:val="28"/>
        </w:rPr>
      </w:pPr>
      <w:r w:rsidRPr="00E44446">
        <w:rPr>
          <w:rFonts w:ascii="Times New Roman" w:hAnsi="Times New Roman" w:cs="Times New Roman"/>
          <w:sz w:val="28"/>
          <w:szCs w:val="28"/>
        </w:rPr>
        <w:t xml:space="preserve">Использованный в конце занятия метод формирования элементарных навыков самооценки «Рефлексия» помог детям </w:t>
      </w:r>
      <w:r w:rsidR="002751E8" w:rsidRPr="00E44446">
        <w:rPr>
          <w:rFonts w:ascii="Times New Roman" w:hAnsi="Times New Roman" w:cs="Times New Roman"/>
          <w:sz w:val="28"/>
          <w:szCs w:val="28"/>
        </w:rPr>
        <w:t>самостоятельно и адекватно оценить свою деятельность и успешность на занятии.</w:t>
      </w:r>
    </w:p>
    <w:p w:rsidR="00441786" w:rsidRPr="00E44446" w:rsidRDefault="002751E8" w:rsidP="00E72B1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Организационн</w:t>
      </w:r>
      <w:r w:rsidR="00441786" w:rsidRPr="00E44446">
        <w:rPr>
          <w:rFonts w:ascii="Times New Roman" w:hAnsi="Times New Roman" w:cs="Times New Roman"/>
          <w:sz w:val="28"/>
          <w:szCs w:val="28"/>
        </w:rPr>
        <w:t>о-мотивационный</w:t>
      </w:r>
      <w:r w:rsidRPr="00E44446">
        <w:rPr>
          <w:rFonts w:ascii="Times New Roman" w:hAnsi="Times New Roman" w:cs="Times New Roman"/>
          <w:sz w:val="28"/>
          <w:szCs w:val="28"/>
        </w:rPr>
        <w:t xml:space="preserve"> этап </w:t>
      </w:r>
      <w:r w:rsidR="00441786" w:rsidRPr="00E44446">
        <w:rPr>
          <w:rFonts w:ascii="Times New Roman" w:hAnsi="Times New Roman" w:cs="Times New Roman"/>
          <w:sz w:val="28"/>
          <w:szCs w:val="28"/>
        </w:rPr>
        <w:t xml:space="preserve">занятия </w:t>
      </w:r>
      <w:r w:rsidRPr="00E44446">
        <w:rPr>
          <w:rFonts w:ascii="Times New Roman" w:hAnsi="Times New Roman" w:cs="Times New Roman"/>
          <w:sz w:val="28"/>
          <w:szCs w:val="28"/>
        </w:rPr>
        <w:t>был направлен на создание  благоприятной эмоциональной   обстановки  и  настроя, переключение внимания  воспитанников к предстоящей деятельности и  стимуляцию  интереса к</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 ней. </w:t>
      </w:r>
    </w:p>
    <w:p w:rsidR="00441786" w:rsidRPr="00E44446" w:rsidRDefault="002751E8" w:rsidP="00E72B1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Эта цель была достигнута </w:t>
      </w:r>
      <w:r w:rsidR="00441786" w:rsidRPr="00E44446">
        <w:rPr>
          <w:rFonts w:ascii="Times New Roman" w:hAnsi="Times New Roman" w:cs="Times New Roman"/>
          <w:sz w:val="28"/>
          <w:szCs w:val="28"/>
        </w:rPr>
        <w:t xml:space="preserve">игрой «Передай по кругу» и игровой ситуацией «Мы - первоклассники». </w:t>
      </w:r>
      <w:r w:rsidRPr="00E44446">
        <w:rPr>
          <w:rFonts w:ascii="Times New Roman" w:hAnsi="Times New Roman" w:cs="Times New Roman"/>
          <w:sz w:val="28"/>
          <w:szCs w:val="28"/>
        </w:rPr>
        <w:t xml:space="preserve">Вхождение в </w:t>
      </w:r>
      <w:r w:rsidR="00441786" w:rsidRPr="00E44446">
        <w:rPr>
          <w:rFonts w:ascii="Times New Roman" w:hAnsi="Times New Roman" w:cs="Times New Roman"/>
          <w:sz w:val="28"/>
          <w:szCs w:val="28"/>
        </w:rPr>
        <w:t xml:space="preserve">«мир школы» </w:t>
      </w:r>
      <w:r w:rsidRPr="00E44446">
        <w:rPr>
          <w:rFonts w:ascii="Times New Roman" w:hAnsi="Times New Roman" w:cs="Times New Roman"/>
          <w:sz w:val="28"/>
          <w:szCs w:val="28"/>
        </w:rPr>
        <w:t xml:space="preserve"> происходило с </w:t>
      </w:r>
      <w:r w:rsidR="00441786" w:rsidRPr="00E44446">
        <w:rPr>
          <w:rFonts w:ascii="Times New Roman" w:hAnsi="Times New Roman" w:cs="Times New Roman"/>
          <w:sz w:val="28"/>
          <w:szCs w:val="28"/>
        </w:rPr>
        <w:t xml:space="preserve">закрытыми глазами, что </w:t>
      </w:r>
      <w:r w:rsidRPr="00E44446">
        <w:rPr>
          <w:rFonts w:ascii="Times New Roman" w:hAnsi="Times New Roman" w:cs="Times New Roman"/>
          <w:sz w:val="28"/>
          <w:szCs w:val="28"/>
        </w:rPr>
        <w:t>позволил</w:t>
      </w:r>
      <w:r w:rsidR="00441786" w:rsidRPr="00E44446">
        <w:rPr>
          <w:rFonts w:ascii="Times New Roman" w:hAnsi="Times New Roman" w:cs="Times New Roman"/>
          <w:sz w:val="28"/>
          <w:szCs w:val="28"/>
        </w:rPr>
        <w:t>о</w:t>
      </w:r>
      <w:r w:rsidRPr="00E44446">
        <w:rPr>
          <w:rFonts w:ascii="Times New Roman" w:hAnsi="Times New Roman" w:cs="Times New Roman"/>
          <w:sz w:val="28"/>
          <w:szCs w:val="28"/>
        </w:rPr>
        <w:t xml:space="preserve"> более глубокому</w:t>
      </w:r>
      <w:r w:rsidR="00441786" w:rsidRPr="00E44446">
        <w:rPr>
          <w:rFonts w:ascii="Times New Roman" w:hAnsi="Times New Roman" w:cs="Times New Roman"/>
          <w:sz w:val="28"/>
          <w:szCs w:val="28"/>
        </w:rPr>
        <w:t xml:space="preserve"> </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эмоциональному проникновению в </w:t>
      </w:r>
      <w:r w:rsidR="00441786" w:rsidRPr="00E44446">
        <w:rPr>
          <w:rFonts w:ascii="Times New Roman" w:hAnsi="Times New Roman" w:cs="Times New Roman"/>
          <w:sz w:val="28"/>
          <w:szCs w:val="28"/>
        </w:rPr>
        <w:t xml:space="preserve">этот новый неизведанный для детей </w:t>
      </w:r>
      <w:r w:rsidRPr="00E44446">
        <w:rPr>
          <w:rFonts w:ascii="Times New Roman" w:hAnsi="Times New Roman" w:cs="Times New Roman"/>
          <w:sz w:val="28"/>
          <w:szCs w:val="28"/>
        </w:rPr>
        <w:t>мир</w:t>
      </w:r>
      <w:r w:rsidR="00441786" w:rsidRPr="00E44446">
        <w:rPr>
          <w:rFonts w:ascii="Times New Roman" w:hAnsi="Times New Roman" w:cs="Times New Roman"/>
          <w:sz w:val="28"/>
          <w:szCs w:val="28"/>
        </w:rPr>
        <w:t>.</w:t>
      </w:r>
      <w:r w:rsidRPr="00E44446">
        <w:rPr>
          <w:rFonts w:ascii="Times New Roman" w:hAnsi="Times New Roman" w:cs="Times New Roman"/>
          <w:sz w:val="28"/>
          <w:szCs w:val="28"/>
        </w:rPr>
        <w:t xml:space="preserve"> </w:t>
      </w:r>
    </w:p>
    <w:p w:rsidR="00B41947" w:rsidRPr="00E44446" w:rsidRDefault="002751E8" w:rsidP="00E72B1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Основной этап был подчинён главным задачам </w:t>
      </w:r>
      <w:r w:rsidR="00441786" w:rsidRPr="00E44446">
        <w:rPr>
          <w:rFonts w:ascii="Times New Roman" w:hAnsi="Times New Roman" w:cs="Times New Roman"/>
          <w:sz w:val="28"/>
          <w:szCs w:val="28"/>
        </w:rPr>
        <w:t xml:space="preserve">развивающей </w:t>
      </w:r>
      <w:r w:rsidRPr="00E44446">
        <w:rPr>
          <w:rFonts w:ascii="Times New Roman" w:hAnsi="Times New Roman" w:cs="Times New Roman"/>
          <w:sz w:val="28"/>
          <w:szCs w:val="28"/>
        </w:rPr>
        <w:t xml:space="preserve">деятельности. </w:t>
      </w:r>
      <w:r w:rsidR="00441786" w:rsidRPr="00E44446">
        <w:rPr>
          <w:rFonts w:ascii="Times New Roman" w:hAnsi="Times New Roman" w:cs="Times New Roman"/>
          <w:sz w:val="28"/>
          <w:szCs w:val="28"/>
        </w:rPr>
        <w:t xml:space="preserve"> В ходе игр и упражнений, реализованных мною в этой части занятия, были достигнуты все поставленные цели.</w:t>
      </w:r>
      <w:r w:rsidR="00B41947" w:rsidRPr="00E44446">
        <w:rPr>
          <w:sz w:val="28"/>
          <w:szCs w:val="28"/>
        </w:rPr>
        <w:t xml:space="preserve"> </w:t>
      </w:r>
      <w:r w:rsidR="00E72B19" w:rsidRPr="00E44446">
        <w:rPr>
          <w:sz w:val="28"/>
          <w:szCs w:val="28"/>
        </w:rPr>
        <w:t xml:space="preserve"> </w:t>
      </w:r>
      <w:r w:rsidR="00B41947" w:rsidRPr="00E44446">
        <w:rPr>
          <w:sz w:val="28"/>
          <w:szCs w:val="28"/>
        </w:rPr>
        <w:t>Это и р</w:t>
      </w:r>
      <w:r w:rsidR="00B41947" w:rsidRPr="00E44446">
        <w:rPr>
          <w:rFonts w:ascii="Times New Roman" w:hAnsi="Times New Roman" w:cs="Times New Roman"/>
          <w:sz w:val="28"/>
          <w:szCs w:val="28"/>
        </w:rPr>
        <w:t xml:space="preserve">азвитие мыслительных операций (умения классифицировать и обобщать) игра «4 </w:t>
      </w:r>
      <w:proofErr w:type="gramStart"/>
      <w:r w:rsidR="00B41947" w:rsidRPr="00E44446">
        <w:rPr>
          <w:rFonts w:ascii="Times New Roman" w:hAnsi="Times New Roman" w:cs="Times New Roman"/>
          <w:sz w:val="28"/>
          <w:szCs w:val="28"/>
        </w:rPr>
        <w:t>лишний</w:t>
      </w:r>
      <w:proofErr w:type="gramEnd"/>
      <w:r w:rsidR="00B41947" w:rsidRPr="00E44446">
        <w:rPr>
          <w:rFonts w:ascii="Times New Roman" w:hAnsi="Times New Roman" w:cs="Times New Roman"/>
          <w:sz w:val="28"/>
          <w:szCs w:val="28"/>
        </w:rPr>
        <w:t xml:space="preserve">». </w:t>
      </w:r>
    </w:p>
    <w:p w:rsidR="00B41947" w:rsidRPr="00E44446" w:rsidRDefault="00B41947" w:rsidP="00E72B19">
      <w:pPr>
        <w:spacing w:after="0" w:line="240" w:lineRule="auto"/>
        <w:rPr>
          <w:rFonts w:ascii="Times New Roman" w:hAnsi="Times New Roman" w:cs="Times New Roman"/>
          <w:sz w:val="28"/>
          <w:szCs w:val="28"/>
        </w:rPr>
      </w:pPr>
      <w:proofErr w:type="gramStart"/>
      <w:r w:rsidRPr="00E44446">
        <w:rPr>
          <w:rFonts w:ascii="Times New Roman" w:hAnsi="Times New Roman" w:cs="Times New Roman"/>
          <w:sz w:val="28"/>
          <w:szCs w:val="28"/>
        </w:rPr>
        <w:t>Развитие познавательных процессов  (</w:t>
      </w:r>
      <w:r w:rsidR="00E72B19" w:rsidRPr="00E44446">
        <w:rPr>
          <w:rFonts w:ascii="Times New Roman" w:hAnsi="Times New Roman" w:cs="Times New Roman"/>
          <w:sz w:val="28"/>
          <w:szCs w:val="28"/>
        </w:rPr>
        <w:t xml:space="preserve">элементов </w:t>
      </w:r>
      <w:r w:rsidRPr="00E44446">
        <w:rPr>
          <w:rFonts w:ascii="Times New Roman" w:hAnsi="Times New Roman" w:cs="Times New Roman"/>
          <w:sz w:val="28"/>
          <w:szCs w:val="28"/>
        </w:rPr>
        <w:t>логическо</w:t>
      </w:r>
      <w:r w:rsidR="00E72B19" w:rsidRPr="00E44446">
        <w:rPr>
          <w:rFonts w:ascii="Times New Roman" w:hAnsi="Times New Roman" w:cs="Times New Roman"/>
          <w:sz w:val="28"/>
          <w:szCs w:val="28"/>
        </w:rPr>
        <w:t>го</w:t>
      </w:r>
      <w:r w:rsidRPr="00E44446">
        <w:rPr>
          <w:rFonts w:ascii="Times New Roman" w:hAnsi="Times New Roman" w:cs="Times New Roman"/>
          <w:sz w:val="28"/>
          <w:szCs w:val="28"/>
        </w:rPr>
        <w:t xml:space="preserve"> мышлени</w:t>
      </w:r>
      <w:r w:rsidR="00E72B19" w:rsidRPr="00E44446">
        <w:rPr>
          <w:rFonts w:ascii="Times New Roman" w:hAnsi="Times New Roman" w:cs="Times New Roman"/>
          <w:sz w:val="28"/>
          <w:szCs w:val="28"/>
        </w:rPr>
        <w:t>я</w:t>
      </w:r>
      <w:r w:rsidRPr="00E44446">
        <w:rPr>
          <w:rFonts w:ascii="Times New Roman" w:hAnsi="Times New Roman" w:cs="Times New Roman"/>
          <w:sz w:val="28"/>
          <w:szCs w:val="28"/>
        </w:rPr>
        <w:t>, памят</w:t>
      </w:r>
      <w:r w:rsidR="00E72B19" w:rsidRPr="00E44446">
        <w:rPr>
          <w:rFonts w:ascii="Times New Roman" w:hAnsi="Times New Roman" w:cs="Times New Roman"/>
          <w:sz w:val="28"/>
          <w:szCs w:val="28"/>
        </w:rPr>
        <w:t>и</w:t>
      </w:r>
      <w:r w:rsidRPr="00E44446">
        <w:rPr>
          <w:rFonts w:ascii="Times New Roman" w:hAnsi="Times New Roman" w:cs="Times New Roman"/>
          <w:sz w:val="28"/>
          <w:szCs w:val="28"/>
        </w:rPr>
        <w:t>, слухово</w:t>
      </w:r>
      <w:r w:rsidR="00E72B19" w:rsidRPr="00E44446">
        <w:rPr>
          <w:rFonts w:ascii="Times New Roman" w:hAnsi="Times New Roman" w:cs="Times New Roman"/>
          <w:sz w:val="28"/>
          <w:szCs w:val="28"/>
        </w:rPr>
        <w:t>го</w:t>
      </w:r>
      <w:r w:rsidRPr="00E44446">
        <w:rPr>
          <w:rFonts w:ascii="Times New Roman" w:hAnsi="Times New Roman" w:cs="Times New Roman"/>
          <w:sz w:val="28"/>
          <w:szCs w:val="28"/>
        </w:rPr>
        <w:t xml:space="preserve"> и зрительно</w:t>
      </w:r>
      <w:r w:rsidR="00E72B19" w:rsidRPr="00E44446">
        <w:rPr>
          <w:rFonts w:ascii="Times New Roman" w:hAnsi="Times New Roman" w:cs="Times New Roman"/>
          <w:sz w:val="28"/>
          <w:szCs w:val="28"/>
        </w:rPr>
        <w:t xml:space="preserve">го </w:t>
      </w:r>
      <w:r w:rsidRPr="00E44446">
        <w:rPr>
          <w:rFonts w:ascii="Times New Roman" w:hAnsi="Times New Roman" w:cs="Times New Roman"/>
          <w:sz w:val="28"/>
          <w:szCs w:val="28"/>
        </w:rPr>
        <w:t>внимани</w:t>
      </w:r>
      <w:r w:rsidR="00E72B19" w:rsidRPr="00E44446">
        <w:rPr>
          <w:rFonts w:ascii="Times New Roman" w:hAnsi="Times New Roman" w:cs="Times New Roman"/>
          <w:sz w:val="28"/>
          <w:szCs w:val="28"/>
        </w:rPr>
        <w:t>я</w:t>
      </w:r>
      <w:r w:rsidRPr="00E44446">
        <w:rPr>
          <w:rFonts w:ascii="Times New Roman" w:hAnsi="Times New Roman" w:cs="Times New Roman"/>
          <w:sz w:val="28"/>
          <w:szCs w:val="28"/>
        </w:rPr>
        <w:t>, связн</w:t>
      </w:r>
      <w:r w:rsidR="00E72B19" w:rsidRPr="00E44446">
        <w:rPr>
          <w:rFonts w:ascii="Times New Roman" w:hAnsi="Times New Roman" w:cs="Times New Roman"/>
          <w:sz w:val="28"/>
          <w:szCs w:val="28"/>
        </w:rPr>
        <w:t xml:space="preserve">ой </w:t>
      </w:r>
      <w:r w:rsidRPr="00E44446">
        <w:rPr>
          <w:rFonts w:ascii="Times New Roman" w:hAnsi="Times New Roman" w:cs="Times New Roman"/>
          <w:sz w:val="28"/>
          <w:szCs w:val="28"/>
        </w:rPr>
        <w:t xml:space="preserve"> реч</w:t>
      </w:r>
      <w:r w:rsidR="00E72B19" w:rsidRPr="00E44446">
        <w:rPr>
          <w:rFonts w:ascii="Times New Roman" w:hAnsi="Times New Roman" w:cs="Times New Roman"/>
          <w:sz w:val="28"/>
          <w:szCs w:val="28"/>
        </w:rPr>
        <w:t>и</w:t>
      </w:r>
      <w:r w:rsidRPr="00E44446">
        <w:rPr>
          <w:rFonts w:ascii="Times New Roman" w:hAnsi="Times New Roman" w:cs="Times New Roman"/>
          <w:sz w:val="28"/>
          <w:szCs w:val="28"/>
        </w:rPr>
        <w:t>)</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 игры </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«Классификация», </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«Что изменилось?», </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«Зашифрованные слова», </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«Найди 6 отличий», </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«Пол</w:t>
      </w:r>
      <w:r w:rsidR="00E72B19" w:rsidRPr="00E44446">
        <w:rPr>
          <w:rFonts w:ascii="Times New Roman" w:hAnsi="Times New Roman" w:cs="Times New Roman"/>
          <w:sz w:val="28"/>
          <w:szCs w:val="28"/>
        </w:rPr>
        <w:t xml:space="preserve"> – </w:t>
      </w:r>
      <w:r w:rsidRPr="00E44446">
        <w:rPr>
          <w:rFonts w:ascii="Times New Roman" w:hAnsi="Times New Roman" w:cs="Times New Roman"/>
          <w:sz w:val="28"/>
          <w:szCs w:val="28"/>
        </w:rPr>
        <w:t>нос</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потолок». </w:t>
      </w:r>
      <w:proofErr w:type="gramEnd"/>
    </w:p>
    <w:p w:rsidR="00B41947" w:rsidRPr="00E44446" w:rsidRDefault="00B41947" w:rsidP="00E72B1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Развитие зрительно-моторной</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 координации</w:t>
      </w:r>
      <w:r w:rsidR="00E72B19" w:rsidRPr="00E44446">
        <w:rPr>
          <w:rFonts w:ascii="Times New Roman" w:hAnsi="Times New Roman" w:cs="Times New Roman"/>
          <w:sz w:val="28"/>
          <w:szCs w:val="28"/>
        </w:rPr>
        <w:t xml:space="preserve"> </w:t>
      </w:r>
      <w:r w:rsidRPr="00E44446">
        <w:rPr>
          <w:rFonts w:ascii="Times New Roman" w:hAnsi="Times New Roman" w:cs="Times New Roman"/>
          <w:sz w:val="28"/>
          <w:szCs w:val="28"/>
        </w:rPr>
        <w:t xml:space="preserve"> </w:t>
      </w:r>
      <w:r w:rsidR="00E72B19" w:rsidRPr="00E44446">
        <w:rPr>
          <w:rFonts w:ascii="Times New Roman" w:hAnsi="Times New Roman" w:cs="Times New Roman"/>
          <w:sz w:val="28"/>
          <w:szCs w:val="28"/>
        </w:rPr>
        <w:t>(</w:t>
      </w:r>
      <w:r w:rsidRPr="00E44446">
        <w:rPr>
          <w:rFonts w:ascii="Times New Roman" w:hAnsi="Times New Roman" w:cs="Times New Roman"/>
          <w:sz w:val="28"/>
          <w:szCs w:val="28"/>
        </w:rPr>
        <w:t xml:space="preserve">Упражнение «Внимание рисуем!») и зрительно-пространственной ориентации (Мультимедийная гимнастика для глаз «На полянке»). </w:t>
      </w:r>
    </w:p>
    <w:p w:rsidR="00B41947" w:rsidRPr="00E44446" w:rsidRDefault="00B41947"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Развитие элементарных навыков самооценки (Рефлексия упражнение «Моя оценка»).</w:t>
      </w:r>
    </w:p>
    <w:p w:rsidR="002751E8" w:rsidRPr="00E44446" w:rsidRDefault="00B41947"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Заключительная часть </w:t>
      </w:r>
      <w:r w:rsidR="00E72B19" w:rsidRPr="00E44446">
        <w:rPr>
          <w:rFonts w:ascii="Times New Roman" w:hAnsi="Times New Roman" w:cs="Times New Roman"/>
          <w:sz w:val="28"/>
          <w:szCs w:val="28"/>
        </w:rPr>
        <w:t xml:space="preserve">позволила </w:t>
      </w:r>
      <w:r w:rsidRPr="00E44446">
        <w:rPr>
          <w:rFonts w:ascii="Times New Roman" w:hAnsi="Times New Roman" w:cs="Times New Roman"/>
          <w:sz w:val="28"/>
          <w:szCs w:val="28"/>
        </w:rPr>
        <w:t>закреп</w:t>
      </w:r>
      <w:r w:rsidR="00E72B19" w:rsidRPr="00E44446">
        <w:rPr>
          <w:rFonts w:ascii="Times New Roman" w:hAnsi="Times New Roman" w:cs="Times New Roman"/>
          <w:sz w:val="28"/>
          <w:szCs w:val="28"/>
        </w:rPr>
        <w:t xml:space="preserve">ить </w:t>
      </w:r>
      <w:r w:rsidRPr="00E44446">
        <w:rPr>
          <w:rFonts w:ascii="Times New Roman" w:hAnsi="Times New Roman" w:cs="Times New Roman"/>
          <w:sz w:val="28"/>
          <w:szCs w:val="28"/>
        </w:rPr>
        <w:t xml:space="preserve"> полученн</w:t>
      </w:r>
      <w:r w:rsidR="00E72B19" w:rsidRPr="00E44446">
        <w:rPr>
          <w:rFonts w:ascii="Times New Roman" w:hAnsi="Times New Roman" w:cs="Times New Roman"/>
          <w:sz w:val="28"/>
          <w:szCs w:val="28"/>
        </w:rPr>
        <w:t xml:space="preserve">ое  </w:t>
      </w:r>
      <w:r w:rsidRPr="00E44446">
        <w:rPr>
          <w:rFonts w:ascii="Times New Roman" w:hAnsi="Times New Roman" w:cs="Times New Roman"/>
          <w:sz w:val="28"/>
          <w:szCs w:val="28"/>
        </w:rPr>
        <w:t>детьми в ходе занятия эмоционально-положительн</w:t>
      </w:r>
      <w:r w:rsidR="00E72B19" w:rsidRPr="00E44446">
        <w:rPr>
          <w:rFonts w:ascii="Times New Roman" w:hAnsi="Times New Roman" w:cs="Times New Roman"/>
          <w:sz w:val="28"/>
          <w:szCs w:val="28"/>
        </w:rPr>
        <w:t>ое</w:t>
      </w:r>
      <w:r w:rsidRPr="00E44446">
        <w:rPr>
          <w:rFonts w:ascii="Times New Roman" w:hAnsi="Times New Roman" w:cs="Times New Roman"/>
          <w:sz w:val="28"/>
          <w:szCs w:val="28"/>
        </w:rPr>
        <w:t xml:space="preserve"> отношени</w:t>
      </w:r>
      <w:r w:rsidR="00E72B19" w:rsidRPr="00E44446">
        <w:rPr>
          <w:rFonts w:ascii="Times New Roman" w:hAnsi="Times New Roman" w:cs="Times New Roman"/>
          <w:sz w:val="28"/>
          <w:szCs w:val="28"/>
        </w:rPr>
        <w:t xml:space="preserve">е </w:t>
      </w:r>
      <w:r w:rsidRPr="00E44446">
        <w:rPr>
          <w:rFonts w:ascii="Times New Roman" w:hAnsi="Times New Roman" w:cs="Times New Roman"/>
          <w:sz w:val="28"/>
          <w:szCs w:val="28"/>
        </w:rPr>
        <w:t xml:space="preserve"> друг</w:t>
      </w:r>
      <w:r w:rsidR="00E72B19" w:rsidRPr="00E44446">
        <w:rPr>
          <w:rFonts w:ascii="Times New Roman" w:hAnsi="Times New Roman" w:cs="Times New Roman"/>
          <w:sz w:val="28"/>
          <w:szCs w:val="28"/>
        </w:rPr>
        <w:t xml:space="preserve"> к</w:t>
      </w:r>
      <w:r w:rsidRPr="00E44446">
        <w:rPr>
          <w:rFonts w:ascii="Times New Roman" w:hAnsi="Times New Roman" w:cs="Times New Roman"/>
          <w:sz w:val="28"/>
          <w:szCs w:val="28"/>
        </w:rPr>
        <w:t xml:space="preserve"> другу и к школе в том числе.</w:t>
      </w:r>
    </w:p>
    <w:p w:rsidR="00036DC2" w:rsidRPr="00E44446" w:rsidRDefault="00036DC2"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Таким образом, </w:t>
      </w:r>
      <w:r w:rsidR="002751E8" w:rsidRPr="00E44446">
        <w:rPr>
          <w:rFonts w:ascii="Times New Roman" w:hAnsi="Times New Roman" w:cs="Times New Roman"/>
          <w:sz w:val="28"/>
          <w:szCs w:val="28"/>
        </w:rPr>
        <w:t xml:space="preserve">я считаю, что </w:t>
      </w:r>
      <w:r w:rsidRPr="00E44446">
        <w:rPr>
          <w:rFonts w:ascii="Times New Roman" w:hAnsi="Times New Roman" w:cs="Times New Roman"/>
          <w:sz w:val="28"/>
          <w:szCs w:val="28"/>
        </w:rPr>
        <w:t xml:space="preserve">содержание </w:t>
      </w:r>
      <w:r w:rsidR="002751E8" w:rsidRPr="00E44446">
        <w:rPr>
          <w:rFonts w:ascii="Times New Roman" w:hAnsi="Times New Roman" w:cs="Times New Roman"/>
          <w:sz w:val="28"/>
          <w:szCs w:val="28"/>
        </w:rPr>
        <w:t>развивающего занятия</w:t>
      </w:r>
      <w:r w:rsidRPr="00E44446">
        <w:rPr>
          <w:rFonts w:ascii="Times New Roman" w:hAnsi="Times New Roman" w:cs="Times New Roman"/>
          <w:sz w:val="28"/>
          <w:szCs w:val="28"/>
        </w:rPr>
        <w:t xml:space="preserve">, использованные </w:t>
      </w:r>
    </w:p>
    <w:p w:rsidR="00036DC2" w:rsidRPr="00E44446" w:rsidRDefault="00036DC2"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методы и приёмы, </w:t>
      </w:r>
      <w:r w:rsidR="002751E8" w:rsidRPr="00E44446">
        <w:rPr>
          <w:rFonts w:ascii="Times New Roman" w:hAnsi="Times New Roman" w:cs="Times New Roman"/>
          <w:sz w:val="28"/>
          <w:szCs w:val="28"/>
        </w:rPr>
        <w:t>технологии</w:t>
      </w:r>
      <w:r w:rsidRPr="00E44446">
        <w:rPr>
          <w:rFonts w:ascii="Times New Roman" w:hAnsi="Times New Roman" w:cs="Times New Roman"/>
          <w:sz w:val="28"/>
          <w:szCs w:val="28"/>
        </w:rPr>
        <w:t xml:space="preserve">, формы организации  и чередование разнообразных видов деятельности -  позволило обеспечить активность, высокую работоспособность,  удержать внимание и интерес детей к деятельности, поддержать  положительный эмоциональный настрой, что в свою очередь способствовало повышению </w:t>
      </w:r>
      <w:r w:rsidR="002751E8" w:rsidRPr="00E44446">
        <w:rPr>
          <w:rFonts w:ascii="Times New Roman" w:hAnsi="Times New Roman" w:cs="Times New Roman"/>
          <w:sz w:val="28"/>
          <w:szCs w:val="28"/>
        </w:rPr>
        <w:t>его</w:t>
      </w:r>
      <w:r w:rsidRPr="00E44446">
        <w:rPr>
          <w:rFonts w:ascii="Times New Roman" w:hAnsi="Times New Roman" w:cs="Times New Roman"/>
          <w:sz w:val="28"/>
          <w:szCs w:val="28"/>
        </w:rPr>
        <w:t xml:space="preserve"> результативности и успешному решению поставленных  задач. </w:t>
      </w:r>
    </w:p>
    <w:p w:rsidR="00036DC2" w:rsidRPr="00E44446" w:rsidRDefault="00036DC2"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Затруднений в ходе проведенно</w:t>
      </w:r>
      <w:r w:rsidR="00E72B19" w:rsidRPr="00E44446">
        <w:rPr>
          <w:rFonts w:ascii="Times New Roman" w:hAnsi="Times New Roman" w:cs="Times New Roman"/>
          <w:sz w:val="28"/>
          <w:szCs w:val="28"/>
        </w:rPr>
        <w:t>го</w:t>
      </w:r>
      <w:r w:rsidRPr="00E44446">
        <w:rPr>
          <w:rFonts w:ascii="Times New Roman" w:hAnsi="Times New Roman" w:cs="Times New Roman"/>
          <w:sz w:val="28"/>
          <w:szCs w:val="28"/>
        </w:rPr>
        <w:t xml:space="preserve"> </w:t>
      </w:r>
      <w:r w:rsidR="002751E8" w:rsidRPr="00E44446">
        <w:rPr>
          <w:rFonts w:ascii="Times New Roman" w:hAnsi="Times New Roman" w:cs="Times New Roman"/>
          <w:sz w:val="28"/>
          <w:szCs w:val="28"/>
        </w:rPr>
        <w:t xml:space="preserve">занятия </w:t>
      </w:r>
      <w:r w:rsidRPr="00E44446">
        <w:rPr>
          <w:rFonts w:ascii="Times New Roman" w:hAnsi="Times New Roman" w:cs="Times New Roman"/>
          <w:sz w:val="28"/>
          <w:szCs w:val="28"/>
        </w:rPr>
        <w:t xml:space="preserve">не выявлено по причине соответствия поставленных задач возрасту и индивидуальным </w:t>
      </w:r>
      <w:r w:rsidR="002751E8" w:rsidRPr="00E44446">
        <w:rPr>
          <w:rFonts w:ascii="Times New Roman" w:hAnsi="Times New Roman" w:cs="Times New Roman"/>
          <w:sz w:val="28"/>
          <w:szCs w:val="28"/>
        </w:rPr>
        <w:t xml:space="preserve">психофизиологическим особенностям детей. </w:t>
      </w:r>
    </w:p>
    <w:p w:rsidR="00036DC2" w:rsidRPr="00E44446" w:rsidRDefault="00036DC2"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Все дети были активными участниками на</w:t>
      </w:r>
      <w:r w:rsidR="002751E8" w:rsidRPr="00E44446">
        <w:rPr>
          <w:rFonts w:ascii="Times New Roman" w:hAnsi="Times New Roman" w:cs="Times New Roman"/>
          <w:sz w:val="28"/>
          <w:szCs w:val="28"/>
        </w:rPr>
        <w:t xml:space="preserve"> протяжении всей деятельности.</w:t>
      </w:r>
      <w:r w:rsidRPr="00E44446">
        <w:rPr>
          <w:rFonts w:ascii="Times New Roman" w:hAnsi="Times New Roman" w:cs="Times New Roman"/>
          <w:sz w:val="28"/>
          <w:szCs w:val="28"/>
        </w:rPr>
        <w:tab/>
      </w:r>
    </w:p>
    <w:p w:rsidR="00036DC2" w:rsidRPr="00E44446" w:rsidRDefault="00036DC2"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 xml:space="preserve">Считаю, что цель  </w:t>
      </w:r>
      <w:r w:rsidR="002751E8" w:rsidRPr="00E44446">
        <w:rPr>
          <w:rFonts w:ascii="Times New Roman" w:hAnsi="Times New Roman" w:cs="Times New Roman"/>
          <w:sz w:val="28"/>
          <w:szCs w:val="28"/>
        </w:rPr>
        <w:t>занятия</w:t>
      </w:r>
      <w:r w:rsidRPr="00E44446">
        <w:rPr>
          <w:rFonts w:ascii="Times New Roman" w:hAnsi="Times New Roman" w:cs="Times New Roman"/>
          <w:sz w:val="28"/>
          <w:szCs w:val="28"/>
        </w:rPr>
        <w:t xml:space="preserve"> достигнута,   поставленные задачи   решены.</w:t>
      </w:r>
    </w:p>
    <w:p w:rsidR="00036DC2" w:rsidRPr="00E44446" w:rsidRDefault="00E72B19" w:rsidP="00043C99">
      <w:pPr>
        <w:spacing w:after="0" w:line="240" w:lineRule="auto"/>
        <w:rPr>
          <w:rFonts w:ascii="Times New Roman" w:hAnsi="Times New Roman" w:cs="Times New Roman"/>
          <w:sz w:val="28"/>
          <w:szCs w:val="28"/>
        </w:rPr>
      </w:pPr>
      <w:r w:rsidRPr="00E44446">
        <w:rPr>
          <w:rFonts w:ascii="Times New Roman" w:hAnsi="Times New Roman" w:cs="Times New Roman"/>
          <w:sz w:val="28"/>
          <w:szCs w:val="28"/>
        </w:rPr>
        <w:t>Спасибо за внимание.</w:t>
      </w:r>
    </w:p>
    <w:sectPr w:rsidR="00036DC2" w:rsidRPr="00E44446" w:rsidSect="00E4444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45E4"/>
    <w:multiLevelType w:val="hybridMultilevel"/>
    <w:tmpl w:val="1472B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0C4C6D"/>
    <w:multiLevelType w:val="hybridMultilevel"/>
    <w:tmpl w:val="CF20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72531B"/>
    <w:multiLevelType w:val="hybridMultilevel"/>
    <w:tmpl w:val="0DEA3716"/>
    <w:lvl w:ilvl="0" w:tplc="C06A13A2">
      <w:start w:val="1"/>
      <w:numFmt w:val="bullet"/>
      <w:lvlText w:val="-"/>
      <w:lvlJc w:val="left"/>
      <w:pPr>
        <w:tabs>
          <w:tab w:val="num" w:pos="720"/>
        </w:tabs>
        <w:ind w:left="720" w:hanging="360"/>
      </w:pPr>
      <w:rPr>
        <w:rFonts w:ascii="Times New Roman" w:hAnsi="Times New Roman" w:hint="default"/>
      </w:rPr>
    </w:lvl>
    <w:lvl w:ilvl="1" w:tplc="8AF43C6E" w:tentative="1">
      <w:start w:val="1"/>
      <w:numFmt w:val="bullet"/>
      <w:lvlText w:val="-"/>
      <w:lvlJc w:val="left"/>
      <w:pPr>
        <w:tabs>
          <w:tab w:val="num" w:pos="1440"/>
        </w:tabs>
        <w:ind w:left="1440" w:hanging="360"/>
      </w:pPr>
      <w:rPr>
        <w:rFonts w:ascii="Times New Roman" w:hAnsi="Times New Roman" w:hint="default"/>
      </w:rPr>
    </w:lvl>
    <w:lvl w:ilvl="2" w:tplc="9F8E8D36" w:tentative="1">
      <w:start w:val="1"/>
      <w:numFmt w:val="bullet"/>
      <w:lvlText w:val="-"/>
      <w:lvlJc w:val="left"/>
      <w:pPr>
        <w:tabs>
          <w:tab w:val="num" w:pos="2160"/>
        </w:tabs>
        <w:ind w:left="2160" w:hanging="360"/>
      </w:pPr>
      <w:rPr>
        <w:rFonts w:ascii="Times New Roman" w:hAnsi="Times New Roman" w:hint="default"/>
      </w:rPr>
    </w:lvl>
    <w:lvl w:ilvl="3" w:tplc="E0D01EA4" w:tentative="1">
      <w:start w:val="1"/>
      <w:numFmt w:val="bullet"/>
      <w:lvlText w:val="-"/>
      <w:lvlJc w:val="left"/>
      <w:pPr>
        <w:tabs>
          <w:tab w:val="num" w:pos="2880"/>
        </w:tabs>
        <w:ind w:left="2880" w:hanging="360"/>
      </w:pPr>
      <w:rPr>
        <w:rFonts w:ascii="Times New Roman" w:hAnsi="Times New Roman" w:hint="default"/>
      </w:rPr>
    </w:lvl>
    <w:lvl w:ilvl="4" w:tplc="E6C6FA60" w:tentative="1">
      <w:start w:val="1"/>
      <w:numFmt w:val="bullet"/>
      <w:lvlText w:val="-"/>
      <w:lvlJc w:val="left"/>
      <w:pPr>
        <w:tabs>
          <w:tab w:val="num" w:pos="3600"/>
        </w:tabs>
        <w:ind w:left="3600" w:hanging="360"/>
      </w:pPr>
      <w:rPr>
        <w:rFonts w:ascii="Times New Roman" w:hAnsi="Times New Roman" w:hint="default"/>
      </w:rPr>
    </w:lvl>
    <w:lvl w:ilvl="5" w:tplc="F3A8091C" w:tentative="1">
      <w:start w:val="1"/>
      <w:numFmt w:val="bullet"/>
      <w:lvlText w:val="-"/>
      <w:lvlJc w:val="left"/>
      <w:pPr>
        <w:tabs>
          <w:tab w:val="num" w:pos="4320"/>
        </w:tabs>
        <w:ind w:left="4320" w:hanging="360"/>
      </w:pPr>
      <w:rPr>
        <w:rFonts w:ascii="Times New Roman" w:hAnsi="Times New Roman" w:hint="default"/>
      </w:rPr>
    </w:lvl>
    <w:lvl w:ilvl="6" w:tplc="F544CCF4" w:tentative="1">
      <w:start w:val="1"/>
      <w:numFmt w:val="bullet"/>
      <w:lvlText w:val="-"/>
      <w:lvlJc w:val="left"/>
      <w:pPr>
        <w:tabs>
          <w:tab w:val="num" w:pos="5040"/>
        </w:tabs>
        <w:ind w:left="5040" w:hanging="360"/>
      </w:pPr>
      <w:rPr>
        <w:rFonts w:ascii="Times New Roman" w:hAnsi="Times New Roman" w:hint="default"/>
      </w:rPr>
    </w:lvl>
    <w:lvl w:ilvl="7" w:tplc="32927932" w:tentative="1">
      <w:start w:val="1"/>
      <w:numFmt w:val="bullet"/>
      <w:lvlText w:val="-"/>
      <w:lvlJc w:val="left"/>
      <w:pPr>
        <w:tabs>
          <w:tab w:val="num" w:pos="5760"/>
        </w:tabs>
        <w:ind w:left="5760" w:hanging="360"/>
      </w:pPr>
      <w:rPr>
        <w:rFonts w:ascii="Times New Roman" w:hAnsi="Times New Roman" w:hint="default"/>
      </w:rPr>
    </w:lvl>
    <w:lvl w:ilvl="8" w:tplc="D9B81B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7C6511F5"/>
    <w:multiLevelType w:val="hybridMultilevel"/>
    <w:tmpl w:val="3320C79C"/>
    <w:lvl w:ilvl="0" w:tplc="5C0E0420">
      <w:start w:val="1"/>
      <w:numFmt w:val="bullet"/>
      <w:lvlText w:val="-"/>
      <w:lvlJc w:val="left"/>
      <w:pPr>
        <w:tabs>
          <w:tab w:val="num" w:pos="720"/>
        </w:tabs>
        <w:ind w:left="720" w:hanging="360"/>
      </w:pPr>
      <w:rPr>
        <w:rFonts w:ascii="Times New Roman" w:hAnsi="Times New Roman" w:hint="default"/>
      </w:rPr>
    </w:lvl>
    <w:lvl w:ilvl="1" w:tplc="97BCA376" w:tentative="1">
      <w:start w:val="1"/>
      <w:numFmt w:val="bullet"/>
      <w:lvlText w:val="-"/>
      <w:lvlJc w:val="left"/>
      <w:pPr>
        <w:tabs>
          <w:tab w:val="num" w:pos="1440"/>
        </w:tabs>
        <w:ind w:left="1440" w:hanging="360"/>
      </w:pPr>
      <w:rPr>
        <w:rFonts w:ascii="Times New Roman" w:hAnsi="Times New Roman" w:hint="default"/>
      </w:rPr>
    </w:lvl>
    <w:lvl w:ilvl="2" w:tplc="93964FE8" w:tentative="1">
      <w:start w:val="1"/>
      <w:numFmt w:val="bullet"/>
      <w:lvlText w:val="-"/>
      <w:lvlJc w:val="left"/>
      <w:pPr>
        <w:tabs>
          <w:tab w:val="num" w:pos="2160"/>
        </w:tabs>
        <w:ind w:left="2160" w:hanging="360"/>
      </w:pPr>
      <w:rPr>
        <w:rFonts w:ascii="Times New Roman" w:hAnsi="Times New Roman" w:hint="default"/>
      </w:rPr>
    </w:lvl>
    <w:lvl w:ilvl="3" w:tplc="D44058B2" w:tentative="1">
      <w:start w:val="1"/>
      <w:numFmt w:val="bullet"/>
      <w:lvlText w:val="-"/>
      <w:lvlJc w:val="left"/>
      <w:pPr>
        <w:tabs>
          <w:tab w:val="num" w:pos="2880"/>
        </w:tabs>
        <w:ind w:left="2880" w:hanging="360"/>
      </w:pPr>
      <w:rPr>
        <w:rFonts w:ascii="Times New Roman" w:hAnsi="Times New Roman" w:hint="default"/>
      </w:rPr>
    </w:lvl>
    <w:lvl w:ilvl="4" w:tplc="F6E09F44" w:tentative="1">
      <w:start w:val="1"/>
      <w:numFmt w:val="bullet"/>
      <w:lvlText w:val="-"/>
      <w:lvlJc w:val="left"/>
      <w:pPr>
        <w:tabs>
          <w:tab w:val="num" w:pos="3600"/>
        </w:tabs>
        <w:ind w:left="3600" w:hanging="360"/>
      </w:pPr>
      <w:rPr>
        <w:rFonts w:ascii="Times New Roman" w:hAnsi="Times New Roman" w:hint="default"/>
      </w:rPr>
    </w:lvl>
    <w:lvl w:ilvl="5" w:tplc="7F7E6C52" w:tentative="1">
      <w:start w:val="1"/>
      <w:numFmt w:val="bullet"/>
      <w:lvlText w:val="-"/>
      <w:lvlJc w:val="left"/>
      <w:pPr>
        <w:tabs>
          <w:tab w:val="num" w:pos="4320"/>
        </w:tabs>
        <w:ind w:left="4320" w:hanging="360"/>
      </w:pPr>
      <w:rPr>
        <w:rFonts w:ascii="Times New Roman" w:hAnsi="Times New Roman" w:hint="default"/>
      </w:rPr>
    </w:lvl>
    <w:lvl w:ilvl="6" w:tplc="F80685A8" w:tentative="1">
      <w:start w:val="1"/>
      <w:numFmt w:val="bullet"/>
      <w:lvlText w:val="-"/>
      <w:lvlJc w:val="left"/>
      <w:pPr>
        <w:tabs>
          <w:tab w:val="num" w:pos="5040"/>
        </w:tabs>
        <w:ind w:left="5040" w:hanging="360"/>
      </w:pPr>
      <w:rPr>
        <w:rFonts w:ascii="Times New Roman" w:hAnsi="Times New Roman" w:hint="default"/>
      </w:rPr>
    </w:lvl>
    <w:lvl w:ilvl="7" w:tplc="DE0AAE6C" w:tentative="1">
      <w:start w:val="1"/>
      <w:numFmt w:val="bullet"/>
      <w:lvlText w:val="-"/>
      <w:lvlJc w:val="left"/>
      <w:pPr>
        <w:tabs>
          <w:tab w:val="num" w:pos="5760"/>
        </w:tabs>
        <w:ind w:left="5760" w:hanging="360"/>
      </w:pPr>
      <w:rPr>
        <w:rFonts w:ascii="Times New Roman" w:hAnsi="Times New Roman" w:hint="default"/>
      </w:rPr>
    </w:lvl>
    <w:lvl w:ilvl="8" w:tplc="E91C5E1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BA"/>
    <w:rsid w:val="00005085"/>
    <w:rsid w:val="00036C94"/>
    <w:rsid w:val="00036DC2"/>
    <w:rsid w:val="00043C99"/>
    <w:rsid w:val="000B58DF"/>
    <w:rsid w:val="00154627"/>
    <w:rsid w:val="00175858"/>
    <w:rsid w:val="002751E8"/>
    <w:rsid w:val="002E0DE6"/>
    <w:rsid w:val="003226BA"/>
    <w:rsid w:val="003D3FAA"/>
    <w:rsid w:val="00441786"/>
    <w:rsid w:val="004A2C64"/>
    <w:rsid w:val="004C1F04"/>
    <w:rsid w:val="00570B8B"/>
    <w:rsid w:val="005B0D58"/>
    <w:rsid w:val="005B3B0D"/>
    <w:rsid w:val="006C45AF"/>
    <w:rsid w:val="00856E6D"/>
    <w:rsid w:val="00980842"/>
    <w:rsid w:val="00A5407F"/>
    <w:rsid w:val="00A91627"/>
    <w:rsid w:val="00B10F6A"/>
    <w:rsid w:val="00B216B7"/>
    <w:rsid w:val="00B41947"/>
    <w:rsid w:val="00BB351E"/>
    <w:rsid w:val="00E44446"/>
    <w:rsid w:val="00E72B19"/>
    <w:rsid w:val="00E9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81002">
      <w:bodyDiv w:val="1"/>
      <w:marLeft w:val="0"/>
      <w:marRight w:val="0"/>
      <w:marTop w:val="0"/>
      <w:marBottom w:val="0"/>
      <w:divBdr>
        <w:top w:val="none" w:sz="0" w:space="0" w:color="auto"/>
        <w:left w:val="none" w:sz="0" w:space="0" w:color="auto"/>
        <w:bottom w:val="none" w:sz="0" w:space="0" w:color="auto"/>
        <w:right w:val="none" w:sz="0" w:space="0" w:color="auto"/>
      </w:divBdr>
      <w:divsChild>
        <w:div w:id="1415737975">
          <w:marLeft w:val="0"/>
          <w:marRight w:val="0"/>
          <w:marTop w:val="0"/>
          <w:marBottom w:val="0"/>
          <w:divBdr>
            <w:top w:val="none" w:sz="0" w:space="0" w:color="auto"/>
            <w:left w:val="none" w:sz="0" w:space="0" w:color="auto"/>
            <w:bottom w:val="none" w:sz="0" w:space="0" w:color="auto"/>
            <w:right w:val="none" w:sz="0" w:space="0" w:color="auto"/>
          </w:divBdr>
        </w:div>
        <w:div w:id="1617981507">
          <w:marLeft w:val="0"/>
          <w:marRight w:val="0"/>
          <w:marTop w:val="0"/>
          <w:marBottom w:val="0"/>
          <w:divBdr>
            <w:top w:val="none" w:sz="0" w:space="0" w:color="auto"/>
            <w:left w:val="none" w:sz="0" w:space="0" w:color="auto"/>
            <w:bottom w:val="none" w:sz="0" w:space="0" w:color="auto"/>
            <w:right w:val="none" w:sz="0" w:space="0" w:color="auto"/>
          </w:divBdr>
        </w:div>
        <w:div w:id="1957717100">
          <w:marLeft w:val="0"/>
          <w:marRight w:val="0"/>
          <w:marTop w:val="0"/>
          <w:marBottom w:val="0"/>
          <w:divBdr>
            <w:top w:val="none" w:sz="0" w:space="0" w:color="auto"/>
            <w:left w:val="none" w:sz="0" w:space="0" w:color="auto"/>
            <w:bottom w:val="none" w:sz="0" w:space="0" w:color="auto"/>
            <w:right w:val="none" w:sz="0" w:space="0" w:color="auto"/>
          </w:divBdr>
        </w:div>
        <w:div w:id="469204263">
          <w:marLeft w:val="0"/>
          <w:marRight w:val="0"/>
          <w:marTop w:val="0"/>
          <w:marBottom w:val="0"/>
          <w:divBdr>
            <w:top w:val="none" w:sz="0" w:space="0" w:color="auto"/>
            <w:left w:val="none" w:sz="0" w:space="0" w:color="auto"/>
            <w:bottom w:val="none" w:sz="0" w:space="0" w:color="auto"/>
            <w:right w:val="none" w:sz="0" w:space="0" w:color="auto"/>
          </w:divBdr>
        </w:div>
        <w:div w:id="2134325821">
          <w:marLeft w:val="0"/>
          <w:marRight w:val="0"/>
          <w:marTop w:val="0"/>
          <w:marBottom w:val="0"/>
          <w:divBdr>
            <w:top w:val="none" w:sz="0" w:space="0" w:color="auto"/>
            <w:left w:val="none" w:sz="0" w:space="0" w:color="auto"/>
            <w:bottom w:val="none" w:sz="0" w:space="0" w:color="auto"/>
            <w:right w:val="none" w:sz="0" w:space="0" w:color="auto"/>
          </w:divBdr>
        </w:div>
        <w:div w:id="1441217924">
          <w:marLeft w:val="0"/>
          <w:marRight w:val="0"/>
          <w:marTop w:val="0"/>
          <w:marBottom w:val="0"/>
          <w:divBdr>
            <w:top w:val="none" w:sz="0" w:space="0" w:color="auto"/>
            <w:left w:val="none" w:sz="0" w:space="0" w:color="auto"/>
            <w:bottom w:val="none" w:sz="0" w:space="0" w:color="auto"/>
            <w:right w:val="none" w:sz="0" w:space="0" w:color="auto"/>
          </w:divBdr>
        </w:div>
        <w:div w:id="1864859466">
          <w:marLeft w:val="0"/>
          <w:marRight w:val="0"/>
          <w:marTop w:val="0"/>
          <w:marBottom w:val="0"/>
          <w:divBdr>
            <w:top w:val="none" w:sz="0" w:space="0" w:color="auto"/>
            <w:left w:val="none" w:sz="0" w:space="0" w:color="auto"/>
            <w:bottom w:val="none" w:sz="0" w:space="0" w:color="auto"/>
            <w:right w:val="none" w:sz="0" w:space="0" w:color="auto"/>
          </w:divBdr>
        </w:div>
        <w:div w:id="1553688272">
          <w:marLeft w:val="0"/>
          <w:marRight w:val="0"/>
          <w:marTop w:val="0"/>
          <w:marBottom w:val="0"/>
          <w:divBdr>
            <w:top w:val="none" w:sz="0" w:space="0" w:color="auto"/>
            <w:left w:val="none" w:sz="0" w:space="0" w:color="auto"/>
            <w:bottom w:val="none" w:sz="0" w:space="0" w:color="auto"/>
            <w:right w:val="none" w:sz="0" w:space="0" w:color="auto"/>
          </w:divBdr>
        </w:div>
        <w:div w:id="1466700069">
          <w:marLeft w:val="0"/>
          <w:marRight w:val="0"/>
          <w:marTop w:val="0"/>
          <w:marBottom w:val="0"/>
          <w:divBdr>
            <w:top w:val="none" w:sz="0" w:space="0" w:color="auto"/>
            <w:left w:val="none" w:sz="0" w:space="0" w:color="auto"/>
            <w:bottom w:val="none" w:sz="0" w:space="0" w:color="auto"/>
            <w:right w:val="none" w:sz="0" w:space="0" w:color="auto"/>
          </w:divBdr>
        </w:div>
        <w:div w:id="1255281451">
          <w:marLeft w:val="0"/>
          <w:marRight w:val="0"/>
          <w:marTop w:val="0"/>
          <w:marBottom w:val="0"/>
          <w:divBdr>
            <w:top w:val="none" w:sz="0" w:space="0" w:color="auto"/>
            <w:left w:val="none" w:sz="0" w:space="0" w:color="auto"/>
            <w:bottom w:val="none" w:sz="0" w:space="0" w:color="auto"/>
            <w:right w:val="none" w:sz="0" w:space="0" w:color="auto"/>
          </w:divBdr>
        </w:div>
        <w:div w:id="1847593282">
          <w:marLeft w:val="0"/>
          <w:marRight w:val="0"/>
          <w:marTop w:val="0"/>
          <w:marBottom w:val="0"/>
          <w:divBdr>
            <w:top w:val="none" w:sz="0" w:space="0" w:color="auto"/>
            <w:left w:val="none" w:sz="0" w:space="0" w:color="auto"/>
            <w:bottom w:val="none" w:sz="0" w:space="0" w:color="auto"/>
            <w:right w:val="none" w:sz="0" w:space="0" w:color="auto"/>
          </w:divBdr>
        </w:div>
        <w:div w:id="591358808">
          <w:marLeft w:val="0"/>
          <w:marRight w:val="0"/>
          <w:marTop w:val="0"/>
          <w:marBottom w:val="0"/>
          <w:divBdr>
            <w:top w:val="none" w:sz="0" w:space="0" w:color="auto"/>
            <w:left w:val="none" w:sz="0" w:space="0" w:color="auto"/>
            <w:bottom w:val="none" w:sz="0" w:space="0" w:color="auto"/>
            <w:right w:val="none" w:sz="0" w:space="0" w:color="auto"/>
          </w:divBdr>
        </w:div>
        <w:div w:id="1089541579">
          <w:marLeft w:val="0"/>
          <w:marRight w:val="0"/>
          <w:marTop w:val="0"/>
          <w:marBottom w:val="0"/>
          <w:divBdr>
            <w:top w:val="none" w:sz="0" w:space="0" w:color="auto"/>
            <w:left w:val="none" w:sz="0" w:space="0" w:color="auto"/>
            <w:bottom w:val="none" w:sz="0" w:space="0" w:color="auto"/>
            <w:right w:val="none" w:sz="0" w:space="0" w:color="auto"/>
          </w:divBdr>
        </w:div>
        <w:div w:id="770198157">
          <w:marLeft w:val="0"/>
          <w:marRight w:val="0"/>
          <w:marTop w:val="0"/>
          <w:marBottom w:val="0"/>
          <w:divBdr>
            <w:top w:val="none" w:sz="0" w:space="0" w:color="auto"/>
            <w:left w:val="none" w:sz="0" w:space="0" w:color="auto"/>
            <w:bottom w:val="none" w:sz="0" w:space="0" w:color="auto"/>
            <w:right w:val="none" w:sz="0" w:space="0" w:color="auto"/>
          </w:divBdr>
        </w:div>
        <w:div w:id="804857293">
          <w:marLeft w:val="0"/>
          <w:marRight w:val="0"/>
          <w:marTop w:val="0"/>
          <w:marBottom w:val="0"/>
          <w:divBdr>
            <w:top w:val="none" w:sz="0" w:space="0" w:color="auto"/>
            <w:left w:val="none" w:sz="0" w:space="0" w:color="auto"/>
            <w:bottom w:val="none" w:sz="0" w:space="0" w:color="auto"/>
            <w:right w:val="none" w:sz="0" w:space="0" w:color="auto"/>
          </w:divBdr>
        </w:div>
        <w:div w:id="1300963078">
          <w:marLeft w:val="0"/>
          <w:marRight w:val="0"/>
          <w:marTop w:val="0"/>
          <w:marBottom w:val="0"/>
          <w:divBdr>
            <w:top w:val="none" w:sz="0" w:space="0" w:color="auto"/>
            <w:left w:val="none" w:sz="0" w:space="0" w:color="auto"/>
            <w:bottom w:val="none" w:sz="0" w:space="0" w:color="auto"/>
            <w:right w:val="none" w:sz="0" w:space="0" w:color="auto"/>
          </w:divBdr>
        </w:div>
        <w:div w:id="799610582">
          <w:marLeft w:val="0"/>
          <w:marRight w:val="0"/>
          <w:marTop w:val="0"/>
          <w:marBottom w:val="0"/>
          <w:divBdr>
            <w:top w:val="none" w:sz="0" w:space="0" w:color="auto"/>
            <w:left w:val="none" w:sz="0" w:space="0" w:color="auto"/>
            <w:bottom w:val="none" w:sz="0" w:space="0" w:color="auto"/>
            <w:right w:val="none" w:sz="0" w:space="0" w:color="auto"/>
          </w:divBdr>
        </w:div>
        <w:div w:id="793065811">
          <w:marLeft w:val="0"/>
          <w:marRight w:val="0"/>
          <w:marTop w:val="0"/>
          <w:marBottom w:val="0"/>
          <w:divBdr>
            <w:top w:val="none" w:sz="0" w:space="0" w:color="auto"/>
            <w:left w:val="none" w:sz="0" w:space="0" w:color="auto"/>
            <w:bottom w:val="none" w:sz="0" w:space="0" w:color="auto"/>
            <w:right w:val="none" w:sz="0" w:space="0" w:color="auto"/>
          </w:divBdr>
        </w:div>
        <w:div w:id="1333488796">
          <w:marLeft w:val="0"/>
          <w:marRight w:val="0"/>
          <w:marTop w:val="0"/>
          <w:marBottom w:val="0"/>
          <w:divBdr>
            <w:top w:val="none" w:sz="0" w:space="0" w:color="auto"/>
            <w:left w:val="none" w:sz="0" w:space="0" w:color="auto"/>
            <w:bottom w:val="none" w:sz="0" w:space="0" w:color="auto"/>
            <w:right w:val="none" w:sz="0" w:space="0" w:color="auto"/>
          </w:divBdr>
        </w:div>
        <w:div w:id="913125407">
          <w:marLeft w:val="0"/>
          <w:marRight w:val="0"/>
          <w:marTop w:val="0"/>
          <w:marBottom w:val="0"/>
          <w:divBdr>
            <w:top w:val="none" w:sz="0" w:space="0" w:color="auto"/>
            <w:left w:val="none" w:sz="0" w:space="0" w:color="auto"/>
            <w:bottom w:val="none" w:sz="0" w:space="0" w:color="auto"/>
            <w:right w:val="none" w:sz="0" w:space="0" w:color="auto"/>
          </w:divBdr>
        </w:div>
        <w:div w:id="657612749">
          <w:marLeft w:val="0"/>
          <w:marRight w:val="0"/>
          <w:marTop w:val="0"/>
          <w:marBottom w:val="0"/>
          <w:divBdr>
            <w:top w:val="none" w:sz="0" w:space="0" w:color="auto"/>
            <w:left w:val="none" w:sz="0" w:space="0" w:color="auto"/>
            <w:bottom w:val="none" w:sz="0" w:space="0" w:color="auto"/>
            <w:right w:val="none" w:sz="0" w:space="0" w:color="auto"/>
          </w:divBdr>
        </w:div>
        <w:div w:id="1593077411">
          <w:marLeft w:val="0"/>
          <w:marRight w:val="0"/>
          <w:marTop w:val="0"/>
          <w:marBottom w:val="0"/>
          <w:divBdr>
            <w:top w:val="none" w:sz="0" w:space="0" w:color="auto"/>
            <w:left w:val="none" w:sz="0" w:space="0" w:color="auto"/>
            <w:bottom w:val="none" w:sz="0" w:space="0" w:color="auto"/>
            <w:right w:val="none" w:sz="0" w:space="0" w:color="auto"/>
          </w:divBdr>
        </w:div>
        <w:div w:id="445587457">
          <w:marLeft w:val="0"/>
          <w:marRight w:val="0"/>
          <w:marTop w:val="0"/>
          <w:marBottom w:val="0"/>
          <w:divBdr>
            <w:top w:val="none" w:sz="0" w:space="0" w:color="auto"/>
            <w:left w:val="none" w:sz="0" w:space="0" w:color="auto"/>
            <w:bottom w:val="none" w:sz="0" w:space="0" w:color="auto"/>
            <w:right w:val="none" w:sz="0" w:space="0" w:color="auto"/>
          </w:divBdr>
        </w:div>
        <w:div w:id="1273246711">
          <w:marLeft w:val="0"/>
          <w:marRight w:val="0"/>
          <w:marTop w:val="0"/>
          <w:marBottom w:val="0"/>
          <w:divBdr>
            <w:top w:val="none" w:sz="0" w:space="0" w:color="auto"/>
            <w:left w:val="none" w:sz="0" w:space="0" w:color="auto"/>
            <w:bottom w:val="none" w:sz="0" w:space="0" w:color="auto"/>
            <w:right w:val="none" w:sz="0" w:space="0" w:color="auto"/>
          </w:divBdr>
        </w:div>
        <w:div w:id="861432123">
          <w:marLeft w:val="0"/>
          <w:marRight w:val="0"/>
          <w:marTop w:val="0"/>
          <w:marBottom w:val="0"/>
          <w:divBdr>
            <w:top w:val="none" w:sz="0" w:space="0" w:color="auto"/>
            <w:left w:val="none" w:sz="0" w:space="0" w:color="auto"/>
            <w:bottom w:val="none" w:sz="0" w:space="0" w:color="auto"/>
            <w:right w:val="none" w:sz="0" w:space="0" w:color="auto"/>
          </w:divBdr>
        </w:div>
        <w:div w:id="579217044">
          <w:marLeft w:val="0"/>
          <w:marRight w:val="0"/>
          <w:marTop w:val="0"/>
          <w:marBottom w:val="0"/>
          <w:divBdr>
            <w:top w:val="none" w:sz="0" w:space="0" w:color="auto"/>
            <w:left w:val="none" w:sz="0" w:space="0" w:color="auto"/>
            <w:bottom w:val="none" w:sz="0" w:space="0" w:color="auto"/>
            <w:right w:val="none" w:sz="0" w:space="0" w:color="auto"/>
          </w:divBdr>
        </w:div>
        <w:div w:id="239412667">
          <w:marLeft w:val="0"/>
          <w:marRight w:val="0"/>
          <w:marTop w:val="0"/>
          <w:marBottom w:val="0"/>
          <w:divBdr>
            <w:top w:val="none" w:sz="0" w:space="0" w:color="auto"/>
            <w:left w:val="none" w:sz="0" w:space="0" w:color="auto"/>
            <w:bottom w:val="none" w:sz="0" w:space="0" w:color="auto"/>
            <w:right w:val="none" w:sz="0" w:space="0" w:color="auto"/>
          </w:divBdr>
        </w:div>
        <w:div w:id="65764262">
          <w:marLeft w:val="0"/>
          <w:marRight w:val="0"/>
          <w:marTop w:val="0"/>
          <w:marBottom w:val="0"/>
          <w:divBdr>
            <w:top w:val="none" w:sz="0" w:space="0" w:color="auto"/>
            <w:left w:val="none" w:sz="0" w:space="0" w:color="auto"/>
            <w:bottom w:val="none" w:sz="0" w:space="0" w:color="auto"/>
            <w:right w:val="none" w:sz="0" w:space="0" w:color="auto"/>
          </w:divBdr>
        </w:div>
        <w:div w:id="1178420422">
          <w:marLeft w:val="0"/>
          <w:marRight w:val="0"/>
          <w:marTop w:val="0"/>
          <w:marBottom w:val="0"/>
          <w:divBdr>
            <w:top w:val="none" w:sz="0" w:space="0" w:color="auto"/>
            <w:left w:val="none" w:sz="0" w:space="0" w:color="auto"/>
            <w:bottom w:val="none" w:sz="0" w:space="0" w:color="auto"/>
            <w:right w:val="none" w:sz="0" w:space="0" w:color="auto"/>
          </w:divBdr>
        </w:div>
        <w:div w:id="1917278908">
          <w:marLeft w:val="0"/>
          <w:marRight w:val="0"/>
          <w:marTop w:val="0"/>
          <w:marBottom w:val="0"/>
          <w:divBdr>
            <w:top w:val="none" w:sz="0" w:space="0" w:color="auto"/>
            <w:left w:val="none" w:sz="0" w:space="0" w:color="auto"/>
            <w:bottom w:val="none" w:sz="0" w:space="0" w:color="auto"/>
            <w:right w:val="none" w:sz="0" w:space="0" w:color="auto"/>
          </w:divBdr>
        </w:div>
        <w:div w:id="2042780025">
          <w:marLeft w:val="0"/>
          <w:marRight w:val="0"/>
          <w:marTop w:val="0"/>
          <w:marBottom w:val="0"/>
          <w:divBdr>
            <w:top w:val="none" w:sz="0" w:space="0" w:color="auto"/>
            <w:left w:val="none" w:sz="0" w:space="0" w:color="auto"/>
            <w:bottom w:val="none" w:sz="0" w:space="0" w:color="auto"/>
            <w:right w:val="none" w:sz="0" w:space="0" w:color="auto"/>
          </w:divBdr>
        </w:div>
        <w:div w:id="727653579">
          <w:marLeft w:val="0"/>
          <w:marRight w:val="0"/>
          <w:marTop w:val="0"/>
          <w:marBottom w:val="0"/>
          <w:divBdr>
            <w:top w:val="none" w:sz="0" w:space="0" w:color="auto"/>
            <w:left w:val="none" w:sz="0" w:space="0" w:color="auto"/>
            <w:bottom w:val="none" w:sz="0" w:space="0" w:color="auto"/>
            <w:right w:val="none" w:sz="0" w:space="0" w:color="auto"/>
          </w:divBdr>
        </w:div>
        <w:div w:id="533881064">
          <w:marLeft w:val="0"/>
          <w:marRight w:val="0"/>
          <w:marTop w:val="0"/>
          <w:marBottom w:val="0"/>
          <w:divBdr>
            <w:top w:val="none" w:sz="0" w:space="0" w:color="auto"/>
            <w:left w:val="none" w:sz="0" w:space="0" w:color="auto"/>
            <w:bottom w:val="none" w:sz="0" w:space="0" w:color="auto"/>
            <w:right w:val="none" w:sz="0" w:space="0" w:color="auto"/>
          </w:divBdr>
        </w:div>
        <w:div w:id="1237980023">
          <w:marLeft w:val="0"/>
          <w:marRight w:val="0"/>
          <w:marTop w:val="0"/>
          <w:marBottom w:val="0"/>
          <w:divBdr>
            <w:top w:val="none" w:sz="0" w:space="0" w:color="auto"/>
            <w:left w:val="none" w:sz="0" w:space="0" w:color="auto"/>
            <w:bottom w:val="none" w:sz="0" w:space="0" w:color="auto"/>
            <w:right w:val="none" w:sz="0" w:space="0" w:color="auto"/>
          </w:divBdr>
        </w:div>
        <w:div w:id="1498033667">
          <w:marLeft w:val="0"/>
          <w:marRight w:val="0"/>
          <w:marTop w:val="0"/>
          <w:marBottom w:val="0"/>
          <w:divBdr>
            <w:top w:val="none" w:sz="0" w:space="0" w:color="auto"/>
            <w:left w:val="none" w:sz="0" w:space="0" w:color="auto"/>
            <w:bottom w:val="none" w:sz="0" w:space="0" w:color="auto"/>
            <w:right w:val="none" w:sz="0" w:space="0" w:color="auto"/>
          </w:divBdr>
        </w:div>
        <w:div w:id="784813370">
          <w:marLeft w:val="0"/>
          <w:marRight w:val="0"/>
          <w:marTop w:val="0"/>
          <w:marBottom w:val="0"/>
          <w:divBdr>
            <w:top w:val="none" w:sz="0" w:space="0" w:color="auto"/>
            <w:left w:val="none" w:sz="0" w:space="0" w:color="auto"/>
            <w:bottom w:val="none" w:sz="0" w:space="0" w:color="auto"/>
            <w:right w:val="none" w:sz="0" w:space="0" w:color="auto"/>
          </w:divBdr>
        </w:div>
        <w:div w:id="964582790">
          <w:marLeft w:val="0"/>
          <w:marRight w:val="0"/>
          <w:marTop w:val="0"/>
          <w:marBottom w:val="0"/>
          <w:divBdr>
            <w:top w:val="none" w:sz="0" w:space="0" w:color="auto"/>
            <w:left w:val="none" w:sz="0" w:space="0" w:color="auto"/>
            <w:bottom w:val="none" w:sz="0" w:space="0" w:color="auto"/>
            <w:right w:val="none" w:sz="0" w:space="0" w:color="auto"/>
          </w:divBdr>
        </w:div>
        <w:div w:id="2144421877">
          <w:marLeft w:val="0"/>
          <w:marRight w:val="0"/>
          <w:marTop w:val="0"/>
          <w:marBottom w:val="0"/>
          <w:divBdr>
            <w:top w:val="none" w:sz="0" w:space="0" w:color="auto"/>
            <w:left w:val="none" w:sz="0" w:space="0" w:color="auto"/>
            <w:bottom w:val="none" w:sz="0" w:space="0" w:color="auto"/>
            <w:right w:val="none" w:sz="0" w:space="0" w:color="auto"/>
          </w:divBdr>
        </w:div>
        <w:div w:id="576746768">
          <w:marLeft w:val="0"/>
          <w:marRight w:val="0"/>
          <w:marTop w:val="0"/>
          <w:marBottom w:val="0"/>
          <w:divBdr>
            <w:top w:val="none" w:sz="0" w:space="0" w:color="auto"/>
            <w:left w:val="none" w:sz="0" w:space="0" w:color="auto"/>
            <w:bottom w:val="none" w:sz="0" w:space="0" w:color="auto"/>
            <w:right w:val="none" w:sz="0" w:space="0" w:color="auto"/>
          </w:divBdr>
        </w:div>
        <w:div w:id="189801745">
          <w:marLeft w:val="0"/>
          <w:marRight w:val="0"/>
          <w:marTop w:val="0"/>
          <w:marBottom w:val="0"/>
          <w:divBdr>
            <w:top w:val="none" w:sz="0" w:space="0" w:color="auto"/>
            <w:left w:val="none" w:sz="0" w:space="0" w:color="auto"/>
            <w:bottom w:val="none" w:sz="0" w:space="0" w:color="auto"/>
            <w:right w:val="none" w:sz="0" w:space="0" w:color="auto"/>
          </w:divBdr>
        </w:div>
        <w:div w:id="2105149505">
          <w:marLeft w:val="0"/>
          <w:marRight w:val="0"/>
          <w:marTop w:val="0"/>
          <w:marBottom w:val="0"/>
          <w:divBdr>
            <w:top w:val="none" w:sz="0" w:space="0" w:color="auto"/>
            <w:left w:val="none" w:sz="0" w:space="0" w:color="auto"/>
            <w:bottom w:val="none" w:sz="0" w:space="0" w:color="auto"/>
            <w:right w:val="none" w:sz="0" w:space="0" w:color="auto"/>
          </w:divBdr>
        </w:div>
        <w:div w:id="544096952">
          <w:marLeft w:val="0"/>
          <w:marRight w:val="0"/>
          <w:marTop w:val="0"/>
          <w:marBottom w:val="0"/>
          <w:divBdr>
            <w:top w:val="none" w:sz="0" w:space="0" w:color="auto"/>
            <w:left w:val="none" w:sz="0" w:space="0" w:color="auto"/>
            <w:bottom w:val="none" w:sz="0" w:space="0" w:color="auto"/>
            <w:right w:val="none" w:sz="0" w:space="0" w:color="auto"/>
          </w:divBdr>
        </w:div>
        <w:div w:id="829834968">
          <w:marLeft w:val="0"/>
          <w:marRight w:val="0"/>
          <w:marTop w:val="0"/>
          <w:marBottom w:val="0"/>
          <w:divBdr>
            <w:top w:val="none" w:sz="0" w:space="0" w:color="auto"/>
            <w:left w:val="none" w:sz="0" w:space="0" w:color="auto"/>
            <w:bottom w:val="none" w:sz="0" w:space="0" w:color="auto"/>
            <w:right w:val="none" w:sz="0" w:space="0" w:color="auto"/>
          </w:divBdr>
        </w:div>
        <w:div w:id="2054689974">
          <w:marLeft w:val="0"/>
          <w:marRight w:val="0"/>
          <w:marTop w:val="0"/>
          <w:marBottom w:val="0"/>
          <w:divBdr>
            <w:top w:val="none" w:sz="0" w:space="0" w:color="auto"/>
            <w:left w:val="none" w:sz="0" w:space="0" w:color="auto"/>
            <w:bottom w:val="none" w:sz="0" w:space="0" w:color="auto"/>
            <w:right w:val="none" w:sz="0" w:space="0" w:color="auto"/>
          </w:divBdr>
        </w:div>
        <w:div w:id="351345136">
          <w:marLeft w:val="0"/>
          <w:marRight w:val="0"/>
          <w:marTop w:val="0"/>
          <w:marBottom w:val="0"/>
          <w:divBdr>
            <w:top w:val="none" w:sz="0" w:space="0" w:color="auto"/>
            <w:left w:val="none" w:sz="0" w:space="0" w:color="auto"/>
            <w:bottom w:val="none" w:sz="0" w:space="0" w:color="auto"/>
            <w:right w:val="none" w:sz="0" w:space="0" w:color="auto"/>
          </w:divBdr>
        </w:div>
        <w:div w:id="386488475">
          <w:marLeft w:val="0"/>
          <w:marRight w:val="0"/>
          <w:marTop w:val="0"/>
          <w:marBottom w:val="0"/>
          <w:divBdr>
            <w:top w:val="none" w:sz="0" w:space="0" w:color="auto"/>
            <w:left w:val="none" w:sz="0" w:space="0" w:color="auto"/>
            <w:bottom w:val="none" w:sz="0" w:space="0" w:color="auto"/>
            <w:right w:val="none" w:sz="0" w:space="0" w:color="auto"/>
          </w:divBdr>
        </w:div>
        <w:div w:id="1216547732">
          <w:marLeft w:val="0"/>
          <w:marRight w:val="0"/>
          <w:marTop w:val="0"/>
          <w:marBottom w:val="0"/>
          <w:divBdr>
            <w:top w:val="none" w:sz="0" w:space="0" w:color="auto"/>
            <w:left w:val="none" w:sz="0" w:space="0" w:color="auto"/>
            <w:bottom w:val="none" w:sz="0" w:space="0" w:color="auto"/>
            <w:right w:val="none" w:sz="0" w:space="0" w:color="auto"/>
          </w:divBdr>
        </w:div>
        <w:div w:id="1089810869">
          <w:marLeft w:val="0"/>
          <w:marRight w:val="0"/>
          <w:marTop w:val="0"/>
          <w:marBottom w:val="0"/>
          <w:divBdr>
            <w:top w:val="none" w:sz="0" w:space="0" w:color="auto"/>
            <w:left w:val="none" w:sz="0" w:space="0" w:color="auto"/>
            <w:bottom w:val="none" w:sz="0" w:space="0" w:color="auto"/>
            <w:right w:val="none" w:sz="0" w:space="0" w:color="auto"/>
          </w:divBdr>
        </w:div>
        <w:div w:id="2140996374">
          <w:marLeft w:val="0"/>
          <w:marRight w:val="0"/>
          <w:marTop w:val="0"/>
          <w:marBottom w:val="0"/>
          <w:divBdr>
            <w:top w:val="none" w:sz="0" w:space="0" w:color="auto"/>
            <w:left w:val="none" w:sz="0" w:space="0" w:color="auto"/>
            <w:bottom w:val="none" w:sz="0" w:space="0" w:color="auto"/>
            <w:right w:val="none" w:sz="0" w:space="0" w:color="auto"/>
          </w:divBdr>
        </w:div>
        <w:div w:id="1944455042">
          <w:marLeft w:val="0"/>
          <w:marRight w:val="0"/>
          <w:marTop w:val="0"/>
          <w:marBottom w:val="0"/>
          <w:divBdr>
            <w:top w:val="none" w:sz="0" w:space="0" w:color="auto"/>
            <w:left w:val="none" w:sz="0" w:space="0" w:color="auto"/>
            <w:bottom w:val="none" w:sz="0" w:space="0" w:color="auto"/>
            <w:right w:val="none" w:sz="0" w:space="0" w:color="auto"/>
          </w:divBdr>
        </w:div>
        <w:div w:id="48310908">
          <w:marLeft w:val="0"/>
          <w:marRight w:val="0"/>
          <w:marTop w:val="0"/>
          <w:marBottom w:val="0"/>
          <w:divBdr>
            <w:top w:val="none" w:sz="0" w:space="0" w:color="auto"/>
            <w:left w:val="none" w:sz="0" w:space="0" w:color="auto"/>
            <w:bottom w:val="none" w:sz="0" w:space="0" w:color="auto"/>
            <w:right w:val="none" w:sz="0" w:space="0" w:color="auto"/>
          </w:divBdr>
        </w:div>
        <w:div w:id="1377006414">
          <w:marLeft w:val="0"/>
          <w:marRight w:val="0"/>
          <w:marTop w:val="0"/>
          <w:marBottom w:val="0"/>
          <w:divBdr>
            <w:top w:val="none" w:sz="0" w:space="0" w:color="auto"/>
            <w:left w:val="none" w:sz="0" w:space="0" w:color="auto"/>
            <w:bottom w:val="none" w:sz="0" w:space="0" w:color="auto"/>
            <w:right w:val="none" w:sz="0" w:space="0" w:color="auto"/>
          </w:divBdr>
        </w:div>
        <w:div w:id="845943389">
          <w:marLeft w:val="0"/>
          <w:marRight w:val="0"/>
          <w:marTop w:val="0"/>
          <w:marBottom w:val="0"/>
          <w:divBdr>
            <w:top w:val="none" w:sz="0" w:space="0" w:color="auto"/>
            <w:left w:val="none" w:sz="0" w:space="0" w:color="auto"/>
            <w:bottom w:val="none" w:sz="0" w:space="0" w:color="auto"/>
            <w:right w:val="none" w:sz="0" w:space="0" w:color="auto"/>
          </w:divBdr>
        </w:div>
        <w:div w:id="76563016">
          <w:marLeft w:val="0"/>
          <w:marRight w:val="0"/>
          <w:marTop w:val="0"/>
          <w:marBottom w:val="0"/>
          <w:divBdr>
            <w:top w:val="none" w:sz="0" w:space="0" w:color="auto"/>
            <w:left w:val="none" w:sz="0" w:space="0" w:color="auto"/>
            <w:bottom w:val="none" w:sz="0" w:space="0" w:color="auto"/>
            <w:right w:val="none" w:sz="0" w:space="0" w:color="auto"/>
          </w:divBdr>
        </w:div>
        <w:div w:id="1898659129">
          <w:marLeft w:val="0"/>
          <w:marRight w:val="0"/>
          <w:marTop w:val="0"/>
          <w:marBottom w:val="0"/>
          <w:divBdr>
            <w:top w:val="none" w:sz="0" w:space="0" w:color="auto"/>
            <w:left w:val="none" w:sz="0" w:space="0" w:color="auto"/>
            <w:bottom w:val="none" w:sz="0" w:space="0" w:color="auto"/>
            <w:right w:val="none" w:sz="0" w:space="0" w:color="auto"/>
          </w:divBdr>
        </w:div>
        <w:div w:id="157033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Шмидт</dc:creator>
  <cp:keywords/>
  <dc:description/>
  <cp:lastModifiedBy>Шмидт</cp:lastModifiedBy>
  <cp:revision>8</cp:revision>
  <dcterms:created xsi:type="dcterms:W3CDTF">2013-03-26T05:59:00Z</dcterms:created>
  <dcterms:modified xsi:type="dcterms:W3CDTF">2013-03-27T03:31:00Z</dcterms:modified>
</cp:coreProperties>
</file>