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F9" w:rsidRDefault="003D0583" w:rsidP="003D0583">
      <w:pPr>
        <w:jc w:val="center"/>
        <w:rPr>
          <w:rFonts w:ascii="Times New Roman" w:hAnsi="Times New Roman" w:cs="Times New Roman"/>
          <w:b/>
          <w:sz w:val="28"/>
          <w:szCs w:val="28"/>
        </w:rPr>
      </w:pPr>
      <w:r w:rsidRPr="003D0583">
        <w:rPr>
          <w:rFonts w:ascii="Times New Roman" w:hAnsi="Times New Roman" w:cs="Times New Roman"/>
          <w:b/>
          <w:sz w:val="28"/>
          <w:szCs w:val="28"/>
        </w:rPr>
        <w:t>Организация проведения прогулок</w:t>
      </w:r>
    </w:p>
    <w:p w:rsidR="003D0583" w:rsidRDefault="003D0583" w:rsidP="003D0583">
      <w:pPr>
        <w:rPr>
          <w:rFonts w:ascii="Times New Roman" w:hAnsi="Times New Roman" w:cs="Times New Roman"/>
        </w:rPr>
      </w:pPr>
      <w:r>
        <w:rPr>
          <w:rFonts w:ascii="Times New Roman" w:hAnsi="Times New Roman" w:cs="Times New Roman"/>
        </w:rPr>
        <w:t xml:space="preserve">Процесс воспитания детей непрерывен. Большие потенциальные возможности для всестороннего и гармоничного развития личности ребенка заложены в процесс воспитательно-образовательной работы с детьми в условиях прогулки. Здесь как нигде предоставляются уникальные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окружающим миром, новых ярких впечатлениях, свободной </w:t>
      </w:r>
      <w:proofErr w:type="gramStart"/>
      <w:r>
        <w:rPr>
          <w:rFonts w:ascii="Times New Roman" w:hAnsi="Times New Roman" w:cs="Times New Roman"/>
        </w:rPr>
        <w:t>игре</w:t>
      </w:r>
      <w:proofErr w:type="gramEnd"/>
      <w:r>
        <w:rPr>
          <w:rFonts w:ascii="Times New Roman" w:hAnsi="Times New Roman" w:cs="Times New Roman"/>
        </w:rPr>
        <w:t xml:space="preserve"> как с природным материалом, так и с игрушками. Однако в силу возрастных особенностей малыши не могут самостоятельно использовать все время прогулки с максимальной пользой для своего развития. Взрослый должен педагогически правильно руководить деятельностью.  </w:t>
      </w:r>
    </w:p>
    <w:p w:rsidR="00404785" w:rsidRDefault="00404785" w:rsidP="003D0583">
      <w:pPr>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года прогулки проводятся ежедневно. В летнее время дети проводят на воздухе практически все время с момента прихода в дошкольное учреждение, заходя в помещение лишь для приема пищи и сна.</w:t>
      </w:r>
    </w:p>
    <w:p w:rsidR="00404785" w:rsidRDefault="00404785" w:rsidP="003D0583">
      <w:pPr>
        <w:rPr>
          <w:rFonts w:ascii="Times New Roman" w:hAnsi="Times New Roman" w:cs="Times New Roman"/>
        </w:rPr>
      </w:pPr>
      <w:r>
        <w:rPr>
          <w:rFonts w:ascii="Times New Roman" w:hAnsi="Times New Roman" w:cs="Times New Roman"/>
        </w:rPr>
        <w:t>В зимнее время прогулка проводится два раза в день. Общая продолжительность прогулк</w:t>
      </w:r>
      <w:proofErr w:type="gramStart"/>
      <w:r>
        <w:rPr>
          <w:rFonts w:ascii="Times New Roman" w:hAnsi="Times New Roman" w:cs="Times New Roman"/>
        </w:rPr>
        <w:t>и-</w:t>
      </w:r>
      <w:proofErr w:type="gramEnd"/>
      <w:r>
        <w:rPr>
          <w:rFonts w:ascii="Times New Roman" w:hAnsi="Times New Roman" w:cs="Times New Roman"/>
        </w:rPr>
        <w:t xml:space="preserve"> до 4 часов. Только температура воздуха ниже-15С или ветреная погода, вьюга могут служить поводом для сокращения прогулки или ее отмены.</w:t>
      </w:r>
    </w:p>
    <w:p w:rsidR="00404785" w:rsidRDefault="00404785" w:rsidP="003D0583">
      <w:pPr>
        <w:rPr>
          <w:rFonts w:ascii="Times New Roman" w:hAnsi="Times New Roman" w:cs="Times New Roman"/>
        </w:rPr>
      </w:pPr>
      <w:r>
        <w:rPr>
          <w:rFonts w:ascii="Times New Roman" w:hAnsi="Times New Roman" w:cs="Times New Roman"/>
        </w:rPr>
        <w:t xml:space="preserve">Для того чтобы дети охотно оставались на прогулке положенное по режиму время, необходимо им создать условия для разнообразной деятельности. </w:t>
      </w:r>
    </w:p>
    <w:p w:rsidR="00404785" w:rsidRDefault="00404785" w:rsidP="003D0583">
      <w:pPr>
        <w:rPr>
          <w:rFonts w:ascii="Times New Roman" w:hAnsi="Times New Roman" w:cs="Times New Roman"/>
        </w:rPr>
      </w:pPr>
      <w:r>
        <w:rPr>
          <w:rFonts w:ascii="Times New Roman" w:hAnsi="Times New Roman" w:cs="Times New Roman"/>
        </w:rPr>
        <w:t>Непременным условием успешного развития и воспитания младших дошкольников на прогулке является одновременное овладение ими умственными и практическими действиями. Эта задача успешно решается в ходе систематически проводимых наблюдений, заранее планируемых педагогом.</w:t>
      </w:r>
    </w:p>
    <w:p w:rsidR="00312829" w:rsidRDefault="00312829" w:rsidP="003D0583">
      <w:pPr>
        <w:rPr>
          <w:rFonts w:ascii="Times New Roman" w:hAnsi="Times New Roman" w:cs="Times New Roman"/>
        </w:rPr>
      </w:pPr>
      <w:r>
        <w:rPr>
          <w:rFonts w:ascii="Times New Roman" w:hAnsi="Times New Roman" w:cs="Times New Roman"/>
        </w:rPr>
        <w:t>Ежедневные наблюдения на прогулке обогащают представления детей о мире природы, людей (их труда, взаимоотношений), обогащают эстетические представления. Таким образом, наблюдени</w:t>
      </w:r>
      <w:proofErr w:type="gramStart"/>
      <w:r>
        <w:rPr>
          <w:rFonts w:ascii="Times New Roman" w:hAnsi="Times New Roman" w:cs="Times New Roman"/>
        </w:rPr>
        <w:t>е-</w:t>
      </w:r>
      <w:proofErr w:type="gramEnd"/>
      <w:r>
        <w:rPr>
          <w:rFonts w:ascii="Times New Roman" w:hAnsi="Times New Roman" w:cs="Times New Roman"/>
        </w:rPr>
        <w:t xml:space="preserve"> один из главных компонентов прогулки.</w:t>
      </w:r>
    </w:p>
    <w:p w:rsidR="00404785" w:rsidRDefault="00312829" w:rsidP="003D0583">
      <w:pPr>
        <w:rPr>
          <w:rFonts w:ascii="Times New Roman" w:hAnsi="Times New Roman" w:cs="Times New Roman"/>
        </w:rPr>
      </w:pPr>
      <w:r>
        <w:rPr>
          <w:rFonts w:ascii="Times New Roman" w:hAnsi="Times New Roman" w:cs="Times New Roman"/>
        </w:rPr>
        <w:t xml:space="preserve">Детей следует привлекать к активным мыслительным операциям, к выполнению разнообразных движений по ориентировке на местности, к воспроизведению действий обследования предлагаемых объектов для того, чтобы систематизировать вновь приобретенные знания и закрепить полученные ранее. Широкое включение в этот процесс зрения, слуха, осязания, обаяния, тактильных </w:t>
      </w:r>
      <w:r w:rsidR="00404785">
        <w:rPr>
          <w:rFonts w:ascii="Times New Roman" w:hAnsi="Times New Roman" w:cs="Times New Roman"/>
        </w:rPr>
        <w:t xml:space="preserve"> </w:t>
      </w:r>
      <w:r>
        <w:rPr>
          <w:rFonts w:ascii="Times New Roman" w:hAnsi="Times New Roman" w:cs="Times New Roman"/>
        </w:rPr>
        <w:t>и вкусовых ощущений способствует более глубокому познанию окружающего мира, оставляя в сознании ребенка увлекательные и незабываемые впечатления. Дидактические задания следует считать структурным компонентом прогулки детей раннего дошкольного возраста.</w:t>
      </w:r>
    </w:p>
    <w:p w:rsidR="00312829" w:rsidRDefault="00312829" w:rsidP="003D0583">
      <w:pPr>
        <w:rPr>
          <w:rFonts w:ascii="Times New Roman" w:hAnsi="Times New Roman" w:cs="Times New Roman"/>
        </w:rPr>
      </w:pPr>
      <w:r>
        <w:rPr>
          <w:rFonts w:ascii="Times New Roman" w:hAnsi="Times New Roman" w:cs="Times New Roman"/>
        </w:rPr>
        <w:t xml:space="preserve">Посильные трудовые действия детей естественным образом вплетаются в ход наблюдений за трудом взрослого, за живыми объектами окружающей среды. В силу собственной активности дети стремятся включиться в  совместный </w:t>
      </w:r>
      <w:proofErr w:type="gramStart"/>
      <w:r>
        <w:rPr>
          <w:rFonts w:ascii="Times New Roman" w:hAnsi="Times New Roman" w:cs="Times New Roman"/>
        </w:rPr>
        <w:t>со</w:t>
      </w:r>
      <w:proofErr w:type="gramEnd"/>
      <w:r>
        <w:rPr>
          <w:rFonts w:ascii="Times New Roman" w:hAnsi="Times New Roman" w:cs="Times New Roman"/>
        </w:rPr>
        <w:t xml:space="preserve"> взрослым трудовой процесс. По мере усвоения трудовых навыков они выступают в роли равноправных партнеров, а затем уже по собственной инициативе увлеченно действуют с разнообразным природным материалом, испытывая радость от полученных результатов. Выполняя одновременно и трудовые, и дидактические задания, дети заняты интересным и полезным делом. Именн</w:t>
      </w:r>
      <w:r w:rsidR="00D739EA">
        <w:rPr>
          <w:rFonts w:ascii="Times New Roman" w:hAnsi="Times New Roman" w:cs="Times New Roman"/>
        </w:rPr>
        <w:t>о в этой непринужденной обстановке каждый ребенок приобретает положительные качества и навыки правильного взаимоотношения со сверстниками.</w:t>
      </w:r>
    </w:p>
    <w:p w:rsidR="00D739EA" w:rsidRDefault="00D739EA" w:rsidP="003D0583">
      <w:pPr>
        <w:rPr>
          <w:rFonts w:ascii="Times New Roman" w:hAnsi="Times New Roman" w:cs="Times New Roman"/>
        </w:rPr>
      </w:pPr>
      <w:r>
        <w:rPr>
          <w:rFonts w:ascii="Times New Roman" w:hAnsi="Times New Roman" w:cs="Times New Roman"/>
        </w:rPr>
        <w:lastRenderedPageBreak/>
        <w:t xml:space="preserve">Вследствие новых видов деятельности на прогулке возникают ситуации, вызывающие новые отношения детей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со сверстниками. Идет </w:t>
      </w:r>
      <w:proofErr w:type="gramStart"/>
      <w:r>
        <w:rPr>
          <w:rFonts w:ascii="Times New Roman" w:hAnsi="Times New Roman" w:cs="Times New Roman"/>
        </w:rPr>
        <w:t>интенсивное</w:t>
      </w:r>
      <w:proofErr w:type="gramEnd"/>
      <w:r>
        <w:rPr>
          <w:rFonts w:ascii="Times New Roman" w:hAnsi="Times New Roman" w:cs="Times New Roman"/>
        </w:rPr>
        <w:t xml:space="preserve"> формирования личностных качеств каждого ребенка. Таким образом, трудовые действия детей так же следует считать одним из самостоятельных компонентов в структуре прогулки.</w:t>
      </w:r>
    </w:p>
    <w:p w:rsidR="00D739EA" w:rsidRDefault="00D739EA" w:rsidP="003D0583">
      <w:pPr>
        <w:rPr>
          <w:rFonts w:ascii="Times New Roman" w:hAnsi="Times New Roman" w:cs="Times New Roman"/>
        </w:rPr>
      </w:pPr>
      <w:r>
        <w:rPr>
          <w:rFonts w:ascii="Times New Roman" w:hAnsi="Times New Roman" w:cs="Times New Roman"/>
        </w:rPr>
        <w:t>Ребенок постоянно и разнообразно двигается на участке. В теплое время года  потребность в активных движениях удовлетворяется полностью. Зимой эта проблема стоит довольно остро. При норме 10 тысяч шагов за день младшие дошкольники по собственной инициативе могут сделать лишь 1200-1500 шагов, в то время как при продуманной организации прогулки и педагогически правильном руководстве они показывают результаты до 6000 шагов. Таких результатов ребенок достигает без каких-либо усилий для себя, увлеченно двигаясь по участку в процессе выполнения дидактических заданий, активно участвуя в организованных подвижных играх, занимаясь интересной самостоятельной деятельностью. Очевидно, что подвижные игры и игровые упражнения также являются обязательным компонентом каждой прогулки.</w:t>
      </w:r>
    </w:p>
    <w:p w:rsidR="00D739EA" w:rsidRDefault="00D739EA" w:rsidP="003D0583">
      <w:pPr>
        <w:rPr>
          <w:rFonts w:ascii="Times New Roman" w:hAnsi="Times New Roman" w:cs="Times New Roman"/>
        </w:rPr>
      </w:pPr>
      <w:r>
        <w:rPr>
          <w:rFonts w:ascii="Times New Roman" w:hAnsi="Times New Roman" w:cs="Times New Roman"/>
        </w:rPr>
        <w:t>Таким образом, структурными компонентами прогулки являются:</w:t>
      </w:r>
    </w:p>
    <w:p w:rsidR="00D739EA" w:rsidRDefault="00D739EA" w:rsidP="003D0583">
      <w:pPr>
        <w:rPr>
          <w:rFonts w:ascii="Times New Roman" w:hAnsi="Times New Roman" w:cs="Times New Roman"/>
        </w:rPr>
      </w:pPr>
      <w:r>
        <w:rPr>
          <w:rFonts w:ascii="Times New Roman" w:hAnsi="Times New Roman" w:cs="Times New Roman"/>
        </w:rPr>
        <w:t>-разнообразные наблюдения</w:t>
      </w:r>
    </w:p>
    <w:p w:rsidR="00D739EA" w:rsidRDefault="00D739EA" w:rsidP="003D0583">
      <w:pPr>
        <w:rPr>
          <w:rFonts w:ascii="Times New Roman" w:hAnsi="Times New Roman" w:cs="Times New Roman"/>
        </w:rPr>
      </w:pPr>
      <w:r>
        <w:rPr>
          <w:rFonts w:ascii="Times New Roman" w:hAnsi="Times New Roman" w:cs="Times New Roman"/>
        </w:rPr>
        <w:t>-дидактические задания</w:t>
      </w:r>
    </w:p>
    <w:p w:rsidR="009D5F6B" w:rsidRDefault="00D739EA" w:rsidP="003D0583">
      <w:pPr>
        <w:rPr>
          <w:rFonts w:ascii="Times New Roman" w:hAnsi="Times New Roman" w:cs="Times New Roman"/>
        </w:rPr>
      </w:pPr>
      <w:r>
        <w:rPr>
          <w:rFonts w:ascii="Times New Roman" w:hAnsi="Times New Roman" w:cs="Times New Roman"/>
        </w:rPr>
        <w:t>-трудовые действия</w:t>
      </w:r>
      <w:r w:rsidR="009D5F6B">
        <w:rPr>
          <w:rFonts w:ascii="Times New Roman" w:hAnsi="Times New Roman" w:cs="Times New Roman"/>
        </w:rPr>
        <w:t xml:space="preserve"> самих детей</w:t>
      </w:r>
    </w:p>
    <w:p w:rsidR="009D5F6B" w:rsidRDefault="009D5F6B" w:rsidP="003D0583">
      <w:pPr>
        <w:rPr>
          <w:rFonts w:ascii="Times New Roman" w:hAnsi="Times New Roman" w:cs="Times New Roman"/>
        </w:rPr>
      </w:pPr>
      <w:r>
        <w:rPr>
          <w:rFonts w:ascii="Times New Roman" w:hAnsi="Times New Roman" w:cs="Times New Roman"/>
        </w:rPr>
        <w:t>-подвижные игры и игровые упражнения.</w:t>
      </w:r>
    </w:p>
    <w:p w:rsidR="00D739EA" w:rsidRDefault="009D5F6B" w:rsidP="003D0583">
      <w:pPr>
        <w:rPr>
          <w:rFonts w:ascii="Times New Roman" w:hAnsi="Times New Roman" w:cs="Times New Roman"/>
        </w:rPr>
      </w:pPr>
      <w:r>
        <w:rPr>
          <w:rFonts w:ascii="Times New Roman" w:hAnsi="Times New Roman" w:cs="Times New Roman"/>
        </w:rPr>
        <w:t>Все эти компоненты позволяют сделать прогулку более насыщенной и интересной. Кроме того, они выступают не как отдельные педагогические мероприятия, а как логически обоснованные части того основного, что запланировано взрослым в конкретной прогулке.</w:t>
      </w:r>
    </w:p>
    <w:p w:rsidR="009D5F6B" w:rsidRDefault="009D5F6B" w:rsidP="003D0583">
      <w:pPr>
        <w:rPr>
          <w:rFonts w:ascii="Times New Roman" w:hAnsi="Times New Roman" w:cs="Times New Roman"/>
        </w:rPr>
      </w:pPr>
      <w:r>
        <w:rPr>
          <w:rFonts w:ascii="Times New Roman" w:hAnsi="Times New Roman" w:cs="Times New Roman"/>
        </w:rPr>
        <w:t>Каждый из обязательных компонентов прогулки длится от 7 до 15 минут и осуществляется на фоне самостоятельной деятельности детей. В зависимости от сезонных и погодных условий, объекта наблюдений, настроя детей эти структурные компоненты могут осуществляться в разной последовательности. Например, в пасмурный морозный день дети, выйдя на прогулку, сразу же включаются в подвижную игру, что неизменно поднимает их эмоциональный тонус. В знойное летнее время дети сразу же приступают к трудовым действия</w:t>
      </w:r>
      <w:proofErr w:type="gramStart"/>
      <w:r>
        <w:rPr>
          <w:rFonts w:ascii="Times New Roman" w:hAnsi="Times New Roman" w:cs="Times New Roman"/>
        </w:rPr>
        <w:t>м-</w:t>
      </w:r>
      <w:proofErr w:type="gramEnd"/>
      <w:r>
        <w:rPr>
          <w:rFonts w:ascii="Times New Roman" w:hAnsi="Times New Roman" w:cs="Times New Roman"/>
        </w:rPr>
        <w:t xml:space="preserve"> наполняют бассейн водой, чтобы затем использовать ее в течение всей прогулки.</w:t>
      </w:r>
    </w:p>
    <w:p w:rsidR="009D5F6B" w:rsidRDefault="009D5F6B" w:rsidP="003D0583">
      <w:pPr>
        <w:rPr>
          <w:rFonts w:ascii="Times New Roman" w:hAnsi="Times New Roman" w:cs="Times New Roman"/>
        </w:rPr>
      </w:pPr>
      <w:r>
        <w:rPr>
          <w:rFonts w:ascii="Times New Roman" w:hAnsi="Times New Roman" w:cs="Times New Roman"/>
        </w:rPr>
        <w:t>Каждый из компонентов прогулки оказывает влияние на развитие, воспитание и формирование личностных качеств младших дошкольников.</w:t>
      </w:r>
    </w:p>
    <w:p w:rsidR="009D5F6B" w:rsidRDefault="009D5F6B" w:rsidP="003D0583">
      <w:pPr>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года в обязательном порядке проводится и вечерняя прогулка. В это время воспитатель дополнительно занят встречей с родителями, поэтому на вечерней прогулке не проводятся организованные наблюдения и трудовые действия.</w:t>
      </w:r>
    </w:p>
    <w:p w:rsidR="009D5F6B" w:rsidRDefault="009D5F6B" w:rsidP="003D0583">
      <w:pPr>
        <w:rPr>
          <w:rFonts w:ascii="Times New Roman" w:hAnsi="Times New Roman" w:cs="Times New Roman"/>
        </w:rPr>
      </w:pPr>
      <w:r>
        <w:rPr>
          <w:rFonts w:ascii="Times New Roman" w:hAnsi="Times New Roman" w:cs="Times New Roman"/>
        </w:rPr>
        <w:t xml:space="preserve">На фоне играющих детей педагог может что-то рассказывать и показывать им, пообщаться с одним-двумя малышами на интересную </w:t>
      </w:r>
      <w:r w:rsidR="001641CF">
        <w:rPr>
          <w:rFonts w:ascii="Times New Roman" w:hAnsi="Times New Roman" w:cs="Times New Roman"/>
        </w:rPr>
        <w:t xml:space="preserve">для них </w:t>
      </w:r>
      <w:r>
        <w:rPr>
          <w:rFonts w:ascii="Times New Roman" w:hAnsi="Times New Roman" w:cs="Times New Roman"/>
        </w:rPr>
        <w:t>тему</w:t>
      </w:r>
      <w:r w:rsidR="001641CF">
        <w:rPr>
          <w:rFonts w:ascii="Times New Roman" w:hAnsi="Times New Roman" w:cs="Times New Roman"/>
        </w:rPr>
        <w:t>, организовать индивидуальные игры-развлечения, понаблюдать с ребятами за каким-либо необычным явлением или событием, которое они сами заметили. Главно</w:t>
      </w:r>
      <w:proofErr w:type="gramStart"/>
      <w:r w:rsidR="001641CF">
        <w:rPr>
          <w:rFonts w:ascii="Times New Roman" w:hAnsi="Times New Roman" w:cs="Times New Roman"/>
        </w:rPr>
        <w:t>е-</w:t>
      </w:r>
      <w:proofErr w:type="gramEnd"/>
      <w:r w:rsidR="001641CF">
        <w:rPr>
          <w:rFonts w:ascii="Times New Roman" w:hAnsi="Times New Roman" w:cs="Times New Roman"/>
        </w:rPr>
        <w:t xml:space="preserve"> сделать так, чтобы на прогулке детям было не скучно.</w:t>
      </w:r>
      <w:r>
        <w:rPr>
          <w:rFonts w:ascii="Times New Roman" w:hAnsi="Times New Roman" w:cs="Times New Roman"/>
        </w:rPr>
        <w:t xml:space="preserve"> </w:t>
      </w:r>
    </w:p>
    <w:p w:rsidR="001641CF" w:rsidRDefault="001641CF" w:rsidP="003D0583">
      <w:pPr>
        <w:rPr>
          <w:rFonts w:ascii="Times New Roman" w:hAnsi="Times New Roman" w:cs="Times New Roman"/>
        </w:rPr>
      </w:pPr>
      <w:r>
        <w:rPr>
          <w:rFonts w:ascii="Times New Roman" w:hAnsi="Times New Roman" w:cs="Times New Roman"/>
        </w:rPr>
        <w:t>Дети на прогулке попадают в частично знакомую среду, но меняющуюся в зависимости от разных обстоятель</w:t>
      </w:r>
      <w:proofErr w:type="gramStart"/>
      <w:r>
        <w:rPr>
          <w:rFonts w:ascii="Times New Roman" w:hAnsi="Times New Roman" w:cs="Times New Roman"/>
        </w:rPr>
        <w:t>ств ср</w:t>
      </w:r>
      <w:proofErr w:type="gramEnd"/>
      <w:r>
        <w:rPr>
          <w:rFonts w:ascii="Times New Roman" w:hAnsi="Times New Roman" w:cs="Times New Roman"/>
        </w:rPr>
        <w:t>еду. Это следует использовать для всестороннего развития и воспитания ребенка. Первое, с чем встречается ребенок на прогулк</w:t>
      </w:r>
      <w:proofErr w:type="gramStart"/>
      <w:r>
        <w:rPr>
          <w:rFonts w:ascii="Times New Roman" w:hAnsi="Times New Roman" w:cs="Times New Roman"/>
        </w:rPr>
        <w:t>е-</w:t>
      </w:r>
      <w:proofErr w:type="gramEnd"/>
      <w:r>
        <w:rPr>
          <w:rFonts w:ascii="Times New Roman" w:hAnsi="Times New Roman" w:cs="Times New Roman"/>
        </w:rPr>
        <w:t xml:space="preserve"> это огромный мир природы, с которым его необходимо познакомить: помочь понять, принять, полюбить и бережно относится.</w:t>
      </w:r>
    </w:p>
    <w:p w:rsidR="001641CF" w:rsidRDefault="001641CF" w:rsidP="003D0583">
      <w:pPr>
        <w:rPr>
          <w:rFonts w:ascii="Times New Roman" w:hAnsi="Times New Roman" w:cs="Times New Roman"/>
        </w:rPr>
      </w:pPr>
      <w:r>
        <w:rPr>
          <w:rFonts w:ascii="Times New Roman" w:hAnsi="Times New Roman" w:cs="Times New Roman"/>
        </w:rPr>
        <w:lastRenderedPageBreak/>
        <w:t>Основной метод обучени</w:t>
      </w:r>
      <w:proofErr w:type="gramStart"/>
      <w:r>
        <w:rPr>
          <w:rFonts w:ascii="Times New Roman" w:hAnsi="Times New Roman" w:cs="Times New Roman"/>
        </w:rPr>
        <w:t>я-</w:t>
      </w:r>
      <w:proofErr w:type="gramEnd"/>
      <w:r>
        <w:rPr>
          <w:rFonts w:ascii="Times New Roman" w:hAnsi="Times New Roman" w:cs="Times New Roman"/>
        </w:rPr>
        <w:t xml:space="preserve"> это наблюдение. Ежедневно проводится запланированное наблюдение за изменениями природы со всеми детьми или по подгруппам. Помимо этого, на протяжении всего времени прогулки взрослый не раз уточняет, закрепляет знания, полученные детьми не только в ходе организованных наблюдений, но и в процессе собственных наблюдений. Но у младшего дошкольника наблюдательность как качество личности  отсутствует,  значит, приемы должны соответствовать возрасту; в первую очередь это опора на ориентированные реакции в разных формах. Вышли дети на прогулку и сразу увидели что-то необычное или отметили, что изменилось в окружающей среде. Может быть, что-то осталось незамеченным. Задача взрослог</w:t>
      </w:r>
      <w:proofErr w:type="gramStart"/>
      <w:r>
        <w:rPr>
          <w:rFonts w:ascii="Times New Roman" w:hAnsi="Times New Roman" w:cs="Times New Roman"/>
        </w:rPr>
        <w:t>о-</w:t>
      </w:r>
      <w:proofErr w:type="gramEnd"/>
      <w:r>
        <w:rPr>
          <w:rFonts w:ascii="Times New Roman" w:hAnsi="Times New Roman" w:cs="Times New Roman"/>
        </w:rPr>
        <w:t xml:space="preserve"> поддержать стремление детей замечать изменения в </w:t>
      </w:r>
      <w:r w:rsidR="00F84BFE">
        <w:rPr>
          <w:rFonts w:ascii="Times New Roman" w:hAnsi="Times New Roman" w:cs="Times New Roman"/>
        </w:rPr>
        <w:t>природном окружении и привлечь их внимание к чему-то упущенному, не оставлять это на потом.</w:t>
      </w:r>
    </w:p>
    <w:p w:rsidR="00F84BFE" w:rsidRDefault="00F84BFE" w:rsidP="003D0583">
      <w:pPr>
        <w:rPr>
          <w:rFonts w:ascii="Times New Roman" w:hAnsi="Times New Roman" w:cs="Times New Roman"/>
        </w:rPr>
      </w:pPr>
      <w:r>
        <w:rPr>
          <w:rFonts w:ascii="Times New Roman" w:hAnsi="Times New Roman" w:cs="Times New Roman"/>
        </w:rPr>
        <w:t>Наблюдательность предполагает умение слушать и активно воспринимать услышанное. На прогулке ребенок сталкивается с массой отвлекающих моментов: пролетела бабочка, проехала мимо машина и т.д.</w:t>
      </w:r>
    </w:p>
    <w:p w:rsidR="00F84BFE" w:rsidRDefault="00F84BFE" w:rsidP="003D0583">
      <w:pPr>
        <w:rPr>
          <w:rFonts w:ascii="Times New Roman" w:hAnsi="Times New Roman" w:cs="Times New Roman"/>
        </w:rPr>
      </w:pPr>
      <w:r>
        <w:rPr>
          <w:rFonts w:ascii="Times New Roman" w:hAnsi="Times New Roman" w:cs="Times New Roman"/>
        </w:rPr>
        <w:t>Удержать внимание ребенка младшего дошкольного возраста очень просто. Поэтому наблюдения должны быть коротким</w:t>
      </w:r>
      <w:proofErr w:type="gramStart"/>
      <w:r>
        <w:rPr>
          <w:rFonts w:ascii="Times New Roman" w:hAnsi="Times New Roman" w:cs="Times New Roman"/>
        </w:rPr>
        <w:t>и(</w:t>
      </w:r>
      <w:proofErr w:type="gramEnd"/>
      <w:r>
        <w:rPr>
          <w:rFonts w:ascii="Times New Roman" w:hAnsi="Times New Roman" w:cs="Times New Roman"/>
        </w:rPr>
        <w:t>не более 7-10 минут), яркими, интересными, содержательными, несущими в себе новизну. Этому способствуют, во-первых, сами объекты наблюдения и всплеск положительных эмоций малышей при виде их; во-вторых, образная речь взрослого, его умение использовать стихотворные тексты, загадки, пословицы и поговорки, которые воспринимаются детьми с большим интересом, обогащают их словарный запас, развивают эстетические чувства.</w:t>
      </w:r>
    </w:p>
    <w:p w:rsidR="00F84BFE" w:rsidRPr="003D0583" w:rsidRDefault="00F84BFE" w:rsidP="003D0583">
      <w:pPr>
        <w:rPr>
          <w:rFonts w:ascii="Times New Roman" w:hAnsi="Times New Roman" w:cs="Times New Roman"/>
        </w:rPr>
      </w:pPr>
      <w:r>
        <w:rPr>
          <w:rFonts w:ascii="Times New Roman" w:hAnsi="Times New Roman" w:cs="Times New Roman"/>
        </w:rPr>
        <w:t xml:space="preserve">Интерес к ежедневным наблюдениям поддерживается тем, что детям каждый раз предлагается новый объект для непосредственного ознакомления. Наблюдения за растениями, животными, птицами и насекомыми перемежаются знакомством с людьми разных профессий, ознакомлением с общественной жизнью- жизнью улиц. Целевые прогулки за пределы участка также способствуют возникновению стойкого желания наблюдать. </w:t>
      </w:r>
    </w:p>
    <w:sectPr w:rsidR="00F84BFE" w:rsidRPr="003D0583" w:rsidSect="00F43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583"/>
    <w:rsid w:val="001641CF"/>
    <w:rsid w:val="00301349"/>
    <w:rsid w:val="00312829"/>
    <w:rsid w:val="003D0583"/>
    <w:rsid w:val="00404785"/>
    <w:rsid w:val="00884EF2"/>
    <w:rsid w:val="009D5F6B"/>
    <w:rsid w:val="00C437CD"/>
    <w:rsid w:val="00D739EA"/>
    <w:rsid w:val="00F439F9"/>
    <w:rsid w:val="00F84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Алисочка</dc:creator>
  <cp:keywords/>
  <dc:description/>
  <cp:lastModifiedBy>Алисочка</cp:lastModifiedBy>
  <cp:revision>5</cp:revision>
  <dcterms:created xsi:type="dcterms:W3CDTF">2013-07-23T09:18:00Z</dcterms:created>
  <dcterms:modified xsi:type="dcterms:W3CDTF">2013-07-24T11:06:00Z</dcterms:modified>
</cp:coreProperties>
</file>