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FDA" w:rsidRDefault="00184B05" w:rsidP="00755FDA">
      <w:pPr>
        <w:spacing w:line="240" w:lineRule="auto"/>
        <w:ind w:firstLine="567"/>
        <w:contextualSpacing/>
        <w:jc w:val="center"/>
        <w:rPr>
          <w:rStyle w:val="ff1"/>
          <w:rFonts w:ascii="Times New Roman" w:hAnsi="Times New Roman"/>
          <w:sz w:val="28"/>
          <w:szCs w:val="28"/>
        </w:rPr>
      </w:pPr>
      <w:r w:rsidRPr="00184B05">
        <w:rPr>
          <w:rStyle w:val="ff1"/>
          <w:rFonts w:ascii="Times New Roman" w:hAnsi="Times New Roman"/>
          <w:sz w:val="28"/>
          <w:szCs w:val="28"/>
        </w:rPr>
        <w:t>Коррекционно-воспитательная работа</w:t>
      </w:r>
    </w:p>
    <w:p w:rsidR="00184B05" w:rsidRPr="003F5B3D" w:rsidRDefault="00184B05" w:rsidP="00755FDA">
      <w:pPr>
        <w:spacing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Style w:val="ff1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3F5B3D">
        <w:rPr>
          <w:rFonts w:ascii="Times New Roman" w:hAnsi="Times New Roman"/>
          <w:sz w:val="28"/>
          <w:szCs w:val="28"/>
        </w:rPr>
        <w:t xml:space="preserve"> формированию сенсорно-перцептивных способностей дош</w:t>
      </w:r>
      <w:r w:rsidR="00755FDA">
        <w:rPr>
          <w:rFonts w:ascii="Times New Roman" w:hAnsi="Times New Roman"/>
          <w:sz w:val="28"/>
          <w:szCs w:val="28"/>
        </w:rPr>
        <w:t>кольников</w:t>
      </w:r>
    </w:p>
    <w:p w:rsidR="00184B05" w:rsidRDefault="00184B05" w:rsidP="003F5B3D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714B6" w:rsidRPr="003F5B3D" w:rsidRDefault="002714B6" w:rsidP="003F5B3D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F5B3D">
        <w:rPr>
          <w:rFonts w:ascii="Times New Roman" w:hAnsi="Times New Roman"/>
          <w:sz w:val="28"/>
          <w:szCs w:val="28"/>
        </w:rPr>
        <w:t>Сенсорное развитие составляет фундамент общего умственного развития ребенка и в тоже время имеет самостоятельное значение, так как полноценное восприятие является базовым для успешного овладения многими видами деятельности.</w:t>
      </w:r>
    </w:p>
    <w:p w:rsidR="005306B2" w:rsidRPr="003F5B3D" w:rsidRDefault="002714B6" w:rsidP="003F5B3D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F5B3D">
        <w:rPr>
          <w:rFonts w:ascii="Times New Roman" w:hAnsi="Times New Roman"/>
          <w:sz w:val="28"/>
          <w:szCs w:val="28"/>
        </w:rPr>
        <w:t xml:space="preserve"> У детей с проблемами в </w:t>
      </w:r>
      <w:r w:rsidR="00755FDA">
        <w:rPr>
          <w:rFonts w:ascii="Times New Roman" w:hAnsi="Times New Roman"/>
          <w:sz w:val="28"/>
          <w:szCs w:val="28"/>
        </w:rPr>
        <w:t xml:space="preserve">речевом </w:t>
      </w:r>
      <w:r w:rsidRPr="003F5B3D">
        <w:rPr>
          <w:rFonts w:ascii="Times New Roman" w:hAnsi="Times New Roman"/>
          <w:sz w:val="28"/>
          <w:szCs w:val="28"/>
        </w:rPr>
        <w:t xml:space="preserve">развитии восприятие, как правило,     характеризуется недостаточной точностью и гибкостью, а неполноценная речевая деятельность накладывает отпечаток на формирование сенсорной, интеллектуальной и аффективно-волевой сферы.  </w:t>
      </w:r>
    </w:p>
    <w:p w:rsidR="003B42AF" w:rsidRPr="003F5B3D" w:rsidRDefault="003B42AF" w:rsidP="00755FDA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F5B3D">
        <w:rPr>
          <w:rFonts w:ascii="Times New Roman" w:hAnsi="Times New Roman"/>
          <w:sz w:val="28"/>
          <w:szCs w:val="28"/>
        </w:rPr>
        <w:t xml:space="preserve">Работая воспитателем в детском </w:t>
      </w:r>
      <w:r w:rsidR="005306B2" w:rsidRPr="003F5B3D">
        <w:rPr>
          <w:rFonts w:ascii="Times New Roman" w:hAnsi="Times New Roman"/>
          <w:sz w:val="28"/>
          <w:szCs w:val="28"/>
        </w:rPr>
        <w:t>саду</w:t>
      </w:r>
      <w:r w:rsidRPr="003F5B3D">
        <w:rPr>
          <w:rFonts w:ascii="Times New Roman" w:hAnsi="Times New Roman"/>
          <w:sz w:val="28"/>
          <w:szCs w:val="28"/>
        </w:rPr>
        <w:t xml:space="preserve"> я имею возможность изучать и выявлять</w:t>
      </w:r>
      <w:r w:rsidR="002714B6" w:rsidRPr="003F5B3D">
        <w:rPr>
          <w:rFonts w:ascii="Times New Roman" w:hAnsi="Times New Roman"/>
          <w:sz w:val="28"/>
          <w:szCs w:val="28"/>
        </w:rPr>
        <w:t xml:space="preserve">  особенности сенсорного развития детей без речевых нарушений и детей с отклонением в развитии речи на </w:t>
      </w:r>
      <w:r w:rsidRPr="003F5B3D">
        <w:rPr>
          <w:rFonts w:ascii="Times New Roman" w:hAnsi="Times New Roman"/>
          <w:sz w:val="28"/>
          <w:szCs w:val="28"/>
        </w:rPr>
        <w:t xml:space="preserve">протяжении дошкольного возраста, а также разрабатывать и применять в своей работе </w:t>
      </w:r>
      <w:r w:rsidR="002714B6" w:rsidRPr="003F5B3D">
        <w:rPr>
          <w:rFonts w:ascii="Times New Roman" w:hAnsi="Times New Roman"/>
          <w:sz w:val="28"/>
          <w:szCs w:val="28"/>
        </w:rPr>
        <w:t xml:space="preserve"> </w:t>
      </w:r>
      <w:r w:rsidRPr="003F5B3D">
        <w:rPr>
          <w:rFonts w:ascii="Times New Roman" w:hAnsi="Times New Roman"/>
          <w:sz w:val="28"/>
          <w:szCs w:val="28"/>
        </w:rPr>
        <w:t>методики, которые позволяют формировать</w:t>
      </w:r>
      <w:r w:rsidR="005306B2" w:rsidRPr="003F5B3D">
        <w:rPr>
          <w:rFonts w:ascii="Times New Roman" w:hAnsi="Times New Roman"/>
          <w:sz w:val="28"/>
          <w:szCs w:val="28"/>
        </w:rPr>
        <w:t xml:space="preserve"> сенсорно-перцептивные способности</w:t>
      </w:r>
      <w:r w:rsidRPr="003F5B3D">
        <w:rPr>
          <w:rFonts w:ascii="Times New Roman" w:hAnsi="Times New Roman"/>
          <w:sz w:val="28"/>
          <w:szCs w:val="28"/>
        </w:rPr>
        <w:t xml:space="preserve"> детей в </w:t>
      </w:r>
      <w:r w:rsidR="005306B2" w:rsidRPr="003F5B3D">
        <w:rPr>
          <w:rFonts w:ascii="Times New Roman" w:hAnsi="Times New Roman"/>
          <w:sz w:val="28"/>
          <w:szCs w:val="28"/>
        </w:rPr>
        <w:t>условиях дошкольного учреждения в целях коррекционно-воспитательной работы</w:t>
      </w:r>
      <w:r w:rsidRPr="003F5B3D">
        <w:rPr>
          <w:rFonts w:ascii="Times New Roman" w:hAnsi="Times New Roman"/>
          <w:sz w:val="28"/>
          <w:szCs w:val="28"/>
        </w:rPr>
        <w:t>.</w:t>
      </w:r>
    </w:p>
    <w:p w:rsidR="002714B6" w:rsidRPr="003F5B3D" w:rsidRDefault="002714B6" w:rsidP="00755FDA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F5B3D">
        <w:rPr>
          <w:rFonts w:ascii="Times New Roman" w:hAnsi="Times New Roman"/>
          <w:sz w:val="28"/>
          <w:szCs w:val="28"/>
        </w:rPr>
        <w:t>Значение правильного воспитания воспринимающих органов трудно переоценить, особенно если при развитии ребенка будут следить не только за физическим состоянием их и правильностью функционирования, но и за дальнейшим развитием интеллектуальных процессов, непосредственно связанных с этими органами. Недостаточно, чтобы ребенок научился правильно смотреть и видеть, но необходимо, чтобы он умел наблюдать, чтобы он легко улавливал характерные особенности предметов, чтобы он понимал гармонию красок, чтобы он умел наслаждатьс</w:t>
      </w:r>
      <w:r w:rsidR="00755FDA">
        <w:rPr>
          <w:rFonts w:ascii="Times New Roman" w:hAnsi="Times New Roman"/>
          <w:sz w:val="28"/>
          <w:szCs w:val="28"/>
        </w:rPr>
        <w:t xml:space="preserve">я природой. </w:t>
      </w:r>
      <w:r w:rsidRPr="003F5B3D">
        <w:rPr>
          <w:rFonts w:ascii="Times New Roman" w:hAnsi="Times New Roman"/>
          <w:sz w:val="28"/>
          <w:szCs w:val="28"/>
        </w:rPr>
        <w:t>Поэтому большое значение имеет обучение детей способам обследования предметов: наложению, прикладыванию, ощупыванию, группировке по цвету и форме, а также последовательному осмотру и описанию формы, выполнению планомерных действий.</w:t>
      </w:r>
    </w:p>
    <w:p w:rsidR="00755FDA" w:rsidRDefault="005306B2" w:rsidP="00755FDA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F5B3D">
        <w:rPr>
          <w:rFonts w:ascii="Times New Roman" w:hAnsi="Times New Roman"/>
          <w:sz w:val="28"/>
          <w:szCs w:val="28"/>
        </w:rPr>
        <w:t>В процессе работы мной</w:t>
      </w:r>
      <w:r w:rsidR="002714B6" w:rsidRPr="003F5B3D">
        <w:rPr>
          <w:rFonts w:ascii="Times New Roman" w:hAnsi="Times New Roman"/>
          <w:sz w:val="28"/>
          <w:szCs w:val="28"/>
        </w:rPr>
        <w:t xml:space="preserve"> были рассмотрены содержание, методы и формы организации работы по  формированию сенсорно-перцептивных способностей дошкольников с речевыми наруше</w:t>
      </w:r>
      <w:r w:rsidR="00755FDA">
        <w:rPr>
          <w:rFonts w:ascii="Times New Roman" w:hAnsi="Times New Roman"/>
          <w:sz w:val="28"/>
          <w:szCs w:val="28"/>
        </w:rPr>
        <w:t>ниями.</w:t>
      </w:r>
    </w:p>
    <w:p w:rsidR="00755FDA" w:rsidRPr="003F5B3D" w:rsidRDefault="00755FDA" w:rsidP="00755FDA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F5B3D">
        <w:rPr>
          <w:rFonts w:ascii="Times New Roman" w:hAnsi="Times New Roman"/>
          <w:sz w:val="28"/>
          <w:szCs w:val="28"/>
        </w:rPr>
        <w:t>Исследование по выявлению уровня сформированности сенсорно-перцептивных способностей я проводила с детьми средней группы, их возраст от 4 до 5 лет. Мною были обследованы 20 детей.</w:t>
      </w:r>
    </w:p>
    <w:p w:rsidR="00755FDA" w:rsidRPr="003F5B3D" w:rsidRDefault="00755FDA" w:rsidP="00755FD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F5B3D">
        <w:rPr>
          <w:rFonts w:ascii="Times New Roman" w:hAnsi="Times New Roman"/>
          <w:sz w:val="28"/>
          <w:szCs w:val="28"/>
        </w:rPr>
        <w:t>Для констатирующего эксперимента нами были отобраны</w:t>
      </w:r>
      <w:r w:rsidRPr="00755F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специальные </w:t>
      </w:r>
      <w:r w:rsidRPr="00755FDA">
        <w:rPr>
          <w:rFonts w:ascii="Times New Roman" w:hAnsi="Times New Roman"/>
          <w:sz w:val="28"/>
          <w:szCs w:val="28"/>
        </w:rPr>
        <w:t>методики</w:t>
      </w:r>
      <w:r w:rsidRPr="003F5B3D">
        <w:rPr>
          <w:rFonts w:ascii="Times New Roman" w:hAnsi="Times New Roman"/>
          <w:sz w:val="28"/>
          <w:szCs w:val="28"/>
        </w:rPr>
        <w:t>:</w:t>
      </w:r>
    </w:p>
    <w:p w:rsidR="00755FDA" w:rsidRPr="003F5B3D" w:rsidRDefault="00755FDA" w:rsidP="00755FDA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3F5B3D">
        <w:rPr>
          <w:bCs/>
          <w:color w:val="000000"/>
          <w:sz w:val="28"/>
          <w:szCs w:val="28"/>
        </w:rPr>
        <w:t xml:space="preserve">Для определения способности цветового восприятия детям предлагалось упражнение «Закрась рисунок».  </w:t>
      </w:r>
    </w:p>
    <w:p w:rsidR="00755FDA" w:rsidRPr="003F5B3D" w:rsidRDefault="00755FDA" w:rsidP="00755FDA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3F5B3D">
        <w:rPr>
          <w:bCs/>
          <w:color w:val="000000"/>
          <w:sz w:val="28"/>
          <w:szCs w:val="28"/>
        </w:rPr>
        <w:t>Для определения способности восприятия величины проводился «Тест с пирамидкой», направленный на умение учитывать размеры предмета и соотносить их.</w:t>
      </w:r>
    </w:p>
    <w:p w:rsidR="00755FDA" w:rsidRPr="003F5B3D" w:rsidRDefault="00755FDA" w:rsidP="00755FDA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3F5B3D">
        <w:rPr>
          <w:bCs/>
          <w:color w:val="000000"/>
          <w:sz w:val="28"/>
          <w:szCs w:val="28"/>
        </w:rPr>
        <w:t xml:space="preserve">Для определения способности восприятия формы, то есть способности зрительного восприятия геометрических фигур, понимание отношения части и </w:t>
      </w:r>
      <w:r w:rsidRPr="003F5B3D">
        <w:rPr>
          <w:bCs/>
          <w:color w:val="000000"/>
          <w:sz w:val="28"/>
          <w:szCs w:val="28"/>
        </w:rPr>
        <w:lastRenderedPageBreak/>
        <w:t>целого, сходства и различия использовали «Тест с геометрическими фигурами».</w:t>
      </w:r>
    </w:p>
    <w:p w:rsidR="00755FDA" w:rsidRPr="003F5B3D" w:rsidRDefault="00755FDA" w:rsidP="00755FDA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3F5B3D">
        <w:rPr>
          <w:bCs/>
          <w:color w:val="000000"/>
          <w:sz w:val="28"/>
          <w:szCs w:val="28"/>
        </w:rPr>
        <w:t xml:space="preserve"> Чтобы определить уровень пространственного восприятия детям предлагалось задание «Чем залатать коврик?», при выполнении которого формируется не только восприятие целого, но и понимание причинно-следственных зависимостей, что способствует общему умственному развитию ребенка.</w:t>
      </w:r>
    </w:p>
    <w:p w:rsidR="00755FDA" w:rsidRPr="003F5B3D" w:rsidRDefault="00755FDA" w:rsidP="00755F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F5B3D">
        <w:rPr>
          <w:color w:val="000000"/>
          <w:sz w:val="28"/>
          <w:szCs w:val="28"/>
        </w:rPr>
        <w:t>Для определения тактильной чувствительности и осязания детям предлагалось упражнение «Угадай, что это».</w:t>
      </w:r>
    </w:p>
    <w:p w:rsidR="00755FDA" w:rsidRPr="003F5B3D" w:rsidRDefault="00755FDA" w:rsidP="00755FD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F5B3D">
        <w:rPr>
          <w:color w:val="000000"/>
          <w:sz w:val="28"/>
          <w:szCs w:val="28"/>
        </w:rPr>
        <w:t>Для диагностики слухового восприятия детям были предложены упражнения:  «Угадай направление, откуда идет звук»,</w:t>
      </w:r>
      <w:r w:rsidRPr="003F5B3D">
        <w:rPr>
          <w:sz w:val="28"/>
          <w:szCs w:val="28"/>
        </w:rPr>
        <w:t xml:space="preserve"> «Найди парный звук» и другие.  </w:t>
      </w:r>
    </w:p>
    <w:p w:rsidR="00755FDA" w:rsidRDefault="002714B6" w:rsidP="003F5B3D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F5B3D">
        <w:rPr>
          <w:rFonts w:ascii="Times New Roman" w:hAnsi="Times New Roman"/>
          <w:sz w:val="28"/>
          <w:szCs w:val="28"/>
        </w:rPr>
        <w:t>Благод</w:t>
      </w:r>
      <w:r w:rsidR="005306B2" w:rsidRPr="003F5B3D">
        <w:rPr>
          <w:rFonts w:ascii="Times New Roman" w:hAnsi="Times New Roman"/>
          <w:sz w:val="28"/>
          <w:szCs w:val="28"/>
        </w:rPr>
        <w:t>аря проведенному эксперименту я установила</w:t>
      </w:r>
      <w:r w:rsidRPr="003F5B3D">
        <w:rPr>
          <w:rFonts w:ascii="Times New Roman" w:hAnsi="Times New Roman"/>
          <w:sz w:val="28"/>
          <w:szCs w:val="28"/>
        </w:rPr>
        <w:t>, что у детей с нарушением речи развитие сенсорной сферы значительно отстает по срокам формиро</w:t>
      </w:r>
      <w:r w:rsidR="00755FDA">
        <w:rPr>
          <w:rFonts w:ascii="Times New Roman" w:hAnsi="Times New Roman"/>
          <w:sz w:val="28"/>
          <w:szCs w:val="28"/>
        </w:rPr>
        <w:t xml:space="preserve">вания и проходит неравномерно, </w:t>
      </w:r>
      <w:r w:rsidRPr="003F5B3D">
        <w:rPr>
          <w:rFonts w:ascii="Times New Roman" w:hAnsi="Times New Roman"/>
          <w:sz w:val="28"/>
          <w:szCs w:val="28"/>
        </w:rPr>
        <w:t>имеет место качественное своеобразие зрительного, слухового и осязательного восприятия.</w:t>
      </w:r>
    </w:p>
    <w:p w:rsidR="005306B2" w:rsidRPr="003F5B3D" w:rsidRDefault="005306B2" w:rsidP="003F5B3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5B3D">
        <w:rPr>
          <w:rFonts w:ascii="Times New Roman" w:hAnsi="Times New Roman"/>
          <w:sz w:val="28"/>
          <w:szCs w:val="28"/>
        </w:rPr>
        <w:t>Далее</w:t>
      </w:r>
      <w:r w:rsidR="00755FDA">
        <w:rPr>
          <w:rFonts w:ascii="Times New Roman" w:hAnsi="Times New Roman"/>
          <w:sz w:val="28"/>
          <w:szCs w:val="28"/>
        </w:rPr>
        <w:t>, по результатам</w:t>
      </w:r>
      <w:r w:rsidRPr="003F5B3D">
        <w:rPr>
          <w:rFonts w:ascii="Times New Roman" w:hAnsi="Times New Roman"/>
          <w:sz w:val="28"/>
          <w:szCs w:val="28"/>
        </w:rPr>
        <w:t xml:space="preserve"> эксперимента </w:t>
      </w:r>
      <w:r w:rsidRPr="003F5B3D">
        <w:rPr>
          <w:rFonts w:ascii="Times New Roman" w:hAnsi="Times New Roman"/>
          <w:color w:val="000000"/>
          <w:sz w:val="28"/>
          <w:szCs w:val="28"/>
        </w:rPr>
        <w:t>были выделены две подгруппы детей, в одну из которых вошли дети с очень высоким и высоким уровнем  сенсорного развития – это 10 человек (50%), в другую подгруппу вошли дети со средним и низким уровнем сенсорного развития – 10 человек (50%).</w:t>
      </w:r>
    </w:p>
    <w:p w:rsidR="005306B2" w:rsidRPr="003F5B3D" w:rsidRDefault="005306B2" w:rsidP="003F5B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5B3D">
        <w:rPr>
          <w:rFonts w:ascii="Times New Roman" w:hAnsi="Times New Roman"/>
          <w:color w:val="000000"/>
          <w:sz w:val="28"/>
          <w:szCs w:val="28"/>
        </w:rPr>
        <w:t>Оказалось, что средний и низкий уровень сенсорного развития преимущественно показали дети с отклонением в речевом развитии. Поэтому для дальнейшей работы была сформирована экспериментальная группа, в которую вошли 10 детей, показавшие средний и низкий уровень сенсорного восприятия, т.е. дети с нарушением речи.</w:t>
      </w:r>
    </w:p>
    <w:p w:rsidR="00755FDA" w:rsidRPr="00755FDA" w:rsidRDefault="005306B2" w:rsidP="00755F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5B3D">
        <w:rPr>
          <w:rFonts w:ascii="Times New Roman" w:hAnsi="Times New Roman"/>
          <w:color w:val="000000"/>
          <w:sz w:val="28"/>
          <w:szCs w:val="28"/>
        </w:rPr>
        <w:t>С этими детьми мы начали коррекционную работу.</w:t>
      </w:r>
      <w:r w:rsidR="00755F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5FDA" w:rsidRPr="003F5B3D">
        <w:rPr>
          <w:rFonts w:ascii="Times New Roman" w:hAnsi="Times New Roman"/>
          <w:sz w:val="28"/>
          <w:szCs w:val="28"/>
        </w:rPr>
        <w:t xml:space="preserve">В процессе коррекционной работы  с детьми с </w:t>
      </w:r>
      <w:r w:rsidR="00755FDA">
        <w:rPr>
          <w:rFonts w:ascii="Times New Roman" w:hAnsi="Times New Roman"/>
          <w:sz w:val="28"/>
          <w:szCs w:val="28"/>
        </w:rPr>
        <w:t xml:space="preserve"> речевыми нарушениями  </w:t>
      </w:r>
      <w:r w:rsidR="00755FDA" w:rsidRPr="003F5B3D">
        <w:rPr>
          <w:rFonts w:ascii="Times New Roman" w:hAnsi="Times New Roman"/>
          <w:sz w:val="28"/>
          <w:szCs w:val="28"/>
        </w:rPr>
        <w:t xml:space="preserve">решаются   задачи, направленные на развитие сенсорной сферы ребенка. Каждый вид восприятия у детей я развивала с помощью специально подобранных игр и заданий. Их выбор определялся в соответствии с этапами формирования перцептивных  действий, с постепенным усложнением и уровнем сенсорного развития детей. </w:t>
      </w:r>
    </w:p>
    <w:p w:rsidR="002714B6" w:rsidRPr="003F5B3D" w:rsidRDefault="002714B6" w:rsidP="003F5B3D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F5B3D">
        <w:rPr>
          <w:rFonts w:ascii="Times New Roman" w:hAnsi="Times New Roman"/>
          <w:sz w:val="28"/>
          <w:szCs w:val="28"/>
        </w:rPr>
        <w:t xml:space="preserve"> Результат</w:t>
      </w:r>
      <w:r w:rsidR="00755FDA">
        <w:rPr>
          <w:rFonts w:ascii="Times New Roman" w:hAnsi="Times New Roman"/>
          <w:sz w:val="28"/>
          <w:szCs w:val="28"/>
        </w:rPr>
        <w:t xml:space="preserve">ы исследования проведенного с детьми </w:t>
      </w:r>
      <w:r w:rsidRPr="003F5B3D">
        <w:rPr>
          <w:rFonts w:ascii="Times New Roman" w:hAnsi="Times New Roman"/>
          <w:sz w:val="28"/>
          <w:szCs w:val="28"/>
        </w:rPr>
        <w:t>после проведения формирующего этапа эксперимента показали положительную дина</w:t>
      </w:r>
      <w:r w:rsidR="00755FDA">
        <w:rPr>
          <w:rFonts w:ascii="Times New Roman" w:hAnsi="Times New Roman"/>
          <w:sz w:val="28"/>
          <w:szCs w:val="28"/>
        </w:rPr>
        <w:t>мику сенсорного развития детей с нарушением речи. У детей расширились</w:t>
      </w:r>
      <w:r w:rsidRPr="003F5B3D">
        <w:rPr>
          <w:rFonts w:ascii="Times New Roman" w:hAnsi="Times New Roman"/>
          <w:sz w:val="28"/>
          <w:szCs w:val="28"/>
        </w:rPr>
        <w:t xml:space="preserve"> представления  об окружающем мире предметов, обогатилс</w:t>
      </w:r>
      <w:r w:rsidR="000D5F5D">
        <w:rPr>
          <w:rFonts w:ascii="Times New Roman" w:hAnsi="Times New Roman"/>
          <w:sz w:val="28"/>
          <w:szCs w:val="28"/>
        </w:rPr>
        <w:t>я сенсорный опыт, активизировалось</w:t>
      </w:r>
      <w:r w:rsidRPr="003F5B3D">
        <w:rPr>
          <w:rFonts w:ascii="Times New Roman" w:hAnsi="Times New Roman"/>
          <w:sz w:val="28"/>
          <w:szCs w:val="28"/>
        </w:rPr>
        <w:t xml:space="preserve"> их речевое общение.</w:t>
      </w:r>
    </w:p>
    <w:p w:rsidR="002714B6" w:rsidRPr="003F5B3D" w:rsidRDefault="002714B6" w:rsidP="003F5B3D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2714B6" w:rsidRPr="003F5B3D" w:rsidSect="003F5B3D">
      <w:footerReference w:type="even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1E0" w:rsidRDefault="00D771E0" w:rsidP="00115325">
      <w:pPr>
        <w:spacing w:after="0" w:line="240" w:lineRule="auto"/>
      </w:pPr>
      <w:r>
        <w:separator/>
      </w:r>
    </w:p>
  </w:endnote>
  <w:endnote w:type="continuationSeparator" w:id="1">
    <w:p w:rsidR="00D771E0" w:rsidRDefault="00D771E0" w:rsidP="0011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656" w:rsidRDefault="00115325" w:rsidP="001F2AD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84B0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57656" w:rsidRDefault="00D771E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656" w:rsidRDefault="00115325" w:rsidP="001F2AD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84B0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D5F5D">
      <w:rPr>
        <w:rStyle w:val="a8"/>
        <w:noProof/>
      </w:rPr>
      <w:t>1</w:t>
    </w:r>
    <w:r>
      <w:rPr>
        <w:rStyle w:val="a8"/>
      </w:rPr>
      <w:fldChar w:fldCharType="end"/>
    </w:r>
  </w:p>
  <w:p w:rsidR="00957656" w:rsidRDefault="00D771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1E0" w:rsidRDefault="00D771E0" w:rsidP="00115325">
      <w:pPr>
        <w:spacing w:after="0" w:line="240" w:lineRule="auto"/>
      </w:pPr>
      <w:r>
        <w:separator/>
      </w:r>
    </w:p>
  </w:footnote>
  <w:footnote w:type="continuationSeparator" w:id="1">
    <w:p w:rsidR="00D771E0" w:rsidRDefault="00D771E0" w:rsidP="00115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14B6"/>
    <w:rsid w:val="000D5F5D"/>
    <w:rsid w:val="00115325"/>
    <w:rsid w:val="00184B05"/>
    <w:rsid w:val="002714B6"/>
    <w:rsid w:val="003B42AF"/>
    <w:rsid w:val="003F5B3D"/>
    <w:rsid w:val="005306B2"/>
    <w:rsid w:val="00755FDA"/>
    <w:rsid w:val="00C16328"/>
    <w:rsid w:val="00D7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714B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714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271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2714B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714B6"/>
    <w:rPr>
      <w:rFonts w:ascii="Calibri" w:eastAsia="Calibri" w:hAnsi="Calibri" w:cs="Times New Roman"/>
    </w:rPr>
  </w:style>
  <w:style w:type="paragraph" w:styleId="a6">
    <w:name w:val="footer"/>
    <w:basedOn w:val="a"/>
    <w:link w:val="a7"/>
    <w:rsid w:val="002714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714B6"/>
    <w:rPr>
      <w:rFonts w:ascii="Calibri" w:eastAsia="Calibri" w:hAnsi="Calibri" w:cs="Times New Roman"/>
    </w:rPr>
  </w:style>
  <w:style w:type="character" w:styleId="a8">
    <w:name w:val="page number"/>
    <w:basedOn w:val="a0"/>
    <w:rsid w:val="002714B6"/>
  </w:style>
  <w:style w:type="character" w:customStyle="1" w:styleId="ff1">
    <w:name w:val="ff1"/>
    <w:basedOn w:val="a0"/>
    <w:rsid w:val="00184B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2013-07-24T11:00:00Z</dcterms:created>
  <dcterms:modified xsi:type="dcterms:W3CDTF">2013-07-24T11:59:00Z</dcterms:modified>
</cp:coreProperties>
</file>