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D" w:rsidRDefault="0072182D" w:rsidP="007218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МДОБУ «Русскокукморский детский сад «Яблочко»</w:t>
      </w:r>
    </w:p>
    <w:p w:rsidR="00AB4860" w:rsidRDefault="00AB4860" w:rsidP="00AB48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76" w:rsidRDefault="00E94B76" w:rsidP="00AB48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76" w:rsidRDefault="00E94B76" w:rsidP="00AB48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76" w:rsidRDefault="00E94B76" w:rsidP="00AB48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76" w:rsidRDefault="00E94B76" w:rsidP="00AB4860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E94B76" w:rsidRDefault="00E94B76" w:rsidP="00AB4860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E94B76" w:rsidRDefault="00E94B76" w:rsidP="00AB4860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E94B76" w:rsidRPr="0072182D" w:rsidRDefault="0072182D" w:rsidP="00AB486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72182D">
        <w:rPr>
          <w:rFonts w:ascii="Monotype Corsiva" w:hAnsi="Monotype Corsiva" w:cs="Times New Roman"/>
          <w:b/>
          <w:sz w:val="96"/>
          <w:szCs w:val="96"/>
        </w:rPr>
        <w:t>«К</w:t>
      </w:r>
      <w:r w:rsidR="00E94B76" w:rsidRPr="0072182D">
        <w:rPr>
          <w:rFonts w:ascii="Monotype Corsiva" w:hAnsi="Monotype Corsiva" w:cs="Times New Roman"/>
          <w:b/>
          <w:sz w:val="96"/>
          <w:szCs w:val="96"/>
        </w:rPr>
        <w:t>ак играть в стихи?</w:t>
      </w:r>
      <w:r w:rsidRPr="0072182D">
        <w:rPr>
          <w:rFonts w:ascii="Monotype Corsiva" w:hAnsi="Monotype Corsiva" w:cs="Times New Roman"/>
          <w:b/>
          <w:sz w:val="96"/>
          <w:szCs w:val="96"/>
        </w:rPr>
        <w:t>»</w:t>
      </w:r>
    </w:p>
    <w:p w:rsidR="0072182D" w:rsidRPr="00E56541" w:rsidRDefault="0072182D" w:rsidP="0072182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Выступление на педагогическом совете детского сада </w:t>
      </w:r>
    </w:p>
    <w:p w:rsidR="00E94B76" w:rsidRDefault="00E94B76" w:rsidP="00E94B7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B76" w:rsidRDefault="00E94B76" w:rsidP="00E94B7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B76" w:rsidRDefault="00E94B76" w:rsidP="00E94B7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B76" w:rsidRDefault="00E94B76" w:rsidP="00E94B7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2D" w:rsidRDefault="00E94B76" w:rsidP="00721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18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182D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="0072182D" w:rsidRPr="002109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82D" w:rsidRDefault="0072182D" w:rsidP="00721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94B76" w:rsidRPr="00E94B7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E94B76">
        <w:rPr>
          <w:rFonts w:ascii="Times New Roman" w:hAnsi="Times New Roman" w:cs="Times New Roman"/>
          <w:sz w:val="28"/>
          <w:szCs w:val="28"/>
        </w:rPr>
        <w:t>Козырева Е.А.</w:t>
      </w:r>
    </w:p>
    <w:p w:rsidR="00E94B76" w:rsidRPr="00E94B76" w:rsidRDefault="00E94B76" w:rsidP="00E94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2D" w:rsidRPr="00E94B76" w:rsidRDefault="00E94B76" w:rsidP="0072182D">
      <w:pPr>
        <w:jc w:val="right"/>
        <w:rPr>
          <w:rFonts w:ascii="Times New Roman" w:hAnsi="Times New Roman" w:cs="Times New Roman"/>
          <w:sz w:val="28"/>
          <w:szCs w:val="28"/>
        </w:rPr>
      </w:pPr>
      <w:r w:rsidRPr="00E94B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B76" w:rsidRDefault="00E94B76" w:rsidP="00E94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4B76" w:rsidRDefault="00E94B76" w:rsidP="00E94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B76" w:rsidRDefault="00E94B76" w:rsidP="0072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82D" w:rsidRDefault="0072182D" w:rsidP="0072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82D" w:rsidRDefault="0072182D" w:rsidP="0072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82D" w:rsidRDefault="0072182D" w:rsidP="0072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82D" w:rsidRDefault="0072182D" w:rsidP="0072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B76" w:rsidRDefault="0072182D" w:rsidP="00E94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Февраль, </w:t>
      </w:r>
      <w:r w:rsidR="00E94B76">
        <w:rPr>
          <w:rFonts w:ascii="Times New Roman" w:hAnsi="Times New Roman" w:cs="Times New Roman"/>
          <w:sz w:val="28"/>
          <w:szCs w:val="28"/>
        </w:rPr>
        <w:t>2014 г.</w:t>
      </w:r>
    </w:p>
    <w:p w:rsidR="00E51A6D" w:rsidRPr="00C26EB8" w:rsidRDefault="008D0328" w:rsidP="0072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328">
        <w:rPr>
          <w:rFonts w:ascii="Times New Roman" w:hAnsi="Times New Roman" w:cs="Times New Roman"/>
          <w:sz w:val="28"/>
          <w:szCs w:val="28"/>
        </w:rPr>
        <w:lastRenderedPageBreak/>
        <w:t>Игры со словами имеют п</w:t>
      </w:r>
      <w:r w:rsidR="00A21B10">
        <w:rPr>
          <w:rFonts w:ascii="Times New Roman" w:hAnsi="Times New Roman" w:cs="Times New Roman"/>
          <w:sz w:val="28"/>
          <w:szCs w:val="28"/>
        </w:rPr>
        <w:t>очетную историю – и не случайно</w:t>
      </w:r>
      <w:r w:rsidRPr="008D0328">
        <w:rPr>
          <w:rFonts w:ascii="Times New Roman" w:hAnsi="Times New Roman" w:cs="Times New Roman"/>
          <w:sz w:val="28"/>
          <w:szCs w:val="28"/>
        </w:rPr>
        <w:t xml:space="preserve"> в них есть место знанию и догадке, необходимость быть точными не противоречит полету языковой фантазии.</w:t>
      </w:r>
    </w:p>
    <w:p w:rsidR="00A21B10" w:rsidRPr="00A21B10" w:rsidRDefault="008D0328" w:rsidP="00114013">
      <w:pPr>
        <w:pStyle w:val="2"/>
        <w:spacing w:after="0" w:line="240" w:lineRule="exact"/>
        <w:ind w:left="0"/>
        <w:jc w:val="right"/>
        <w:rPr>
          <w:rFonts w:ascii="Monotype Corsiva" w:hAnsi="Monotype Corsiva" w:cs="Times New Roman"/>
          <w:i/>
          <w:sz w:val="24"/>
          <w:szCs w:val="24"/>
        </w:rPr>
      </w:pPr>
      <w:r w:rsidRPr="00A21B10">
        <w:rPr>
          <w:rFonts w:ascii="Monotype Corsiva" w:hAnsi="Monotype Corsiva" w:cs="Times New Roman"/>
          <w:i/>
          <w:sz w:val="24"/>
          <w:szCs w:val="24"/>
        </w:rPr>
        <w:t xml:space="preserve">                                                </w:t>
      </w:r>
      <w:r w:rsidR="00A21B10" w:rsidRPr="00A21B10">
        <w:rPr>
          <w:rFonts w:ascii="Monotype Corsiva" w:hAnsi="Monotype Corsiva" w:cs="Times New Roman"/>
          <w:i/>
          <w:sz w:val="24"/>
          <w:szCs w:val="24"/>
        </w:rPr>
        <w:t>Малыш качался на качели,</w:t>
      </w:r>
    </w:p>
    <w:p w:rsidR="00A21B10" w:rsidRPr="00A21B10" w:rsidRDefault="00A21B10" w:rsidP="00114013">
      <w:pPr>
        <w:pStyle w:val="2"/>
        <w:spacing w:after="0" w:line="240" w:lineRule="exact"/>
        <w:ind w:left="0"/>
        <w:jc w:val="right"/>
        <w:rPr>
          <w:rFonts w:ascii="Monotype Corsiva" w:hAnsi="Monotype Corsiva" w:cs="Times New Roman"/>
          <w:i/>
          <w:sz w:val="24"/>
          <w:szCs w:val="24"/>
        </w:rPr>
      </w:pPr>
      <w:r w:rsidRPr="00A21B10">
        <w:rPr>
          <w:rFonts w:ascii="Monotype Corsiva" w:hAnsi="Monotype Corsiva" w:cs="Times New Roman"/>
          <w:i/>
          <w:sz w:val="24"/>
          <w:szCs w:val="24"/>
        </w:rPr>
        <w:t>Он легкий, как воздушный шар.</w:t>
      </w:r>
    </w:p>
    <w:p w:rsidR="00A21B10" w:rsidRPr="00A21B10" w:rsidRDefault="00A21B10" w:rsidP="00114013">
      <w:pPr>
        <w:pStyle w:val="2"/>
        <w:spacing w:after="0" w:line="240" w:lineRule="exact"/>
        <w:ind w:left="0"/>
        <w:jc w:val="right"/>
        <w:rPr>
          <w:rFonts w:ascii="Monotype Corsiva" w:hAnsi="Monotype Corsiva" w:cs="Times New Roman"/>
          <w:i/>
          <w:sz w:val="24"/>
          <w:szCs w:val="24"/>
        </w:rPr>
      </w:pPr>
      <w:r w:rsidRPr="00A21B10">
        <w:rPr>
          <w:rFonts w:ascii="Monotype Corsiva" w:hAnsi="Monotype Corsiva" w:cs="Times New Roman"/>
          <w:i/>
          <w:sz w:val="24"/>
          <w:szCs w:val="24"/>
        </w:rPr>
        <w:t>Во рту была карамель,</w:t>
      </w:r>
    </w:p>
    <w:p w:rsidR="00A21B10" w:rsidRPr="00787F79" w:rsidRDefault="00A21B10" w:rsidP="00114013">
      <w:pPr>
        <w:spacing w:after="0" w:line="240" w:lineRule="exact"/>
        <w:jc w:val="right"/>
        <w:rPr>
          <w:rFonts w:ascii="Monotype Corsiva" w:hAnsi="Monotype Corsiva" w:cs="Times New Roman"/>
          <w:i/>
          <w:sz w:val="24"/>
          <w:szCs w:val="24"/>
        </w:rPr>
      </w:pPr>
      <w:r w:rsidRPr="00A21B10">
        <w:rPr>
          <w:rFonts w:ascii="Monotype Corsiva" w:hAnsi="Monotype Corsiva" w:cs="Times New Roman"/>
          <w:i/>
          <w:sz w:val="24"/>
          <w:szCs w:val="24"/>
        </w:rPr>
        <w:t>Ворона каркнула: «Кар!»</w:t>
      </w:r>
      <w:r w:rsidR="008D0328" w:rsidRPr="00A21B10">
        <w:rPr>
          <w:rFonts w:ascii="Monotype Corsiva" w:hAnsi="Monotype Corsiva" w:cs="Times New Roman"/>
          <w:i/>
          <w:sz w:val="24"/>
          <w:szCs w:val="24"/>
        </w:rPr>
        <w:t xml:space="preserve"> </w:t>
      </w:r>
    </w:p>
    <w:p w:rsidR="00A21B10" w:rsidRPr="00A21B10" w:rsidRDefault="00A21B10" w:rsidP="00114013">
      <w:pPr>
        <w:spacing w:after="0" w:line="240" w:lineRule="exact"/>
        <w:jc w:val="right"/>
        <w:rPr>
          <w:rFonts w:ascii="Monotype Corsiva" w:hAnsi="Monotype Corsiva" w:cs="Times New Roman"/>
          <w:i/>
          <w:sz w:val="24"/>
          <w:szCs w:val="24"/>
        </w:rPr>
      </w:pPr>
      <w:r w:rsidRPr="00A21B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Так дети подготовительной группы и воспитатель играли в слова</w:t>
      </w:r>
      <w:r w:rsidRPr="00A21B10">
        <w:rPr>
          <w:rFonts w:ascii="Times New Roman" w:hAnsi="Times New Roman" w:cs="Times New Roman"/>
          <w:sz w:val="24"/>
          <w:szCs w:val="24"/>
        </w:rPr>
        <w:t>)</w:t>
      </w:r>
      <w:r w:rsidR="008D0328" w:rsidRPr="00A21B10">
        <w:rPr>
          <w:rFonts w:ascii="Monotype Corsiva" w:hAnsi="Monotype Corsiva" w:cs="Times New Roman"/>
          <w:i/>
          <w:sz w:val="24"/>
          <w:szCs w:val="24"/>
        </w:rPr>
        <w:t xml:space="preserve">                                   </w:t>
      </w:r>
      <w:r w:rsidR="00650648" w:rsidRPr="00A21B10">
        <w:rPr>
          <w:rFonts w:ascii="Monotype Corsiva" w:hAnsi="Monotype Corsiva" w:cs="Times New Roman"/>
          <w:i/>
          <w:sz w:val="24"/>
          <w:szCs w:val="24"/>
        </w:rPr>
        <w:t xml:space="preserve">                       </w:t>
      </w:r>
    </w:p>
    <w:p w:rsidR="00E51A6D" w:rsidRDefault="00A12DC8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Русский язык - один из богатейших и выразительных языков мира. Знание русского языка, умение использовать все его богатства, бережное отношение к русскому слову – это долг и обязанность каждого человека, изучающ</w:t>
      </w:r>
      <w:r w:rsidR="0072182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русский язык.</w:t>
      </w:r>
    </w:p>
    <w:p w:rsidR="00A12DC8" w:rsidRDefault="00A12DC8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рождения ребёнка окружает множество звуков: речь людей, музыка</w:t>
      </w:r>
      <w:r w:rsidR="00D9619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D96194">
        <w:rPr>
          <w:rFonts w:cs="Times New Roman"/>
          <w:szCs w:val="28"/>
        </w:rPr>
        <w:t>ш</w:t>
      </w:r>
      <w:r>
        <w:rPr>
          <w:rFonts w:cs="Times New Roman"/>
          <w:szCs w:val="28"/>
        </w:rPr>
        <w:t>елест листьев, щебетание птиц и т.п. Но из всех звуков</w:t>
      </w:r>
      <w:r w:rsidR="00D96194">
        <w:rPr>
          <w:rFonts w:cs="Times New Roman"/>
          <w:szCs w:val="28"/>
        </w:rPr>
        <w:t>,</w:t>
      </w:r>
      <w:r w:rsidR="00DF70AE">
        <w:rPr>
          <w:rFonts w:cs="Times New Roman"/>
          <w:szCs w:val="28"/>
        </w:rPr>
        <w:t xml:space="preserve"> </w:t>
      </w:r>
      <w:r w:rsidR="00D96194">
        <w:rPr>
          <w:rFonts w:cs="Times New Roman"/>
          <w:szCs w:val="28"/>
        </w:rPr>
        <w:t>в</w:t>
      </w:r>
      <w:r w:rsidR="00DF70AE">
        <w:rPr>
          <w:rFonts w:cs="Times New Roman"/>
          <w:szCs w:val="28"/>
        </w:rPr>
        <w:t xml:space="preserve">оспринимаемым ухом ребёнка, лишь речевые звуки, и только в словах, служат </w:t>
      </w:r>
      <w:r>
        <w:rPr>
          <w:rFonts w:cs="Times New Roman"/>
          <w:szCs w:val="28"/>
        </w:rPr>
        <w:t xml:space="preserve"> </w:t>
      </w:r>
      <w:r w:rsidR="00DF70AE">
        <w:rPr>
          <w:rFonts w:cs="Times New Roman"/>
          <w:szCs w:val="28"/>
        </w:rPr>
        <w:t xml:space="preserve">целями общения его </w:t>
      </w:r>
      <w:proofErr w:type="gramStart"/>
      <w:r w:rsidR="00DF70AE">
        <w:rPr>
          <w:rFonts w:cs="Times New Roman"/>
          <w:szCs w:val="28"/>
        </w:rPr>
        <w:t>со</w:t>
      </w:r>
      <w:proofErr w:type="gramEnd"/>
      <w:r w:rsidR="00DF70AE">
        <w:rPr>
          <w:rFonts w:cs="Times New Roman"/>
          <w:szCs w:val="28"/>
        </w:rPr>
        <w:t xml:space="preserve"> взрослыми, средством передачи различной информации, побуждения к действию.</w:t>
      </w:r>
    </w:p>
    <w:p w:rsidR="00DF70AE" w:rsidRDefault="00DF70AE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ребёнком речью, годы детского языкового творчества – один из наиболее счастливых этапов в жизни человека, звёздный час детства. Мы взрослые должны быть готовы к тому, что в этот период дети талантливее нас в том, что касается языка, и нужно дать ребёнку возможность проявить свой талант в полную силу. Для этого мы, взрослые, тоже должны обладать талантом – талантом умной и внимательной любви к детям. Педагогам и родителям необходимо больше времени уделять общению с детьми</w:t>
      </w:r>
      <w:r w:rsidR="00CD0E2C">
        <w:rPr>
          <w:rFonts w:cs="Times New Roman"/>
          <w:szCs w:val="28"/>
        </w:rPr>
        <w:t>, и в воспитательном процессе использовать художественное слово.</w:t>
      </w:r>
    </w:p>
    <w:p w:rsidR="00CD0E2C" w:rsidRDefault="00CD0E2C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Поэтические строки оказывают большое влияние на развитие словесного творчества детей. Нельзя полноценно развивать ребёнка, взаимодействуя с ним только на занятиях в детском саду. Любовь к художественному слову – один из величайших даров, который могут дать своему ребёнку родители и педагоги вне занятий.</w:t>
      </w:r>
    </w:p>
    <w:p w:rsidR="00CD0E2C" w:rsidRDefault="00CD0E2C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Понятие художественно – речевой деятельности детей </w:t>
      </w:r>
      <w:proofErr w:type="spellStart"/>
      <w:r>
        <w:rPr>
          <w:rFonts w:cs="Times New Roman"/>
          <w:szCs w:val="28"/>
        </w:rPr>
        <w:t>многосоставно</w:t>
      </w:r>
      <w:proofErr w:type="spellEnd"/>
      <w:r>
        <w:rPr>
          <w:rFonts w:cs="Times New Roman"/>
          <w:szCs w:val="28"/>
        </w:rPr>
        <w:t>, оно включает в себя восприятие детьми произведение худ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 w:rsidR="00D96194">
        <w:rPr>
          <w:rFonts w:cs="Times New Roman"/>
          <w:szCs w:val="28"/>
        </w:rPr>
        <w:t>л</w:t>
      </w:r>
      <w:proofErr w:type="gramEnd"/>
      <w:r>
        <w:rPr>
          <w:rFonts w:cs="Times New Roman"/>
          <w:szCs w:val="28"/>
        </w:rPr>
        <w:t xml:space="preserve">итературы и фольклора, ознакомление с простейшими литературными терминами, рассказывание, пересказ, чтение сказок и конечно, стихотворений. </w:t>
      </w:r>
      <w:r w:rsidR="001E5262">
        <w:rPr>
          <w:rFonts w:cs="Times New Roman"/>
          <w:szCs w:val="28"/>
        </w:rPr>
        <w:t xml:space="preserve">Чтение наизусть стихов, </w:t>
      </w:r>
      <w:proofErr w:type="spellStart"/>
      <w:r w:rsidR="001E5262">
        <w:rPr>
          <w:rFonts w:cs="Times New Roman"/>
          <w:szCs w:val="28"/>
        </w:rPr>
        <w:t>потешек</w:t>
      </w:r>
      <w:proofErr w:type="spellEnd"/>
      <w:r w:rsidR="001E526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1E526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своение образной</w:t>
      </w:r>
      <w:r w:rsidR="001E5262">
        <w:rPr>
          <w:rFonts w:cs="Times New Roman"/>
          <w:szCs w:val="28"/>
        </w:rPr>
        <w:t xml:space="preserve"> и выразительной речи и на этой основе возникновение начальных форм словесного творчества.</w:t>
      </w:r>
    </w:p>
    <w:p w:rsidR="001E5262" w:rsidRDefault="001E5262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Самостоятельная худ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– </w:t>
      </w:r>
      <w:proofErr w:type="gramStart"/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 xml:space="preserve">ечевая деятельность детей. </w:t>
      </w:r>
      <w:r w:rsidR="00D96194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ормируемая в детском саду. Становится ещё более разнообразной</w:t>
      </w:r>
      <w:r w:rsidR="00D9619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D9619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сли она находит закрепление и  развитие в семье. Использование литературы в домашних условиях – наиболее доступное средство художественного воспитания. Ребёнок с удовольствием рассказывает товарищам в детском саду о том, что узнал из книги,  прослушанной дома, а то, что он усвоил в детском саду – дома. Так, в результате взаимного переноса знаний</w:t>
      </w:r>
      <w:r w:rsidR="00161C69">
        <w:rPr>
          <w:rFonts w:cs="Times New Roman"/>
          <w:szCs w:val="28"/>
        </w:rPr>
        <w:t xml:space="preserve"> совершенствуются умения пересказа, выразительного чтения</w:t>
      </w:r>
      <w:r w:rsidR="00D96194">
        <w:rPr>
          <w:rFonts w:cs="Times New Roman"/>
          <w:szCs w:val="28"/>
        </w:rPr>
        <w:t xml:space="preserve"> </w:t>
      </w:r>
      <w:r w:rsidR="00161C69">
        <w:rPr>
          <w:rFonts w:cs="Times New Roman"/>
          <w:szCs w:val="28"/>
        </w:rPr>
        <w:t xml:space="preserve"> </w:t>
      </w:r>
      <w:r w:rsidR="00D96194">
        <w:rPr>
          <w:rFonts w:cs="Times New Roman"/>
          <w:szCs w:val="28"/>
        </w:rPr>
        <w:t>р</w:t>
      </w:r>
      <w:r w:rsidR="00161C69">
        <w:rPr>
          <w:rFonts w:cs="Times New Roman"/>
          <w:szCs w:val="28"/>
        </w:rPr>
        <w:t>азвивается мысль ребёнка. Роль взрослых особенно значительна и важна в тот период,  когда ребёнок ещё зритель – слушатель. Чтени</w:t>
      </w:r>
      <w:r w:rsidR="00967F78">
        <w:rPr>
          <w:rFonts w:cs="Times New Roman"/>
          <w:szCs w:val="28"/>
        </w:rPr>
        <w:t>е малышу художественных текстов,</w:t>
      </w:r>
      <w:r w:rsidR="00161C69">
        <w:rPr>
          <w:rFonts w:cs="Times New Roman"/>
          <w:szCs w:val="28"/>
        </w:rPr>
        <w:t xml:space="preserve"> просматривание</w:t>
      </w:r>
      <w:r w:rsidR="00967F78">
        <w:rPr>
          <w:rFonts w:cs="Times New Roman"/>
          <w:szCs w:val="28"/>
        </w:rPr>
        <w:t xml:space="preserve"> вместе с ними </w:t>
      </w:r>
      <w:r w:rsidR="00967F78">
        <w:rPr>
          <w:rFonts w:cs="Times New Roman"/>
          <w:szCs w:val="28"/>
        </w:rPr>
        <w:lastRenderedPageBreak/>
        <w:t>иллюстраций вызывают необходимый для последующего художественного развития интерес и любовь к книге.</w:t>
      </w:r>
    </w:p>
    <w:p w:rsidR="00967F78" w:rsidRDefault="00967F78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литература способствует развитию творческих и интеллектуальных способностей детей и их речевой  культуры, формированию у дошкольников эмоционально – положительного отношения к окружающему миру, воспитанию патриотических чувств</w:t>
      </w:r>
      <w:r w:rsidR="00EE1165">
        <w:rPr>
          <w:rFonts w:cs="Times New Roman"/>
          <w:szCs w:val="28"/>
        </w:rPr>
        <w:t>: любви к родному краю, к его истории, природе, труду людей; воспитанию таких качеств, как доброта, трудолюбие, взаимовыручка;</w:t>
      </w:r>
      <w:r w:rsidR="00D96194">
        <w:rPr>
          <w:rFonts w:cs="Times New Roman"/>
          <w:szCs w:val="28"/>
        </w:rPr>
        <w:t xml:space="preserve"> способствует формированию худ.</w:t>
      </w:r>
      <w:proofErr w:type="gramStart"/>
      <w:r w:rsidR="00D96194">
        <w:rPr>
          <w:rFonts w:cs="Times New Roman"/>
          <w:szCs w:val="28"/>
        </w:rPr>
        <w:t>–</w:t>
      </w:r>
      <w:r w:rsidR="00EE1165">
        <w:rPr>
          <w:rFonts w:cs="Times New Roman"/>
          <w:szCs w:val="28"/>
        </w:rPr>
        <w:t>р</w:t>
      </w:r>
      <w:proofErr w:type="gramEnd"/>
      <w:r w:rsidR="00EE1165">
        <w:rPr>
          <w:rFonts w:cs="Times New Roman"/>
          <w:szCs w:val="28"/>
        </w:rPr>
        <w:t xml:space="preserve">ечевой активности, приобщению детей к театрально – игровой деятельности. </w:t>
      </w:r>
    </w:p>
    <w:p w:rsidR="00EE1165" w:rsidRDefault="00EE1165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Вашему вниманию предлагается программа приобщения дошколят к чтению, которая называется «Воспитание будущего читателя», автором программы является талантливый педагог и библиотекарь Елена Михайловна Кузьменкова.</w:t>
      </w:r>
    </w:p>
    <w:p w:rsidR="00EE1165" w:rsidRDefault="00EE1165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Главная задача цикла занятий – знакомство с поэтическими текстами и развитие</w:t>
      </w:r>
      <w:r w:rsidR="00FE4517">
        <w:rPr>
          <w:rFonts w:cs="Times New Roman"/>
          <w:szCs w:val="28"/>
        </w:rPr>
        <w:t xml:space="preserve"> у детей способности к восприятию поэзии.</w:t>
      </w:r>
    </w:p>
    <w:p w:rsidR="00FE4517" w:rsidRDefault="00FE4517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</w:t>
      </w:r>
      <w:r w:rsidR="001639C7">
        <w:rPr>
          <w:rFonts w:cs="Times New Roman"/>
          <w:szCs w:val="28"/>
        </w:rPr>
        <w:t>стовый материал цикла и описанные игровые методические приёмы можно использовать на занятиях по развитию речи, познанию, изобразительному искусству, музыкальному воспитанию.</w:t>
      </w:r>
    </w:p>
    <w:p w:rsidR="001639C7" w:rsidRDefault="001639C7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 w:rsidRPr="001639C7">
        <w:rPr>
          <w:rFonts w:cs="Times New Roman"/>
          <w:b/>
          <w:szCs w:val="28"/>
        </w:rPr>
        <w:t>Методические принципы и приёмы.</w:t>
      </w:r>
    </w:p>
    <w:p w:rsidR="001639C7" w:rsidRDefault="001639C7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Стержнем каждого занятия являются поэтические тексты.  Они объединены единым сюжетом и представляют маленький поэтический спектакль – импровизацию</w:t>
      </w:r>
      <w:r w:rsidR="00D9619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D9619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оторый педагог разыгрывает вместе с детьми.</w:t>
      </w:r>
    </w:p>
    <w:p w:rsidR="001639C7" w:rsidRDefault="001639C7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Сюжетно – ролевая основа занятия роднит его с игрой, поэтому дети с удовольствием будут включаться в него.</w:t>
      </w:r>
    </w:p>
    <w:p w:rsidR="001639C7" w:rsidRDefault="001639C7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занятии должно присутствовать множество игровых моментов, побуждающих детей к </w:t>
      </w:r>
      <w:r w:rsidR="00A434B3">
        <w:rPr>
          <w:rFonts w:cs="Times New Roman"/>
          <w:szCs w:val="28"/>
        </w:rPr>
        <w:t xml:space="preserve">образному движению, к звукоподражанию, и «имитации речи» персонажей. Это будет способствовать развитию воображения детей, общей моторики, а </w:t>
      </w:r>
      <w:proofErr w:type="gramStart"/>
      <w:r w:rsidR="00A434B3">
        <w:rPr>
          <w:rFonts w:cs="Times New Roman"/>
          <w:szCs w:val="28"/>
        </w:rPr>
        <w:t>т.ж</w:t>
      </w:r>
      <w:proofErr w:type="gramEnd"/>
      <w:r w:rsidR="00A434B3">
        <w:rPr>
          <w:rFonts w:cs="Times New Roman"/>
          <w:szCs w:val="28"/>
        </w:rPr>
        <w:t>. помогает в отработке произнесения звуков и усвоения ритмической организации речи.</w:t>
      </w:r>
    </w:p>
    <w:p w:rsidR="00A434B3" w:rsidRDefault="00A434B3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Поэзия вообще является уникальным средством развития фонематического слуха, если мы решимся взглянуть на неё </w:t>
      </w:r>
      <w:proofErr w:type="spellStart"/>
      <w:r>
        <w:rPr>
          <w:rFonts w:cs="Times New Roman"/>
          <w:szCs w:val="28"/>
        </w:rPr>
        <w:t>приземленно</w:t>
      </w:r>
      <w:proofErr w:type="spellEnd"/>
      <w:r>
        <w:rPr>
          <w:rFonts w:cs="Times New Roman"/>
          <w:szCs w:val="28"/>
        </w:rPr>
        <w:t xml:space="preserve">, например, с </w:t>
      </w:r>
      <w:proofErr w:type="spellStart"/>
      <w:r>
        <w:rPr>
          <w:rFonts w:cs="Times New Roman"/>
          <w:szCs w:val="28"/>
        </w:rPr>
        <w:t>т.з</w:t>
      </w:r>
      <w:proofErr w:type="spellEnd"/>
      <w:r>
        <w:rPr>
          <w:rFonts w:cs="Times New Roman"/>
          <w:szCs w:val="28"/>
        </w:rPr>
        <w:t xml:space="preserve">. пользы    </w:t>
      </w:r>
      <w:proofErr w:type="spellStart"/>
      <w:r>
        <w:rPr>
          <w:rFonts w:cs="Times New Roman"/>
          <w:szCs w:val="28"/>
        </w:rPr>
        <w:t>предшкольной</w:t>
      </w:r>
      <w:proofErr w:type="spellEnd"/>
      <w:r>
        <w:rPr>
          <w:rFonts w:cs="Times New Roman"/>
          <w:szCs w:val="28"/>
        </w:rPr>
        <w:t xml:space="preserve">  подготовки.</w:t>
      </w:r>
    </w:p>
    <w:p w:rsidR="00A434B3" w:rsidRDefault="00A434B3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отличие от привычных занятий по развитию речи в предложенных сценариях звучит значительно больше текстов. </w:t>
      </w:r>
    </w:p>
    <w:p w:rsidR="001E55EB" w:rsidRDefault="001E55EB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состоит не в том,</w:t>
      </w:r>
      <w:r w:rsidR="00A434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</w:t>
      </w:r>
      <w:r w:rsidR="00A434B3">
        <w:rPr>
          <w:rFonts w:cs="Times New Roman"/>
          <w:szCs w:val="28"/>
        </w:rPr>
        <w:t>тобы дети обязательн</w:t>
      </w:r>
      <w:r>
        <w:rPr>
          <w:rFonts w:cs="Times New Roman"/>
          <w:szCs w:val="28"/>
        </w:rPr>
        <w:t>о запоминали все стихи, а в том, чтобы они их услышали. Приучение детского уха к поэзии, создание своеобразного пласта «</w:t>
      </w:r>
      <w:proofErr w:type="spellStart"/>
      <w:r>
        <w:rPr>
          <w:rFonts w:cs="Times New Roman"/>
          <w:szCs w:val="28"/>
        </w:rPr>
        <w:t>наслышенности</w:t>
      </w:r>
      <w:proofErr w:type="spellEnd"/>
      <w:r>
        <w:rPr>
          <w:rFonts w:cs="Times New Roman"/>
          <w:szCs w:val="28"/>
        </w:rPr>
        <w:t>» - вот главная задача педагога в ходе таких занятий.</w:t>
      </w:r>
    </w:p>
    <w:p w:rsidR="001E55EB" w:rsidRDefault="001E55EB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Конечно, в идеале педагог должен читать стихи наизусть. Но это трудно. Поэтому чтение с листа допускается. Но какая-то часть текстов обязательно должна звучать «без бумажки</w:t>
      </w:r>
      <w:r w:rsidR="00D9619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1E55EB" w:rsidRDefault="001E55EB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Из-за обилия речевого материала занятия можно повторять – два или даже три раза. Достаточно заменить один-два текста, ввести новую игру и предложить детям новый вид продуктивной деятельности в конце занятия.</w:t>
      </w:r>
    </w:p>
    <w:p w:rsidR="001E55EB" w:rsidRDefault="001E55EB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Тогда на последующих занятиях дети уже смогут поддерживать чтение стихов. Возможно,</w:t>
      </w:r>
      <w:r w:rsidR="00915EA3">
        <w:rPr>
          <w:rFonts w:cs="Times New Roman"/>
          <w:szCs w:val="28"/>
        </w:rPr>
        <w:t xml:space="preserve"> некоторые </w:t>
      </w:r>
      <w:r w:rsidR="001849EC">
        <w:rPr>
          <w:rFonts w:cs="Times New Roman"/>
          <w:szCs w:val="28"/>
        </w:rPr>
        <w:t xml:space="preserve">несложные </w:t>
      </w:r>
      <w:r w:rsidR="00915EA3">
        <w:rPr>
          <w:rFonts w:cs="Times New Roman"/>
          <w:szCs w:val="28"/>
        </w:rPr>
        <w:t>тексты</w:t>
      </w:r>
      <w:r w:rsidR="001849EC">
        <w:rPr>
          <w:rFonts w:cs="Times New Roman"/>
          <w:szCs w:val="28"/>
        </w:rPr>
        <w:t xml:space="preserve"> они смогут воспроизводить самостоятельно наизусть.</w:t>
      </w:r>
    </w:p>
    <w:p w:rsidR="001849EC" w:rsidRDefault="001849EC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занятия воспитатель должен спросить, хотят ли дети выучить какое - </w:t>
      </w:r>
      <w:proofErr w:type="spellStart"/>
      <w:r>
        <w:rPr>
          <w:rFonts w:cs="Times New Roman"/>
          <w:szCs w:val="28"/>
        </w:rPr>
        <w:t>нибудь</w:t>
      </w:r>
      <w:proofErr w:type="spellEnd"/>
      <w:r>
        <w:rPr>
          <w:rFonts w:cs="Times New Roman"/>
          <w:szCs w:val="28"/>
        </w:rPr>
        <w:t xml:space="preserve"> </w:t>
      </w:r>
      <w:r w:rsidR="00B405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 услышанных стихотворений дома, с родителями.</w:t>
      </w:r>
    </w:p>
    <w:p w:rsidR="001849EC" w:rsidRDefault="00B405DC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дети выразят такое желание, можно выдать им карточки с текстом стихотворения. Родителям  нужно объяснить: не следует специально, путём многократного повторения заучивать текст наизусть. Нужно просто читать его перед сном в течение двух-трёх  дней  в добавление к вечерней сказке.</w:t>
      </w:r>
    </w:p>
    <w:p w:rsidR="00B405DC" w:rsidRDefault="00B405DC" w:rsidP="0072182D">
      <w:pPr>
        <w:pStyle w:val="2"/>
        <w:spacing w:after="0" w:line="240" w:lineRule="auto"/>
        <w:jc w:val="both"/>
        <w:rPr>
          <w:rFonts w:cs="Times New Roman"/>
          <w:b/>
          <w:szCs w:val="28"/>
        </w:rPr>
      </w:pPr>
      <w:r w:rsidRPr="00B405DC">
        <w:rPr>
          <w:rFonts w:cs="Times New Roman"/>
          <w:b/>
          <w:szCs w:val="28"/>
        </w:rPr>
        <w:t>О начале занятия.</w:t>
      </w:r>
    </w:p>
    <w:p w:rsidR="00B405DC" w:rsidRDefault="00194D02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занятия цикла должны иметь «узнаваемое» начало с </w:t>
      </w:r>
      <w:proofErr w:type="gramStart"/>
      <w:r>
        <w:rPr>
          <w:rFonts w:cs="Times New Roman"/>
          <w:szCs w:val="28"/>
        </w:rPr>
        <w:t>ритмическими движениями</w:t>
      </w:r>
      <w:proofErr w:type="gramEnd"/>
      <w:r>
        <w:rPr>
          <w:rFonts w:cs="Times New Roman"/>
          <w:szCs w:val="28"/>
        </w:rPr>
        <w:t xml:space="preserve"> и хоровыми репликами. Это поможет настроиться на совместную работу в группе и на восприятие материала.</w:t>
      </w:r>
    </w:p>
    <w:p w:rsidR="00194D02" w:rsidRDefault="00194D02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занятие проводится утром, хорошо использовать «утренние» стихи. Можно сделать специально утреннего персонажа – например, Солнышко. У Солнышка должно быть улыбающееся личико. Лучше укрепить его на палочке, как тростевую куклу. Тогда оно эффективно сможет «всходить» и общаться с детьми.</w:t>
      </w:r>
    </w:p>
    <w:p w:rsidR="00194D02" w:rsidRDefault="00194D02" w:rsidP="0072182D">
      <w:pPr>
        <w:pStyle w:val="2"/>
        <w:spacing w:after="0" w:line="240" w:lineRule="auto"/>
        <w:rPr>
          <w:rFonts w:cs="Times New Roman"/>
          <w:i/>
          <w:szCs w:val="28"/>
        </w:rPr>
        <w:sectPr w:rsidR="00194D02" w:rsidSect="00E94B76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Здравствуйте, ребятки!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Здравствуйте!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Сделали зарядку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Да!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Потянулись?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Да!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Улыбнулись?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Да!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И хотите заниматься?</w:t>
      </w:r>
    </w:p>
    <w:p w:rsid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Да!</w:t>
      </w:r>
    </w:p>
    <w:p w:rsidR="00194D02" w:rsidRPr="00194D02" w:rsidRDefault="00194D02" w:rsidP="0072182D">
      <w:pPr>
        <w:pStyle w:val="2"/>
        <w:spacing w:after="0" w:line="240" w:lineRule="auto"/>
        <w:ind w:left="-142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Можно в сказку отправляться!</w:t>
      </w:r>
    </w:p>
    <w:p w:rsidR="00194D02" w:rsidRDefault="00194D02" w:rsidP="0072182D">
      <w:pPr>
        <w:pStyle w:val="2"/>
        <w:spacing w:after="0" w:line="240" w:lineRule="auto"/>
        <w:jc w:val="center"/>
        <w:rPr>
          <w:rFonts w:cs="Times New Roman"/>
          <w:szCs w:val="28"/>
        </w:rPr>
        <w:sectPr w:rsidR="00194D02" w:rsidSect="00194D0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AC4F2F" w:rsidRDefault="00114013" w:rsidP="0072182D">
      <w:pPr>
        <w:pStyle w:val="2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Если занятие  проводится после дневного сна, рекомендуется использовать другие стихи:</w:t>
      </w:r>
    </w:p>
    <w:p w:rsidR="00114013" w:rsidRDefault="00114013" w:rsidP="0072182D">
      <w:pPr>
        <w:pStyle w:val="2"/>
        <w:spacing w:after="0" w:line="240" w:lineRule="auto"/>
        <w:rPr>
          <w:rFonts w:cs="Times New Roman"/>
          <w:i/>
          <w:szCs w:val="28"/>
        </w:rPr>
        <w:sectPr w:rsidR="00114013" w:rsidSect="00194D0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14013" w:rsidRDefault="00114013" w:rsidP="0072182D">
      <w:pPr>
        <w:pStyle w:val="2"/>
        <w:spacing w:after="0" w:line="240" w:lineRule="auto"/>
        <w:ind w:left="0"/>
        <w:rPr>
          <w:rFonts w:cs="Times New Roman"/>
          <w:i/>
          <w:szCs w:val="28"/>
        </w:rPr>
      </w:pPr>
      <w:proofErr w:type="spellStart"/>
      <w:r>
        <w:rPr>
          <w:rFonts w:cs="Times New Roman"/>
          <w:i/>
          <w:szCs w:val="28"/>
        </w:rPr>
        <w:lastRenderedPageBreak/>
        <w:t>Дили-дили</w:t>
      </w:r>
      <w:proofErr w:type="spellEnd"/>
      <w:r>
        <w:rPr>
          <w:rFonts w:cs="Times New Roman"/>
          <w:i/>
          <w:szCs w:val="28"/>
        </w:rPr>
        <w:t xml:space="preserve">, </w:t>
      </w:r>
      <w:proofErr w:type="spellStart"/>
      <w:r>
        <w:rPr>
          <w:rFonts w:cs="Times New Roman"/>
          <w:i/>
          <w:szCs w:val="28"/>
        </w:rPr>
        <w:t>дили-дили</w:t>
      </w:r>
      <w:proofErr w:type="spellEnd"/>
      <w:r>
        <w:rPr>
          <w:rFonts w:cs="Times New Roman"/>
          <w:i/>
          <w:szCs w:val="28"/>
        </w:rPr>
        <w:t>!</w:t>
      </w:r>
    </w:p>
    <w:p w:rsidR="00114013" w:rsidRDefault="00114013" w:rsidP="0072182D">
      <w:pPr>
        <w:pStyle w:val="2"/>
        <w:spacing w:after="0"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Колокольчики будили</w:t>
      </w:r>
    </w:p>
    <w:p w:rsidR="00114013" w:rsidRDefault="00114013" w:rsidP="0072182D">
      <w:pPr>
        <w:pStyle w:val="2"/>
        <w:spacing w:after="0"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Всех зайчат, всех ежат,</w:t>
      </w:r>
    </w:p>
    <w:p w:rsidR="00114013" w:rsidRDefault="00114013" w:rsidP="0072182D">
      <w:pPr>
        <w:pStyle w:val="2"/>
        <w:spacing w:after="0"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Всех ленивых медвежат.</w:t>
      </w:r>
    </w:p>
    <w:p w:rsidR="00114013" w:rsidRDefault="00114013" w:rsidP="0072182D">
      <w:pPr>
        <w:pStyle w:val="2"/>
        <w:spacing w:after="0"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Расскажи скорее мне,</w:t>
      </w:r>
    </w:p>
    <w:p w:rsidR="00114013" w:rsidRDefault="00114013" w:rsidP="0072182D">
      <w:pPr>
        <w:pStyle w:val="2"/>
        <w:spacing w:after="0"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Что увидел ты во сне?</w:t>
      </w:r>
    </w:p>
    <w:p w:rsidR="00114013" w:rsidRDefault="00114013" w:rsidP="0072182D">
      <w:pPr>
        <w:pStyle w:val="2"/>
        <w:spacing w:after="0"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Сон смешной, хороший был, </w:t>
      </w:r>
    </w:p>
    <w:p w:rsidR="00114013" w:rsidRDefault="00114013" w:rsidP="0072182D">
      <w:pPr>
        <w:pStyle w:val="2"/>
        <w:spacing w:after="0"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Только я его забыл!</w:t>
      </w:r>
    </w:p>
    <w:p w:rsidR="0072182D" w:rsidRDefault="0072182D" w:rsidP="0072182D">
      <w:pPr>
        <w:pStyle w:val="2"/>
        <w:spacing w:after="0" w:line="240" w:lineRule="auto"/>
        <w:rPr>
          <w:rFonts w:cs="Times New Roman"/>
          <w:b/>
          <w:szCs w:val="28"/>
        </w:rPr>
        <w:sectPr w:rsidR="0072182D" w:rsidSect="0072182D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33137F" w:rsidRDefault="0033137F" w:rsidP="0072182D">
      <w:pPr>
        <w:pStyle w:val="2"/>
        <w:spacing w:after="0" w:line="240" w:lineRule="auto"/>
        <w:rPr>
          <w:rFonts w:cs="Times New Roman"/>
          <w:b/>
          <w:szCs w:val="28"/>
        </w:rPr>
      </w:pPr>
      <w:r w:rsidRPr="0033137F">
        <w:rPr>
          <w:rFonts w:cs="Times New Roman"/>
          <w:b/>
          <w:szCs w:val="28"/>
        </w:rPr>
        <w:lastRenderedPageBreak/>
        <w:t>Как можно заканчивать занятие.</w:t>
      </w:r>
    </w:p>
    <w:p w:rsidR="0033137F" w:rsidRDefault="0033137F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 w:rsidRPr="0033137F">
        <w:rPr>
          <w:rFonts w:cs="Times New Roman"/>
          <w:szCs w:val="28"/>
        </w:rPr>
        <w:t xml:space="preserve">Конец занятия </w:t>
      </w:r>
      <w:r>
        <w:rPr>
          <w:rFonts w:cs="Times New Roman"/>
          <w:szCs w:val="28"/>
        </w:rPr>
        <w:t>тоже лучше делать традиционным. Во второй части каждого занятия дети обычно рисуют или занимаются другой продуктивной деятельностью.</w:t>
      </w:r>
    </w:p>
    <w:p w:rsidR="0033137F" w:rsidRDefault="0033137F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Детскими работами в конце</w:t>
      </w:r>
      <w:r w:rsidR="00FE53E3">
        <w:rPr>
          <w:rFonts w:cs="Times New Roman"/>
          <w:szCs w:val="28"/>
        </w:rPr>
        <w:t xml:space="preserve"> занятия нужно обязательно «полюбоваться». Работы не оцениваются и не разбираются, а просто выставляются для коллективного обозрения без всякого сравнения. Затем все берутся за руки и произносят слова, означающие завершение занятия</w:t>
      </w:r>
      <w:r w:rsidR="00D96194">
        <w:rPr>
          <w:rFonts w:cs="Times New Roman"/>
          <w:szCs w:val="28"/>
        </w:rPr>
        <w:t>:</w:t>
      </w:r>
    </w:p>
    <w:p w:rsidR="00FE53E3" w:rsidRDefault="00FE53E3" w:rsidP="0072182D">
      <w:pPr>
        <w:pStyle w:val="2"/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Мы ссорились, мирились и спорили порой,</w:t>
      </w:r>
    </w:p>
    <w:p w:rsidR="00FE53E3" w:rsidRDefault="00FE53E3" w:rsidP="0072182D">
      <w:pPr>
        <w:pStyle w:val="2"/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Но очень подружились за нашею игрой.</w:t>
      </w:r>
    </w:p>
    <w:p w:rsidR="00FE53E3" w:rsidRDefault="00FE53E3" w:rsidP="0072182D">
      <w:pPr>
        <w:pStyle w:val="2"/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Ига игрой сменяется, кончается игра, </w:t>
      </w:r>
    </w:p>
    <w:p w:rsidR="00FE53E3" w:rsidRDefault="00FE53E3" w:rsidP="0072182D">
      <w:pPr>
        <w:pStyle w:val="2"/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 дружба не кончается – ура, ура. Ура!!!</w:t>
      </w:r>
    </w:p>
    <w:p w:rsidR="00FE53E3" w:rsidRDefault="00FE53E3" w:rsidP="0072182D">
      <w:pPr>
        <w:pStyle w:val="2"/>
        <w:spacing w:after="0" w:line="240" w:lineRule="auto"/>
        <w:rPr>
          <w:rFonts w:cs="Times New Roman"/>
          <w:b/>
          <w:szCs w:val="28"/>
        </w:rPr>
      </w:pPr>
      <w:r w:rsidRPr="00FE53E3">
        <w:rPr>
          <w:rFonts w:cs="Times New Roman"/>
          <w:b/>
          <w:szCs w:val="28"/>
        </w:rPr>
        <w:t>Занятие с использованием поэтического материала.</w:t>
      </w:r>
    </w:p>
    <w:p w:rsidR="00FE53E3" w:rsidRDefault="00FE53E3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 w:rsidRPr="00FE53E3">
        <w:rPr>
          <w:rFonts w:cs="Times New Roman"/>
          <w:szCs w:val="28"/>
        </w:rPr>
        <w:t>Каждое занятие с</w:t>
      </w:r>
      <w:r>
        <w:rPr>
          <w:rFonts w:cs="Times New Roman"/>
          <w:szCs w:val="28"/>
        </w:rPr>
        <w:t xml:space="preserve">остоит из двух частей: одна направлена на развитие речи и знакомство с окружающим миром, другая включает предметную, продуктивную </w:t>
      </w:r>
      <w:r>
        <w:rPr>
          <w:rFonts w:cs="Times New Roman"/>
          <w:szCs w:val="28"/>
        </w:rPr>
        <w:lastRenderedPageBreak/>
        <w:t>деятельность – рисование, лепку, аппликацию. Такая структура</w:t>
      </w:r>
      <w:r w:rsidR="0028748B">
        <w:rPr>
          <w:rFonts w:cs="Times New Roman"/>
          <w:szCs w:val="28"/>
        </w:rPr>
        <w:t xml:space="preserve"> позволяет ребенку почувствовать тему, разрабатываемую на занятии, с разных сторон, и выразить свои чувства и эмоции через самостоятельно создаваемый художественный образ.</w:t>
      </w:r>
    </w:p>
    <w:p w:rsidR="0028748B" w:rsidRDefault="0028748B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зависимости от заинтересованности детей, их </w:t>
      </w:r>
      <w:r w:rsidR="00B1318B">
        <w:rPr>
          <w:rFonts w:cs="Times New Roman"/>
          <w:szCs w:val="28"/>
        </w:rPr>
        <w:t>включенности в происходящее и утомляемости педагог определяет необходимость перерывов между частями занятий.</w:t>
      </w:r>
    </w:p>
    <w:p w:rsidR="00B1318B" w:rsidRDefault="00B1318B" w:rsidP="0072182D">
      <w:pPr>
        <w:pStyle w:val="2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Инсценируем стихи.</w:t>
      </w:r>
    </w:p>
    <w:p w:rsidR="003D3491" w:rsidRDefault="003D3491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Многие игровые стихотворения при желании можно превратить в маленькие спектакли. Инсценировки не требуют большой предварительной подготовки и множества репетиций. Они основаны на игре, поэтому дети легко и с удовольствием в них включаются</w:t>
      </w:r>
      <w:r w:rsidR="009A42B8">
        <w:rPr>
          <w:rFonts w:cs="Times New Roman"/>
          <w:szCs w:val="28"/>
        </w:rPr>
        <w:t xml:space="preserve">. Некоторые стихи можно инсценировать с предметами. Так дети лучше запоминают тексты и понимают «куда девать руки» во время </w:t>
      </w:r>
      <w:r w:rsidR="008721B9">
        <w:rPr>
          <w:rFonts w:cs="Times New Roman"/>
          <w:szCs w:val="28"/>
        </w:rPr>
        <w:t>чтения.</w:t>
      </w:r>
    </w:p>
    <w:p w:rsidR="008D5EB7" w:rsidRDefault="008D5EB7" w:rsidP="0072182D">
      <w:pPr>
        <w:pStyle w:val="2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Играем со старшими дошкольниками.</w:t>
      </w:r>
    </w:p>
    <w:p w:rsidR="008D5EB7" w:rsidRDefault="008D5EB7" w:rsidP="0072182D">
      <w:pPr>
        <w:pStyle w:val="2"/>
        <w:spacing w:after="0" w:line="240" w:lineRule="auto"/>
        <w:jc w:val="both"/>
        <w:rPr>
          <w:rFonts w:cs="Times New Roman"/>
          <w:b/>
          <w:szCs w:val="28"/>
        </w:rPr>
      </w:pPr>
      <w:r>
        <w:t xml:space="preserve">Что такое буриме? Она появилась в 17 веке во Франции и обрела свое название от сочетания двух французских слов - </w:t>
      </w:r>
      <w:proofErr w:type="spellStart"/>
      <w:r>
        <w:t>bout</w:t>
      </w:r>
      <w:proofErr w:type="spellEnd"/>
      <w:r>
        <w:t> </w:t>
      </w:r>
      <w:proofErr w:type="spellStart"/>
      <w:r>
        <w:t>rime</w:t>
      </w:r>
      <w:proofErr w:type="spellEnd"/>
      <w:r>
        <w:t>, что означает - "рифмованные концы строк". Суть игры сводится к тому, что задается определенное количество рифм (как правило, от</w:t>
      </w:r>
      <w:r w:rsidR="007350C3">
        <w:t xml:space="preserve"> двух,</w:t>
      </w:r>
      <w:r>
        <w:t xml:space="preserve"> четырех и выше) и, используя эти рифмы, участники должны придумать осмысленное стихотворение. Как правило, буриме обычно представляют собой забавные </w:t>
      </w:r>
      <w:proofErr w:type="spellStart"/>
      <w:r>
        <w:t>двоестишия</w:t>
      </w:r>
      <w:proofErr w:type="spellEnd"/>
      <w:r w:rsidR="00CE01EA">
        <w:t xml:space="preserve"> или четверостишия</w:t>
      </w:r>
      <w:r>
        <w:t>.  Как и у любой игры, у буриме есть свои</w:t>
      </w:r>
      <w:r w:rsidR="00CE01EA">
        <w:t xml:space="preserve"> правила.</w:t>
      </w:r>
    </w:p>
    <w:p w:rsidR="0072182D" w:rsidRDefault="00CE01EA" w:rsidP="0072182D">
      <w:pPr>
        <w:pStyle w:val="2"/>
        <w:spacing w:after="0" w:line="240" w:lineRule="auto"/>
        <w:jc w:val="both"/>
      </w:pPr>
      <w:r>
        <w:t>Игра ведется либо индивидуально, либо командно. На первом этапе можно предложить одну подборку рифм для всех.</w:t>
      </w:r>
    </w:p>
    <w:p w:rsidR="0072182D" w:rsidRDefault="00CE01EA" w:rsidP="0072182D">
      <w:pPr>
        <w:pStyle w:val="2"/>
        <w:spacing w:after="0" w:line="240" w:lineRule="auto"/>
        <w:jc w:val="both"/>
        <w:rPr>
          <w:rFonts w:cs="Times New Roman"/>
          <w:szCs w:val="28"/>
        </w:rPr>
      </w:pPr>
      <w:r>
        <w:t>Даже если давать ребятам абсурдные рифмы, кое-кому удавалось оживить их сюжетом.</w:t>
      </w:r>
      <w:r w:rsidRPr="00893A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Однажды внук Валентина </w:t>
      </w:r>
      <w:proofErr w:type="spellStart"/>
      <w:r>
        <w:rPr>
          <w:rFonts w:cs="Times New Roman"/>
          <w:szCs w:val="28"/>
        </w:rPr>
        <w:t>Берестова</w:t>
      </w:r>
      <w:proofErr w:type="spellEnd"/>
      <w:r>
        <w:rPr>
          <w:rFonts w:cs="Times New Roman"/>
          <w:szCs w:val="28"/>
        </w:rPr>
        <w:t xml:space="preserve">, проснувшись, он зарифмовал кончик своего сна: «Все четыре собачонки кинулись ко мне в ручонки!» и был ужасно доволен. А позже лет в пять, продекламировал из четырех слов: </w:t>
      </w:r>
    </w:p>
    <w:p w:rsidR="00CE01EA" w:rsidRPr="0072182D" w:rsidRDefault="00CE01EA" w:rsidP="0072182D">
      <w:pPr>
        <w:pStyle w:val="2"/>
        <w:spacing w:after="0" w:line="240" w:lineRule="auto"/>
        <w:ind w:firstLine="1560"/>
        <w:jc w:val="both"/>
        <w:rPr>
          <w:i/>
        </w:rPr>
      </w:pPr>
      <w:r w:rsidRPr="0072182D">
        <w:rPr>
          <w:rFonts w:cs="Times New Roman"/>
          <w:i/>
          <w:szCs w:val="28"/>
        </w:rPr>
        <w:t xml:space="preserve">храбрый, бутерброд, рот, </w:t>
      </w:r>
      <w:proofErr w:type="spellStart"/>
      <w:r w:rsidRPr="0072182D">
        <w:rPr>
          <w:rFonts w:cs="Times New Roman"/>
          <w:i/>
          <w:szCs w:val="28"/>
        </w:rPr>
        <w:t>удот</w:t>
      </w:r>
      <w:proofErr w:type="spellEnd"/>
      <w:r w:rsidRPr="0072182D">
        <w:rPr>
          <w:rFonts w:cs="Times New Roman"/>
          <w:i/>
          <w:szCs w:val="28"/>
        </w:rPr>
        <w:t xml:space="preserve">.       </w:t>
      </w:r>
    </w:p>
    <w:p w:rsidR="00CE01EA" w:rsidRPr="0072182D" w:rsidRDefault="00CE01EA" w:rsidP="0072182D">
      <w:pPr>
        <w:pStyle w:val="2"/>
        <w:spacing w:after="0" w:line="240" w:lineRule="auto"/>
        <w:ind w:firstLine="1560"/>
        <w:jc w:val="both"/>
        <w:rPr>
          <w:rFonts w:cs="Times New Roman"/>
          <w:i/>
          <w:szCs w:val="28"/>
        </w:rPr>
      </w:pPr>
      <w:r w:rsidRPr="0072182D">
        <w:rPr>
          <w:rFonts w:cs="Times New Roman"/>
          <w:i/>
          <w:szCs w:val="28"/>
        </w:rPr>
        <w:t xml:space="preserve"> Ну и храбрый у нас бутерброд,</w:t>
      </w:r>
    </w:p>
    <w:p w:rsidR="00CE01EA" w:rsidRPr="0072182D" w:rsidRDefault="00CE01EA" w:rsidP="0072182D">
      <w:pPr>
        <w:pStyle w:val="2"/>
        <w:spacing w:after="0" w:line="240" w:lineRule="auto"/>
        <w:ind w:firstLine="1560"/>
        <w:jc w:val="both"/>
        <w:rPr>
          <w:rFonts w:cs="Times New Roman"/>
          <w:i/>
          <w:szCs w:val="28"/>
        </w:rPr>
      </w:pPr>
      <w:r w:rsidRPr="0072182D">
        <w:rPr>
          <w:rFonts w:cs="Times New Roman"/>
          <w:i/>
          <w:szCs w:val="28"/>
        </w:rPr>
        <w:t>Даже рту говорит: «</w:t>
      </w:r>
      <w:proofErr w:type="spellStart"/>
      <w:r w:rsidRPr="0072182D">
        <w:rPr>
          <w:rFonts w:cs="Times New Roman"/>
          <w:i/>
          <w:szCs w:val="28"/>
        </w:rPr>
        <w:t>Удот</w:t>
      </w:r>
      <w:proofErr w:type="spellEnd"/>
      <w:r w:rsidRPr="0072182D">
        <w:rPr>
          <w:rFonts w:cs="Times New Roman"/>
          <w:i/>
          <w:szCs w:val="28"/>
        </w:rPr>
        <w:t>!»</w:t>
      </w:r>
    </w:p>
    <w:p w:rsidR="00CE01EA" w:rsidRPr="0072182D" w:rsidRDefault="00CE01EA" w:rsidP="0072182D">
      <w:pPr>
        <w:pStyle w:val="2"/>
        <w:spacing w:after="0" w:line="240" w:lineRule="auto"/>
        <w:ind w:firstLine="1560"/>
        <w:jc w:val="both"/>
        <w:rPr>
          <w:rFonts w:cs="Times New Roman"/>
          <w:i/>
          <w:szCs w:val="28"/>
        </w:rPr>
      </w:pPr>
      <w:r w:rsidRPr="0072182D">
        <w:rPr>
          <w:rFonts w:cs="Times New Roman"/>
          <w:i/>
          <w:szCs w:val="28"/>
        </w:rPr>
        <w:t>А рот удивился</w:t>
      </w:r>
    </w:p>
    <w:p w:rsidR="00CE01EA" w:rsidRPr="0072182D" w:rsidRDefault="00CE01EA" w:rsidP="0072182D">
      <w:pPr>
        <w:pStyle w:val="2"/>
        <w:spacing w:after="0" w:line="240" w:lineRule="auto"/>
        <w:ind w:firstLine="1560"/>
        <w:jc w:val="both"/>
        <w:rPr>
          <w:rFonts w:cs="Times New Roman"/>
          <w:i/>
          <w:szCs w:val="28"/>
        </w:rPr>
      </w:pPr>
      <w:r w:rsidRPr="0072182D">
        <w:rPr>
          <w:rFonts w:cs="Times New Roman"/>
          <w:i/>
          <w:szCs w:val="28"/>
        </w:rPr>
        <w:t xml:space="preserve">И с бутерброда свалился.                                                                                                 </w:t>
      </w:r>
    </w:p>
    <w:p w:rsidR="008D5EB7" w:rsidRDefault="008D5EB7" w:rsidP="0072182D">
      <w:pPr>
        <w:pStyle w:val="2"/>
        <w:spacing w:line="240" w:lineRule="auto"/>
        <w:jc w:val="both"/>
        <w:rPr>
          <w:rFonts w:cs="Times New Roman"/>
          <w:szCs w:val="28"/>
        </w:rPr>
      </w:pPr>
      <w:r w:rsidRPr="00E66F0A">
        <w:rPr>
          <w:rFonts w:cs="Times New Roman"/>
          <w:szCs w:val="28"/>
        </w:rPr>
        <w:t xml:space="preserve">Стихи для </w:t>
      </w:r>
      <w:r>
        <w:rPr>
          <w:rFonts w:cs="Times New Roman"/>
          <w:szCs w:val="28"/>
        </w:rPr>
        <w:t>детей</w:t>
      </w:r>
      <w:r w:rsidRPr="00E66F0A">
        <w:rPr>
          <w:rFonts w:cs="Times New Roman"/>
          <w:szCs w:val="28"/>
        </w:rPr>
        <w:t xml:space="preserve"> – это игра с детьми. А они – могучие мыслители, фантазеры и любители парадоксов. Они заново открывают  и осваивают мир. </w:t>
      </w:r>
      <w:r>
        <w:rPr>
          <w:rFonts w:cs="Times New Roman"/>
          <w:szCs w:val="28"/>
        </w:rPr>
        <w:t xml:space="preserve"> И все они, если вслушаться в их разговоры во время игры или рисования, сами сочиняют стихи, пусть и не всегда в рифму.</w:t>
      </w:r>
    </w:p>
    <w:p w:rsidR="006C260F" w:rsidRDefault="006C260F" w:rsidP="0072182D">
      <w:pPr>
        <w:pStyle w:val="2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литературы:</w:t>
      </w:r>
    </w:p>
    <w:p w:rsidR="006C260F" w:rsidRDefault="006C260F" w:rsidP="0072182D">
      <w:pPr>
        <w:pStyle w:val="2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Кедрина</w:t>
      </w:r>
      <w:proofErr w:type="spellEnd"/>
      <w:r>
        <w:rPr>
          <w:rFonts w:cs="Times New Roman"/>
          <w:szCs w:val="28"/>
        </w:rPr>
        <w:t xml:space="preserve"> Т.Я., </w:t>
      </w:r>
      <w:proofErr w:type="spellStart"/>
      <w:r>
        <w:rPr>
          <w:rFonts w:cs="Times New Roman"/>
          <w:szCs w:val="28"/>
        </w:rPr>
        <w:t>Гелазония</w:t>
      </w:r>
      <w:proofErr w:type="spellEnd"/>
      <w:r>
        <w:rPr>
          <w:rFonts w:cs="Times New Roman"/>
          <w:szCs w:val="28"/>
        </w:rPr>
        <w:t xml:space="preserve"> П.И. «Большая книга игр и развлечений для детей и родителей» - М.: Педагогика-Пресс, 1992. – 224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.</w:t>
      </w:r>
    </w:p>
    <w:p w:rsidR="006C260F" w:rsidRDefault="006C260F" w:rsidP="0072182D">
      <w:pPr>
        <w:pStyle w:val="2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Анашина</w:t>
      </w:r>
      <w:proofErr w:type="spellEnd"/>
      <w:r>
        <w:rPr>
          <w:rFonts w:cs="Times New Roman"/>
          <w:szCs w:val="28"/>
        </w:rPr>
        <w:t xml:space="preserve"> Н.Ю. «Энциклопедия интеллектуальных игр» - Я.: Академия развития, 2006. – 496с.</w:t>
      </w:r>
    </w:p>
    <w:p w:rsidR="008D5EB7" w:rsidRPr="0072182D" w:rsidRDefault="006C260F" w:rsidP="003D3491">
      <w:pPr>
        <w:pStyle w:val="2"/>
        <w:numPr>
          <w:ilvl w:val="0"/>
          <w:numId w:val="1"/>
        </w:numPr>
        <w:spacing w:after="0" w:line="240" w:lineRule="auto"/>
        <w:ind w:left="0"/>
        <w:rPr>
          <w:rFonts w:cs="Times New Roman"/>
          <w:b/>
          <w:szCs w:val="28"/>
        </w:rPr>
      </w:pPr>
      <w:r w:rsidRPr="0072182D">
        <w:rPr>
          <w:rFonts w:cs="Times New Roman"/>
          <w:szCs w:val="28"/>
        </w:rPr>
        <w:t>Берестов В.Д. «Пробудить гениальность» - Я.: Академия развития, 2006. – 287с</w:t>
      </w:r>
      <w:r w:rsidR="0072182D">
        <w:rPr>
          <w:rFonts w:cs="Times New Roman"/>
          <w:szCs w:val="28"/>
        </w:rPr>
        <w:t>.</w:t>
      </w:r>
    </w:p>
    <w:sectPr w:rsidR="008D5EB7" w:rsidRPr="0072182D" w:rsidSect="0033137F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ADD"/>
    <w:multiLevelType w:val="hybridMultilevel"/>
    <w:tmpl w:val="9BF820FC"/>
    <w:lvl w:ilvl="0" w:tplc="08AE50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B4860"/>
    <w:rsid w:val="00114013"/>
    <w:rsid w:val="00161C69"/>
    <w:rsid w:val="001639C7"/>
    <w:rsid w:val="001849EC"/>
    <w:rsid w:val="00194D02"/>
    <w:rsid w:val="001A7331"/>
    <w:rsid w:val="001D5B88"/>
    <w:rsid w:val="001E5262"/>
    <w:rsid w:val="001E55EB"/>
    <w:rsid w:val="0022370C"/>
    <w:rsid w:val="0028748B"/>
    <w:rsid w:val="002D6AAF"/>
    <w:rsid w:val="0033137F"/>
    <w:rsid w:val="003701EE"/>
    <w:rsid w:val="003A4419"/>
    <w:rsid w:val="003D3491"/>
    <w:rsid w:val="00470A6A"/>
    <w:rsid w:val="004C0F68"/>
    <w:rsid w:val="00650648"/>
    <w:rsid w:val="006C260F"/>
    <w:rsid w:val="0072182D"/>
    <w:rsid w:val="007350C3"/>
    <w:rsid w:val="00787F79"/>
    <w:rsid w:val="008412D7"/>
    <w:rsid w:val="008721B9"/>
    <w:rsid w:val="00893A5C"/>
    <w:rsid w:val="008D0328"/>
    <w:rsid w:val="008D5EB7"/>
    <w:rsid w:val="00915EA3"/>
    <w:rsid w:val="00967F78"/>
    <w:rsid w:val="009A42B8"/>
    <w:rsid w:val="00A046F0"/>
    <w:rsid w:val="00A12DC8"/>
    <w:rsid w:val="00A21B10"/>
    <w:rsid w:val="00A434B3"/>
    <w:rsid w:val="00A97DFA"/>
    <w:rsid w:val="00AB4860"/>
    <w:rsid w:val="00AC4F2F"/>
    <w:rsid w:val="00B1318B"/>
    <w:rsid w:val="00B405DC"/>
    <w:rsid w:val="00B53CD7"/>
    <w:rsid w:val="00C26EB8"/>
    <w:rsid w:val="00CD0E2C"/>
    <w:rsid w:val="00CE01EA"/>
    <w:rsid w:val="00D35B61"/>
    <w:rsid w:val="00D96194"/>
    <w:rsid w:val="00DB1F68"/>
    <w:rsid w:val="00DE60E3"/>
    <w:rsid w:val="00DF70AE"/>
    <w:rsid w:val="00DF7CA8"/>
    <w:rsid w:val="00E351D5"/>
    <w:rsid w:val="00E51A6D"/>
    <w:rsid w:val="00E66F0A"/>
    <w:rsid w:val="00E94B76"/>
    <w:rsid w:val="00EC2F2E"/>
    <w:rsid w:val="00EE1165"/>
    <w:rsid w:val="00FA05CD"/>
    <w:rsid w:val="00FC450D"/>
    <w:rsid w:val="00FE4517"/>
    <w:rsid w:val="00FE53E3"/>
    <w:rsid w:val="00F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470A6A"/>
    <w:rPr>
      <w:rFonts w:ascii="Times New Roman" w:hAnsi="Times New Roman" w:cs="Arial"/>
      <w:color w:val="000000" w:themeColor="text1"/>
      <w:sz w:val="28"/>
      <w:szCs w:val="21"/>
      <w:shd w:val="clear" w:color="auto" w:fill="FFFFFF"/>
    </w:rPr>
  </w:style>
  <w:style w:type="paragraph" w:customStyle="1" w:styleId="2">
    <w:name w:val="Стиль2"/>
    <w:basedOn w:val="1"/>
    <w:link w:val="20"/>
    <w:rsid w:val="00DE60E3"/>
    <w:pPr>
      <w:ind w:left="-426"/>
    </w:pPr>
    <w:rPr>
      <w:color w:val="000000"/>
    </w:rPr>
  </w:style>
  <w:style w:type="character" w:customStyle="1" w:styleId="10">
    <w:name w:val="Стиль1 Знак"/>
    <w:basedOn w:val="a0"/>
    <w:link w:val="1"/>
    <w:rsid w:val="00470A6A"/>
    <w:rPr>
      <w:rFonts w:ascii="Times New Roman" w:hAnsi="Times New Roman" w:cs="Arial"/>
      <w:color w:val="000000" w:themeColor="text1"/>
      <w:sz w:val="28"/>
      <w:szCs w:val="21"/>
    </w:rPr>
  </w:style>
  <w:style w:type="table" w:styleId="a3">
    <w:name w:val="Table Grid"/>
    <w:basedOn w:val="a1"/>
    <w:uiPriority w:val="59"/>
    <w:rsid w:val="00841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тиль2 Знак"/>
    <w:basedOn w:val="10"/>
    <w:link w:val="2"/>
    <w:rsid w:val="00DE60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CEA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4E2A-7E49-4226-B758-F83F053A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2014-02-21T05:03:00Z</dcterms:created>
  <dcterms:modified xsi:type="dcterms:W3CDTF">2014-02-28T14:09:00Z</dcterms:modified>
</cp:coreProperties>
</file>