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D6" w:rsidRDefault="00AE17D6" w:rsidP="00AE17D6">
      <w:pPr>
        <w:rPr>
          <w:b/>
          <w:sz w:val="36"/>
          <w:szCs w:val="36"/>
        </w:rPr>
      </w:pPr>
    </w:p>
    <w:p w:rsidR="00AE17D6" w:rsidRDefault="00AE17D6" w:rsidP="00AE17D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Pr="00EE438D">
        <w:rPr>
          <w:b/>
          <w:sz w:val="36"/>
          <w:szCs w:val="36"/>
        </w:rPr>
        <w:t xml:space="preserve">План работы театральной студии «Золотой ключик».  </w:t>
      </w:r>
    </w:p>
    <w:p w:rsidR="00AE17D6" w:rsidRDefault="00AE17D6" w:rsidP="00AE17D6">
      <w:pPr>
        <w:rPr>
          <w:b/>
          <w:sz w:val="36"/>
          <w:szCs w:val="3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960"/>
        <w:gridCol w:w="4140"/>
      </w:tblGrid>
      <w:tr w:rsidR="00AE17D6" w:rsidRPr="0095650A" w:rsidTr="00091C8B">
        <w:tc>
          <w:tcPr>
            <w:tcW w:w="1908" w:type="dxa"/>
            <w:shd w:val="clear" w:color="auto" w:fill="auto"/>
          </w:tcPr>
          <w:p w:rsidR="00AE17D6" w:rsidRPr="0095650A" w:rsidRDefault="00AE17D6" w:rsidP="00091C8B">
            <w:pPr>
              <w:rPr>
                <w:b/>
                <w:sz w:val="36"/>
                <w:szCs w:val="36"/>
              </w:rPr>
            </w:pPr>
            <w:r w:rsidRPr="0095650A">
              <w:rPr>
                <w:b/>
                <w:sz w:val="36"/>
                <w:szCs w:val="36"/>
              </w:rPr>
              <w:t>Месяц</w:t>
            </w:r>
          </w:p>
        </w:tc>
        <w:tc>
          <w:tcPr>
            <w:tcW w:w="3960" w:type="dxa"/>
            <w:shd w:val="clear" w:color="auto" w:fill="auto"/>
          </w:tcPr>
          <w:p w:rsidR="00AE17D6" w:rsidRPr="0095650A" w:rsidRDefault="00AE17D6" w:rsidP="00091C8B">
            <w:pPr>
              <w:rPr>
                <w:b/>
                <w:sz w:val="36"/>
                <w:szCs w:val="36"/>
              </w:rPr>
            </w:pPr>
            <w:r w:rsidRPr="0095650A">
              <w:rPr>
                <w:b/>
                <w:sz w:val="36"/>
                <w:szCs w:val="36"/>
              </w:rPr>
              <w:t>Цель</w:t>
            </w:r>
          </w:p>
        </w:tc>
        <w:tc>
          <w:tcPr>
            <w:tcW w:w="4140" w:type="dxa"/>
            <w:shd w:val="clear" w:color="auto" w:fill="auto"/>
          </w:tcPr>
          <w:p w:rsidR="00AE17D6" w:rsidRPr="0095650A" w:rsidRDefault="00AE17D6" w:rsidP="00091C8B">
            <w:pPr>
              <w:rPr>
                <w:b/>
                <w:sz w:val="36"/>
                <w:szCs w:val="36"/>
              </w:rPr>
            </w:pPr>
            <w:proofErr w:type="spellStart"/>
            <w:r w:rsidRPr="0095650A">
              <w:rPr>
                <w:b/>
                <w:sz w:val="36"/>
                <w:szCs w:val="36"/>
              </w:rPr>
              <w:t>Метод</w:t>
            </w:r>
            <w:proofErr w:type="gramStart"/>
            <w:r w:rsidRPr="0095650A">
              <w:rPr>
                <w:b/>
                <w:sz w:val="36"/>
                <w:szCs w:val="36"/>
              </w:rPr>
              <w:t>.п</w:t>
            </w:r>
            <w:proofErr w:type="gramEnd"/>
            <w:r w:rsidRPr="0095650A">
              <w:rPr>
                <w:b/>
                <w:sz w:val="36"/>
                <w:szCs w:val="36"/>
              </w:rPr>
              <w:t>риемы</w:t>
            </w:r>
            <w:proofErr w:type="spellEnd"/>
          </w:p>
        </w:tc>
      </w:tr>
      <w:tr w:rsidR="00AE17D6" w:rsidRPr="0095650A" w:rsidTr="00091C8B">
        <w:tc>
          <w:tcPr>
            <w:tcW w:w="1908" w:type="dxa"/>
            <w:shd w:val="clear" w:color="auto" w:fill="auto"/>
          </w:tcPr>
          <w:p w:rsidR="00AE17D6" w:rsidRPr="0095650A" w:rsidRDefault="00AE17D6" w:rsidP="00091C8B">
            <w:pPr>
              <w:rPr>
                <w:b/>
                <w:sz w:val="36"/>
                <w:szCs w:val="36"/>
              </w:rPr>
            </w:pPr>
            <w:r w:rsidRPr="0095650A">
              <w:rPr>
                <w:b/>
                <w:sz w:val="36"/>
                <w:szCs w:val="36"/>
              </w:rPr>
              <w:t>Сентябрь</w:t>
            </w:r>
          </w:p>
        </w:tc>
        <w:tc>
          <w:tcPr>
            <w:tcW w:w="3960" w:type="dxa"/>
            <w:shd w:val="clear" w:color="auto" w:fill="auto"/>
          </w:tcPr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Дать представление о разных видах кукольных театров: пальчиковом, настольном, бибабо, ростовых кукол</w:t>
            </w:r>
          </w:p>
        </w:tc>
        <w:tc>
          <w:tcPr>
            <w:tcW w:w="4140" w:type="dxa"/>
            <w:shd w:val="clear" w:color="auto" w:fill="auto"/>
          </w:tcPr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Занятие «В гостях у домовёнка Кузи».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 xml:space="preserve">Упражнения: </w:t>
            </w:r>
            <w:proofErr w:type="gramStart"/>
            <w:r w:rsidRPr="0095650A">
              <w:rPr>
                <w:sz w:val="28"/>
                <w:szCs w:val="28"/>
              </w:rPr>
              <w:t>дыхательное</w:t>
            </w:r>
            <w:proofErr w:type="gramEnd"/>
            <w:r w:rsidRPr="0095650A">
              <w:rPr>
                <w:sz w:val="28"/>
                <w:szCs w:val="28"/>
              </w:rPr>
              <w:t xml:space="preserve"> «Задуй свечу»; на релаксацию: «Тяжелая ваза», «Увядший цветок»; </w:t>
            </w:r>
            <w:proofErr w:type="gramStart"/>
            <w:r w:rsidRPr="0095650A">
              <w:rPr>
                <w:sz w:val="28"/>
                <w:szCs w:val="28"/>
              </w:rPr>
              <w:t>артикуляционное</w:t>
            </w:r>
            <w:proofErr w:type="gramEnd"/>
            <w:r w:rsidRPr="0095650A">
              <w:rPr>
                <w:sz w:val="28"/>
                <w:szCs w:val="28"/>
              </w:rPr>
              <w:t xml:space="preserve"> «Сказка о     весёлом язычке».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Игра «</w:t>
            </w:r>
            <w:proofErr w:type="spellStart"/>
            <w:r w:rsidRPr="0095650A">
              <w:rPr>
                <w:sz w:val="28"/>
                <w:szCs w:val="28"/>
              </w:rPr>
              <w:t>Аюшки</w:t>
            </w:r>
            <w:proofErr w:type="spellEnd"/>
            <w:r w:rsidRPr="0095650A">
              <w:rPr>
                <w:sz w:val="28"/>
                <w:szCs w:val="28"/>
              </w:rPr>
              <w:t>».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proofErr w:type="spellStart"/>
            <w:r w:rsidRPr="0095650A">
              <w:rPr>
                <w:sz w:val="28"/>
                <w:szCs w:val="28"/>
              </w:rPr>
              <w:t>Этюды</w:t>
            </w:r>
            <w:proofErr w:type="gramStart"/>
            <w:r w:rsidRPr="0095650A">
              <w:rPr>
                <w:sz w:val="28"/>
                <w:szCs w:val="28"/>
              </w:rPr>
              <w:t>:«</w:t>
            </w:r>
            <w:proofErr w:type="gramEnd"/>
            <w:r w:rsidRPr="0095650A">
              <w:rPr>
                <w:sz w:val="28"/>
                <w:szCs w:val="28"/>
              </w:rPr>
              <w:t>Знакомство»,«Встреча</w:t>
            </w:r>
            <w:proofErr w:type="spellEnd"/>
            <w:r w:rsidRPr="0095650A">
              <w:rPr>
                <w:sz w:val="28"/>
                <w:szCs w:val="28"/>
              </w:rPr>
              <w:t>»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«Угощение», «Обыгрывание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звуков /у/,/и/».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Инсценировка сказок: «Под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Грибком», «Теремок»,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«</w:t>
            </w:r>
            <w:proofErr w:type="spellStart"/>
            <w:r w:rsidRPr="0095650A">
              <w:rPr>
                <w:sz w:val="28"/>
                <w:szCs w:val="28"/>
              </w:rPr>
              <w:t>Заюшкина</w:t>
            </w:r>
            <w:proofErr w:type="spellEnd"/>
            <w:r w:rsidRPr="0095650A">
              <w:rPr>
                <w:sz w:val="28"/>
                <w:szCs w:val="28"/>
              </w:rPr>
              <w:t xml:space="preserve"> избушка».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Постановка спектакля: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«Колобок».</w:t>
            </w:r>
          </w:p>
        </w:tc>
      </w:tr>
      <w:tr w:rsidR="00AE17D6" w:rsidRPr="0095650A" w:rsidTr="00091C8B">
        <w:tc>
          <w:tcPr>
            <w:tcW w:w="1908" w:type="dxa"/>
            <w:shd w:val="clear" w:color="auto" w:fill="auto"/>
          </w:tcPr>
          <w:p w:rsidR="00AE17D6" w:rsidRPr="0095650A" w:rsidRDefault="00AE17D6" w:rsidP="00091C8B">
            <w:pPr>
              <w:rPr>
                <w:b/>
                <w:sz w:val="36"/>
                <w:szCs w:val="36"/>
              </w:rPr>
            </w:pPr>
            <w:r w:rsidRPr="0095650A">
              <w:rPr>
                <w:b/>
                <w:sz w:val="36"/>
                <w:szCs w:val="36"/>
              </w:rPr>
              <w:t>Октябрь</w:t>
            </w:r>
          </w:p>
        </w:tc>
        <w:tc>
          <w:tcPr>
            <w:tcW w:w="3960" w:type="dxa"/>
            <w:shd w:val="clear" w:color="auto" w:fill="auto"/>
          </w:tcPr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Развивать воображение.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Продолжать знакомить с русским фольклором.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Учить придумывать и обыгрывать новые сюжеты с использованием персонажей и предметов, известных детям по русским народным сказкам.</w:t>
            </w:r>
          </w:p>
        </w:tc>
        <w:tc>
          <w:tcPr>
            <w:tcW w:w="4140" w:type="dxa"/>
            <w:shd w:val="clear" w:color="auto" w:fill="auto"/>
          </w:tcPr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Занятие «Сказка ложь, да в ней намёк</w:t>
            </w:r>
            <w:proofErr w:type="gramStart"/>
            <w:r w:rsidRPr="0095650A">
              <w:rPr>
                <w:sz w:val="28"/>
                <w:szCs w:val="28"/>
              </w:rPr>
              <w:t>»(</w:t>
            </w:r>
            <w:proofErr w:type="gramEnd"/>
            <w:r w:rsidRPr="0095650A">
              <w:rPr>
                <w:sz w:val="28"/>
                <w:szCs w:val="28"/>
              </w:rPr>
              <w:t>по сказкам «Репка», «Колобок», «Маша и медведь»).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 xml:space="preserve">Упражнения: 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proofErr w:type="gramStart"/>
            <w:r w:rsidRPr="0095650A">
              <w:rPr>
                <w:sz w:val="28"/>
                <w:szCs w:val="28"/>
              </w:rPr>
              <w:t>дыхательное</w:t>
            </w:r>
            <w:proofErr w:type="gramEnd"/>
            <w:r w:rsidRPr="0095650A">
              <w:rPr>
                <w:sz w:val="28"/>
                <w:szCs w:val="28"/>
              </w:rPr>
              <w:t xml:space="preserve"> «Тёплый – холодный воздух»;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на релаксацию «Разговор через стекло»;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артикуляционные: «Улыбка», «Качели»;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Игры: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пальчиковые «Фонарики», «Мост»;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на развитие памяти: «Проверь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себя», «Вспомни свою игрушку»;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на внимание: «Давай потанцуем», «Пляшут лапки».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</w:p>
        </w:tc>
      </w:tr>
      <w:tr w:rsidR="00AE17D6" w:rsidRPr="0095650A" w:rsidTr="00091C8B">
        <w:tc>
          <w:tcPr>
            <w:tcW w:w="1908" w:type="dxa"/>
            <w:shd w:val="clear" w:color="auto" w:fill="auto"/>
          </w:tcPr>
          <w:p w:rsidR="00AE17D6" w:rsidRPr="0095650A" w:rsidRDefault="00AE17D6" w:rsidP="00091C8B">
            <w:pPr>
              <w:rPr>
                <w:b/>
                <w:sz w:val="36"/>
                <w:szCs w:val="36"/>
              </w:rPr>
            </w:pPr>
            <w:r w:rsidRPr="0095650A">
              <w:rPr>
                <w:b/>
                <w:sz w:val="36"/>
                <w:szCs w:val="36"/>
              </w:rPr>
              <w:t>Ноябрь</w:t>
            </w:r>
          </w:p>
        </w:tc>
        <w:tc>
          <w:tcPr>
            <w:tcW w:w="3960" w:type="dxa"/>
            <w:shd w:val="clear" w:color="auto" w:fill="auto"/>
          </w:tcPr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 xml:space="preserve">Знакомить с основами актёрского мастерства. Учить изображать эмоциональное состояние персонажа, </w:t>
            </w:r>
            <w:r w:rsidRPr="0095650A">
              <w:rPr>
                <w:sz w:val="28"/>
                <w:szCs w:val="28"/>
              </w:rPr>
              <w:lastRenderedPageBreak/>
              <w:t xml:space="preserve">используя выразительные движения  и интонацию. </w:t>
            </w:r>
          </w:p>
        </w:tc>
        <w:tc>
          <w:tcPr>
            <w:tcW w:w="4140" w:type="dxa"/>
            <w:shd w:val="clear" w:color="auto" w:fill="auto"/>
          </w:tcPr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lastRenderedPageBreak/>
              <w:t>Занятия «Встреча с гномами» (Волшебником, Астрономом)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Упражнения: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proofErr w:type="gramStart"/>
            <w:r w:rsidRPr="0095650A">
              <w:rPr>
                <w:sz w:val="28"/>
                <w:szCs w:val="28"/>
              </w:rPr>
              <w:t>дыхательное</w:t>
            </w:r>
            <w:proofErr w:type="gramEnd"/>
            <w:r w:rsidRPr="0095650A">
              <w:rPr>
                <w:sz w:val="28"/>
                <w:szCs w:val="28"/>
              </w:rPr>
              <w:t xml:space="preserve"> «Слоговые </w:t>
            </w:r>
            <w:r w:rsidRPr="0095650A">
              <w:rPr>
                <w:sz w:val="28"/>
                <w:szCs w:val="28"/>
              </w:rPr>
              <w:lastRenderedPageBreak/>
              <w:t>цепочки» (со звуком /ф/);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на релаксацию «Мяч»;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артикуляционные: «Маляр, «Качели», «Часы»;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Игры: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proofErr w:type="gramStart"/>
            <w:r w:rsidRPr="0095650A">
              <w:rPr>
                <w:sz w:val="28"/>
                <w:szCs w:val="28"/>
              </w:rPr>
              <w:t>пальчиковая</w:t>
            </w:r>
            <w:proofErr w:type="gramEnd"/>
            <w:r w:rsidRPr="0095650A">
              <w:rPr>
                <w:sz w:val="28"/>
                <w:szCs w:val="28"/>
              </w:rPr>
              <w:t xml:space="preserve"> «Деревья»;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 xml:space="preserve">на развитие </w:t>
            </w:r>
            <w:proofErr w:type="spellStart"/>
            <w:r w:rsidRPr="0095650A">
              <w:rPr>
                <w:sz w:val="28"/>
                <w:szCs w:val="28"/>
              </w:rPr>
              <w:t>мимики</w:t>
            </w:r>
            <w:proofErr w:type="gramStart"/>
            <w:r w:rsidRPr="0095650A">
              <w:rPr>
                <w:sz w:val="28"/>
                <w:szCs w:val="28"/>
              </w:rPr>
              <w:t>:«</w:t>
            </w:r>
            <w:proofErr w:type="gramEnd"/>
            <w:r w:rsidRPr="0095650A">
              <w:rPr>
                <w:sz w:val="28"/>
                <w:szCs w:val="28"/>
              </w:rPr>
              <w:t>Подарок</w:t>
            </w:r>
            <w:proofErr w:type="spellEnd"/>
            <w:r w:rsidRPr="0095650A">
              <w:rPr>
                <w:sz w:val="28"/>
                <w:szCs w:val="28"/>
              </w:rPr>
              <w:t>»,  «Лимон»;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на развитие пластики движений: «Два притопа», «У оленя»;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 xml:space="preserve">на развитие воображения: «О чем думают гномы», «Оживи предмет»; 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proofErr w:type="gramStart"/>
            <w:r w:rsidRPr="0095650A">
              <w:rPr>
                <w:sz w:val="28"/>
                <w:szCs w:val="28"/>
              </w:rPr>
              <w:t>экологическая</w:t>
            </w:r>
            <w:proofErr w:type="gramEnd"/>
            <w:r w:rsidRPr="0095650A">
              <w:rPr>
                <w:sz w:val="28"/>
                <w:szCs w:val="28"/>
              </w:rPr>
              <w:t xml:space="preserve"> «Волшебные превращения».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</w:p>
        </w:tc>
      </w:tr>
      <w:tr w:rsidR="00AE17D6" w:rsidRPr="0095650A" w:rsidTr="00091C8B">
        <w:tc>
          <w:tcPr>
            <w:tcW w:w="1908" w:type="dxa"/>
            <w:shd w:val="clear" w:color="auto" w:fill="auto"/>
          </w:tcPr>
          <w:p w:rsidR="00AE17D6" w:rsidRPr="0095650A" w:rsidRDefault="00AE17D6" w:rsidP="00091C8B">
            <w:pPr>
              <w:rPr>
                <w:b/>
                <w:sz w:val="36"/>
                <w:szCs w:val="36"/>
              </w:rPr>
            </w:pPr>
            <w:r w:rsidRPr="0095650A">
              <w:rPr>
                <w:b/>
                <w:sz w:val="36"/>
                <w:szCs w:val="36"/>
              </w:rPr>
              <w:lastRenderedPageBreak/>
              <w:t>Декабрь</w:t>
            </w:r>
          </w:p>
        </w:tc>
        <w:tc>
          <w:tcPr>
            <w:tcW w:w="3960" w:type="dxa"/>
            <w:shd w:val="clear" w:color="auto" w:fill="auto"/>
          </w:tcPr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Развивать интонационную выразительность речи и пластику движений.</w:t>
            </w:r>
          </w:p>
        </w:tc>
        <w:tc>
          <w:tcPr>
            <w:tcW w:w="4140" w:type="dxa"/>
            <w:shd w:val="clear" w:color="auto" w:fill="auto"/>
          </w:tcPr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Этюды: «Снежинки», «О чем грустит зима»;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Инсценировки: «Проказы Емели, Кикиморы, Бабы Яги», «Встреча со Снегурочкой, Дедом Морозом».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Развлечения: «Разбойники в новогоднем лесу», «В поисках кареты Деда Мороза», «Новогодние приключения возле елки».</w:t>
            </w:r>
          </w:p>
        </w:tc>
      </w:tr>
      <w:tr w:rsidR="00AE17D6" w:rsidRPr="0095650A" w:rsidTr="00091C8B">
        <w:tc>
          <w:tcPr>
            <w:tcW w:w="1908" w:type="dxa"/>
            <w:shd w:val="clear" w:color="auto" w:fill="auto"/>
          </w:tcPr>
          <w:p w:rsidR="00AE17D6" w:rsidRPr="0095650A" w:rsidRDefault="00AE17D6" w:rsidP="00091C8B">
            <w:pPr>
              <w:rPr>
                <w:b/>
                <w:sz w:val="36"/>
                <w:szCs w:val="36"/>
              </w:rPr>
            </w:pPr>
            <w:r w:rsidRPr="0095650A">
              <w:rPr>
                <w:b/>
                <w:sz w:val="36"/>
                <w:szCs w:val="36"/>
              </w:rPr>
              <w:t xml:space="preserve">Январь       </w:t>
            </w:r>
          </w:p>
        </w:tc>
        <w:tc>
          <w:tcPr>
            <w:tcW w:w="3960" w:type="dxa"/>
            <w:shd w:val="clear" w:color="auto" w:fill="auto"/>
          </w:tcPr>
          <w:p w:rsidR="00AE17D6" w:rsidRPr="0095650A" w:rsidRDefault="00AE17D6" w:rsidP="00091C8B">
            <w:pPr>
              <w:rPr>
                <w:sz w:val="28"/>
                <w:szCs w:val="28"/>
              </w:rPr>
            </w:pPr>
            <w:proofErr w:type="spellStart"/>
            <w:r w:rsidRPr="0095650A">
              <w:rPr>
                <w:sz w:val="28"/>
                <w:szCs w:val="28"/>
              </w:rPr>
              <w:t>Продолжатьзнакомить</w:t>
            </w:r>
            <w:proofErr w:type="spellEnd"/>
            <w:r w:rsidRPr="0095650A">
              <w:rPr>
                <w:sz w:val="28"/>
                <w:szCs w:val="28"/>
              </w:rPr>
              <w:t xml:space="preserve"> с народными традициями, праздниками, фольклором, играми. </w:t>
            </w:r>
            <w:proofErr w:type="gramStart"/>
            <w:r w:rsidRPr="0095650A">
              <w:rPr>
                <w:sz w:val="28"/>
                <w:szCs w:val="28"/>
              </w:rPr>
              <w:t xml:space="preserve">Дать представление о русском балаганном театре и его персонажах (Петрушка, </w:t>
            </w:r>
            <w:proofErr w:type="spellStart"/>
            <w:r w:rsidRPr="0095650A">
              <w:rPr>
                <w:sz w:val="28"/>
                <w:szCs w:val="28"/>
              </w:rPr>
              <w:t>Марфуша</w:t>
            </w:r>
            <w:proofErr w:type="spellEnd"/>
            <w:r w:rsidRPr="0095650A">
              <w:rPr>
                <w:sz w:val="28"/>
                <w:szCs w:val="28"/>
              </w:rPr>
              <w:t>, Доктор, Собака и</w:t>
            </w:r>
            <w:proofErr w:type="gramEnd"/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т.д. Развивать навыки монологической и диалогической речи.</w:t>
            </w:r>
          </w:p>
        </w:tc>
        <w:tc>
          <w:tcPr>
            <w:tcW w:w="4140" w:type="dxa"/>
            <w:shd w:val="clear" w:color="auto" w:fill="auto"/>
          </w:tcPr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Упражнение на развитие дикции «Песенки на лесенках».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Игры: «Водяной», «Где звенит колокольчик», «Маленький мальчик».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Разучивание и обыгрывание частушек, дразнилок, загадок.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Инсценировка «Зима и дети».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Фольклорные праздники: «Крещенские гадания, «Святки».</w:t>
            </w:r>
          </w:p>
        </w:tc>
      </w:tr>
      <w:tr w:rsidR="00AE17D6" w:rsidRPr="0095650A" w:rsidTr="00091C8B">
        <w:tc>
          <w:tcPr>
            <w:tcW w:w="1908" w:type="dxa"/>
            <w:shd w:val="clear" w:color="auto" w:fill="auto"/>
          </w:tcPr>
          <w:p w:rsidR="00AE17D6" w:rsidRPr="0095650A" w:rsidRDefault="00AE17D6" w:rsidP="00091C8B">
            <w:pPr>
              <w:rPr>
                <w:b/>
                <w:sz w:val="36"/>
                <w:szCs w:val="36"/>
              </w:rPr>
            </w:pPr>
            <w:r w:rsidRPr="0095650A">
              <w:rPr>
                <w:b/>
                <w:sz w:val="36"/>
                <w:szCs w:val="36"/>
              </w:rPr>
              <w:t>Февраль</w:t>
            </w:r>
          </w:p>
        </w:tc>
        <w:tc>
          <w:tcPr>
            <w:tcW w:w="3960" w:type="dxa"/>
            <w:shd w:val="clear" w:color="auto" w:fill="auto"/>
          </w:tcPr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Учить детей вживаться в создаваемый образ, сопровождать действия репликами персонажей.</w:t>
            </w:r>
          </w:p>
        </w:tc>
        <w:tc>
          <w:tcPr>
            <w:tcW w:w="4140" w:type="dxa"/>
            <w:shd w:val="clear" w:color="auto" w:fill="auto"/>
          </w:tcPr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Занятия по ознакомлению с творчеством С.Я. Маршака.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Упражнения: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на развитие фонематического слуха «Слов</w:t>
            </w:r>
            <w:proofErr w:type="gramStart"/>
            <w:r w:rsidRPr="0095650A">
              <w:rPr>
                <w:sz w:val="28"/>
                <w:szCs w:val="28"/>
              </w:rPr>
              <w:t>а-</w:t>
            </w:r>
            <w:proofErr w:type="gramEnd"/>
            <w:r w:rsidRPr="0095650A">
              <w:rPr>
                <w:sz w:val="28"/>
                <w:szCs w:val="28"/>
              </w:rPr>
              <w:t xml:space="preserve"> перевёртыши»;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 xml:space="preserve">на развитие слухового внимания: «Кто позвал?», «Чего </w:t>
            </w:r>
            <w:r w:rsidRPr="0095650A">
              <w:rPr>
                <w:sz w:val="28"/>
                <w:szCs w:val="28"/>
              </w:rPr>
              <w:lastRenderedPageBreak/>
              <w:t xml:space="preserve">не стало?»; 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на развитие дикции «Песенки на лесенках»;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на развитие мимики и пластики движений: «У зеркала», «Изобрази настроение».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Этюды: «На улице две курицы», «Встреча», «Да – нет».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 xml:space="preserve">Игра – драматизация «Репка». </w:t>
            </w:r>
          </w:p>
        </w:tc>
      </w:tr>
      <w:tr w:rsidR="00AE17D6" w:rsidRPr="0095650A" w:rsidTr="00091C8B">
        <w:tc>
          <w:tcPr>
            <w:tcW w:w="1908" w:type="dxa"/>
            <w:shd w:val="clear" w:color="auto" w:fill="auto"/>
          </w:tcPr>
          <w:p w:rsidR="00AE17D6" w:rsidRPr="0095650A" w:rsidRDefault="00AE17D6" w:rsidP="00091C8B">
            <w:pPr>
              <w:rPr>
                <w:b/>
                <w:sz w:val="36"/>
                <w:szCs w:val="36"/>
              </w:rPr>
            </w:pPr>
            <w:r w:rsidRPr="0095650A">
              <w:rPr>
                <w:b/>
                <w:sz w:val="36"/>
                <w:szCs w:val="36"/>
              </w:rPr>
              <w:lastRenderedPageBreak/>
              <w:t>Март</w:t>
            </w:r>
          </w:p>
        </w:tc>
        <w:tc>
          <w:tcPr>
            <w:tcW w:w="3960" w:type="dxa"/>
            <w:shd w:val="clear" w:color="auto" w:fill="auto"/>
          </w:tcPr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Поддерживать желание активно участвовать в праздниках. Совершенствовать способность к импровизации.</w:t>
            </w:r>
          </w:p>
        </w:tc>
        <w:tc>
          <w:tcPr>
            <w:tcW w:w="4140" w:type="dxa"/>
            <w:shd w:val="clear" w:color="auto" w:fill="auto"/>
          </w:tcPr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Упражнения: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 xml:space="preserve">На развитие дикции «Произнеси </w:t>
            </w:r>
            <w:proofErr w:type="spellStart"/>
            <w:r w:rsidRPr="0095650A">
              <w:rPr>
                <w:sz w:val="28"/>
                <w:szCs w:val="28"/>
              </w:rPr>
              <w:t>чистоговорку</w:t>
            </w:r>
            <w:proofErr w:type="spellEnd"/>
            <w:r w:rsidRPr="0095650A">
              <w:rPr>
                <w:sz w:val="28"/>
                <w:szCs w:val="28"/>
              </w:rPr>
              <w:t>».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Игры: «Шаловливые сосульки»,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«Пронеси в ложке».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Обыгрывание стихотворений и песен.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Этюды: «Радость», «Самая счастливая», «Неожиданная встреча».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Пантомимы: «Музыкант», «Телефонный разговор», «Дирижёр».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Утренник «Мамин день».</w:t>
            </w:r>
          </w:p>
        </w:tc>
      </w:tr>
      <w:tr w:rsidR="00AE17D6" w:rsidRPr="0095650A" w:rsidTr="00091C8B">
        <w:tc>
          <w:tcPr>
            <w:tcW w:w="1908" w:type="dxa"/>
            <w:shd w:val="clear" w:color="auto" w:fill="auto"/>
          </w:tcPr>
          <w:p w:rsidR="00AE17D6" w:rsidRPr="0095650A" w:rsidRDefault="00AE17D6" w:rsidP="00091C8B">
            <w:pPr>
              <w:rPr>
                <w:b/>
                <w:sz w:val="36"/>
                <w:szCs w:val="36"/>
              </w:rPr>
            </w:pPr>
            <w:r w:rsidRPr="0095650A">
              <w:rPr>
                <w:b/>
                <w:sz w:val="36"/>
                <w:szCs w:val="36"/>
              </w:rPr>
              <w:t>Апрель</w:t>
            </w:r>
          </w:p>
        </w:tc>
        <w:tc>
          <w:tcPr>
            <w:tcW w:w="3960" w:type="dxa"/>
            <w:shd w:val="clear" w:color="auto" w:fill="auto"/>
          </w:tcPr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Продолжать знакомить с основами актерского мастерства. Учить передавать интонацией и жестами настроение персонажа. Развивать дикцию и навыки монологической и диалогической речи.</w:t>
            </w:r>
          </w:p>
        </w:tc>
        <w:tc>
          <w:tcPr>
            <w:tcW w:w="4140" w:type="dxa"/>
            <w:shd w:val="clear" w:color="auto" w:fill="auto"/>
          </w:tcPr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Занятия «Уроки воспитания».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Упражнения: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 xml:space="preserve">дыхательные: «Выдох через угол рта», «Ныряльщики»;     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на релаксацию: «Кошка», «Струна».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 xml:space="preserve">Игры: 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Пальчиковые: «Печем блины»,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«Дом», «Мост».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На развитие речи: «Хорош</w:t>
            </w:r>
            <w:proofErr w:type="gramStart"/>
            <w:r w:rsidRPr="0095650A">
              <w:rPr>
                <w:sz w:val="28"/>
                <w:szCs w:val="28"/>
              </w:rPr>
              <w:t>о-</w:t>
            </w:r>
            <w:proofErr w:type="gramEnd"/>
            <w:r w:rsidRPr="0095650A">
              <w:rPr>
                <w:sz w:val="28"/>
                <w:szCs w:val="28"/>
              </w:rPr>
              <w:t xml:space="preserve"> плохо», «Вежливые слова», «Быть такими -  хорошо», «Быть такими – не годится».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 xml:space="preserve">Заучивание </w:t>
            </w:r>
            <w:proofErr w:type="spellStart"/>
            <w:r w:rsidRPr="0095650A">
              <w:rPr>
                <w:sz w:val="28"/>
                <w:szCs w:val="28"/>
              </w:rPr>
              <w:t>чистоговорок</w:t>
            </w:r>
            <w:proofErr w:type="spellEnd"/>
            <w:r w:rsidRPr="0095650A">
              <w:rPr>
                <w:sz w:val="28"/>
                <w:szCs w:val="28"/>
              </w:rPr>
              <w:t xml:space="preserve"> и скороговорок.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Этюды: «Приветствие», «Да-нет».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Показ спектакля: «Непослушная коза».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</w:p>
        </w:tc>
      </w:tr>
      <w:tr w:rsidR="00AE17D6" w:rsidRPr="0095650A" w:rsidTr="00091C8B">
        <w:tc>
          <w:tcPr>
            <w:tcW w:w="1908" w:type="dxa"/>
            <w:shd w:val="clear" w:color="auto" w:fill="auto"/>
          </w:tcPr>
          <w:p w:rsidR="00AE17D6" w:rsidRPr="0095650A" w:rsidRDefault="00AE17D6" w:rsidP="00091C8B">
            <w:pPr>
              <w:rPr>
                <w:b/>
                <w:sz w:val="36"/>
                <w:szCs w:val="36"/>
              </w:rPr>
            </w:pPr>
            <w:r w:rsidRPr="0095650A">
              <w:rPr>
                <w:b/>
                <w:sz w:val="36"/>
                <w:szCs w:val="36"/>
              </w:rPr>
              <w:t>Май</w:t>
            </w:r>
          </w:p>
        </w:tc>
        <w:tc>
          <w:tcPr>
            <w:tcW w:w="3960" w:type="dxa"/>
            <w:shd w:val="clear" w:color="auto" w:fill="auto"/>
          </w:tcPr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 xml:space="preserve">Учить подбирать выразительные средства </w:t>
            </w:r>
            <w:r w:rsidRPr="0095650A">
              <w:rPr>
                <w:sz w:val="28"/>
                <w:szCs w:val="28"/>
              </w:rPr>
              <w:lastRenderedPageBreak/>
              <w:t xml:space="preserve">(атрибуты, элементы костюма и грима), использовать мимику, пластику движений,       интонацию, помогающие создавать образ. Учить взаимодействовать с партнером                                                        </w:t>
            </w:r>
          </w:p>
        </w:tc>
        <w:tc>
          <w:tcPr>
            <w:tcW w:w="4140" w:type="dxa"/>
            <w:shd w:val="clear" w:color="auto" w:fill="auto"/>
          </w:tcPr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lastRenderedPageBreak/>
              <w:t>Упражнения: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Дыхательное «Петушки»;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lastRenderedPageBreak/>
              <w:t>На релаксацию: «Силачи», «Щелкунчик»;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Артикуляционные: «Прятки», «Улыбка», «Трубочка».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Игры: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 xml:space="preserve">Пальчиковые: «Ладошка-кулачок-ребро», «Сорока </w:t>
            </w:r>
            <w:proofErr w:type="gramStart"/>
            <w:r w:rsidRPr="0095650A">
              <w:rPr>
                <w:sz w:val="28"/>
                <w:szCs w:val="28"/>
              </w:rPr>
              <w:t>-б</w:t>
            </w:r>
            <w:proofErr w:type="gramEnd"/>
            <w:r w:rsidRPr="0095650A">
              <w:rPr>
                <w:sz w:val="28"/>
                <w:szCs w:val="28"/>
              </w:rPr>
              <w:t>елобока», «Хозяйка однажды с базара пришла»;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Подвижные: «Золотые ворота», «Гори, гори ясно».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Этюды: «Пошла Маша на базар», «Как у нашего-то Вани»,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«Изобрази мимикой настроение».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Пантомимы: «Рубим дрова», «Пряха», «Кузнецы», «Лошадка».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Обыгрывание русских народных песен: «</w:t>
            </w:r>
            <w:proofErr w:type="gramStart"/>
            <w:r w:rsidRPr="0095650A">
              <w:rPr>
                <w:sz w:val="28"/>
                <w:szCs w:val="28"/>
              </w:rPr>
              <w:t>Во</w:t>
            </w:r>
            <w:proofErr w:type="gramEnd"/>
            <w:r w:rsidRPr="0095650A">
              <w:rPr>
                <w:sz w:val="28"/>
                <w:szCs w:val="28"/>
              </w:rPr>
              <w:t xml:space="preserve"> кузнице», «Позолоченная </w:t>
            </w:r>
            <w:proofErr w:type="spellStart"/>
            <w:r w:rsidRPr="0095650A">
              <w:rPr>
                <w:sz w:val="28"/>
                <w:szCs w:val="28"/>
              </w:rPr>
              <w:t>прялица</w:t>
            </w:r>
            <w:proofErr w:type="spellEnd"/>
            <w:r w:rsidRPr="0095650A">
              <w:rPr>
                <w:sz w:val="28"/>
                <w:szCs w:val="28"/>
              </w:rPr>
              <w:t>».</w:t>
            </w:r>
          </w:p>
          <w:p w:rsidR="00AE17D6" w:rsidRPr="0095650A" w:rsidRDefault="00AE17D6" w:rsidP="00091C8B">
            <w:pPr>
              <w:rPr>
                <w:sz w:val="28"/>
                <w:szCs w:val="28"/>
              </w:rPr>
            </w:pPr>
            <w:r w:rsidRPr="0095650A">
              <w:rPr>
                <w:sz w:val="28"/>
                <w:szCs w:val="28"/>
              </w:rPr>
              <w:t>Драматизация сказки «Репка».</w:t>
            </w:r>
          </w:p>
        </w:tc>
      </w:tr>
    </w:tbl>
    <w:p w:rsidR="00AE17D6" w:rsidRDefault="00AE17D6" w:rsidP="00AE17D6">
      <w:pPr>
        <w:rPr>
          <w:b/>
          <w:sz w:val="36"/>
          <w:szCs w:val="36"/>
        </w:rPr>
      </w:pPr>
      <w:r w:rsidRPr="00EE438D">
        <w:rPr>
          <w:b/>
          <w:sz w:val="36"/>
          <w:szCs w:val="36"/>
        </w:rPr>
        <w:lastRenderedPageBreak/>
        <w:t xml:space="preserve">              </w:t>
      </w:r>
    </w:p>
    <w:p w:rsidR="00AE17D6" w:rsidRDefault="00AE17D6" w:rsidP="00AE17D6">
      <w:pPr>
        <w:rPr>
          <w:b/>
          <w:sz w:val="36"/>
          <w:szCs w:val="36"/>
        </w:rPr>
      </w:pPr>
    </w:p>
    <w:p w:rsidR="00AE17D6" w:rsidRDefault="00AE17D6" w:rsidP="00AE17D6">
      <w:pPr>
        <w:rPr>
          <w:b/>
          <w:sz w:val="36"/>
          <w:szCs w:val="36"/>
        </w:rPr>
      </w:pPr>
    </w:p>
    <w:p w:rsidR="00AE17D6" w:rsidRDefault="00AE17D6" w:rsidP="00AE17D6">
      <w:pPr>
        <w:rPr>
          <w:b/>
          <w:sz w:val="36"/>
          <w:szCs w:val="36"/>
        </w:rPr>
      </w:pPr>
    </w:p>
    <w:p w:rsidR="00AE17D6" w:rsidRDefault="00AE17D6" w:rsidP="00AE17D6">
      <w:pPr>
        <w:rPr>
          <w:b/>
          <w:sz w:val="36"/>
          <w:szCs w:val="36"/>
        </w:rPr>
      </w:pPr>
    </w:p>
    <w:p w:rsidR="00AE17D6" w:rsidRDefault="00AE17D6" w:rsidP="00AE17D6">
      <w:pPr>
        <w:rPr>
          <w:b/>
          <w:sz w:val="36"/>
          <w:szCs w:val="36"/>
        </w:rPr>
      </w:pPr>
    </w:p>
    <w:p w:rsidR="00AE17D6" w:rsidRDefault="00AE17D6" w:rsidP="00AE17D6">
      <w:pPr>
        <w:rPr>
          <w:b/>
          <w:sz w:val="36"/>
          <w:szCs w:val="36"/>
        </w:rPr>
      </w:pPr>
    </w:p>
    <w:p w:rsidR="00AE17D6" w:rsidRDefault="00AE17D6" w:rsidP="00AE17D6">
      <w:pPr>
        <w:rPr>
          <w:b/>
          <w:sz w:val="36"/>
          <w:szCs w:val="36"/>
        </w:rPr>
      </w:pPr>
    </w:p>
    <w:p w:rsidR="00AE17D6" w:rsidRDefault="00AE17D6" w:rsidP="00AE17D6">
      <w:pPr>
        <w:rPr>
          <w:b/>
          <w:sz w:val="36"/>
          <w:szCs w:val="36"/>
        </w:rPr>
      </w:pPr>
    </w:p>
    <w:p w:rsidR="00AE17D6" w:rsidRDefault="00AE17D6" w:rsidP="00AE17D6">
      <w:pPr>
        <w:rPr>
          <w:b/>
          <w:sz w:val="36"/>
          <w:szCs w:val="36"/>
        </w:rPr>
      </w:pPr>
    </w:p>
    <w:p w:rsidR="00AE17D6" w:rsidRDefault="00AE17D6" w:rsidP="00AE17D6">
      <w:pPr>
        <w:rPr>
          <w:b/>
          <w:sz w:val="36"/>
          <w:szCs w:val="36"/>
        </w:rPr>
      </w:pPr>
    </w:p>
    <w:p w:rsidR="00AE17D6" w:rsidRDefault="00AE17D6" w:rsidP="00AE17D6">
      <w:pPr>
        <w:rPr>
          <w:b/>
          <w:sz w:val="36"/>
          <w:szCs w:val="36"/>
        </w:rPr>
      </w:pPr>
    </w:p>
    <w:p w:rsidR="00AE17D6" w:rsidRDefault="00AE17D6" w:rsidP="00AE17D6">
      <w:pPr>
        <w:rPr>
          <w:b/>
          <w:sz w:val="36"/>
          <w:szCs w:val="36"/>
        </w:rPr>
      </w:pPr>
    </w:p>
    <w:p w:rsidR="00AE17D6" w:rsidRDefault="00AE17D6" w:rsidP="00AE17D6">
      <w:pPr>
        <w:rPr>
          <w:b/>
          <w:sz w:val="36"/>
          <w:szCs w:val="36"/>
        </w:rPr>
      </w:pPr>
    </w:p>
    <w:p w:rsidR="0044350D" w:rsidRDefault="0044350D">
      <w:bookmarkStart w:id="0" w:name="_GoBack"/>
      <w:bookmarkEnd w:id="0"/>
    </w:p>
    <w:sectPr w:rsidR="00443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53"/>
    <w:rsid w:val="000F6CC4"/>
    <w:rsid w:val="0044350D"/>
    <w:rsid w:val="00AE17D6"/>
    <w:rsid w:val="00B1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D6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6CC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CC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CC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CC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CC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CC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CC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CC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CC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C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F6C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F6C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F6C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6C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F6C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F6C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6C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6C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F6CC4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F6CC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0F6C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F6CC4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0F6CC4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F6CC4"/>
    <w:rPr>
      <w:b/>
      <w:bCs/>
      <w:spacing w:val="0"/>
    </w:rPr>
  </w:style>
  <w:style w:type="character" w:styleId="a9">
    <w:name w:val="Emphasis"/>
    <w:uiPriority w:val="20"/>
    <w:qFormat/>
    <w:rsid w:val="000F6CC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F6C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0F6CC4"/>
  </w:style>
  <w:style w:type="paragraph" w:styleId="ac">
    <w:name w:val="List Paragraph"/>
    <w:basedOn w:val="a"/>
    <w:uiPriority w:val="34"/>
    <w:qFormat/>
    <w:rsid w:val="000F6CC4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F6CC4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F6C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F6C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0F6C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F6CC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F6CC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F6CC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F6CC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F6C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F6CC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D6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6CC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CC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CC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CC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CC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CC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CC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CC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CC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C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F6C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F6C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F6C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6C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F6C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F6C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6C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6C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F6CC4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F6CC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0F6C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F6CC4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0F6CC4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F6CC4"/>
    <w:rPr>
      <w:b/>
      <w:bCs/>
      <w:spacing w:val="0"/>
    </w:rPr>
  </w:style>
  <w:style w:type="character" w:styleId="a9">
    <w:name w:val="Emphasis"/>
    <w:uiPriority w:val="20"/>
    <w:qFormat/>
    <w:rsid w:val="000F6CC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F6C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0F6CC4"/>
  </w:style>
  <w:style w:type="paragraph" w:styleId="ac">
    <w:name w:val="List Paragraph"/>
    <w:basedOn w:val="a"/>
    <w:uiPriority w:val="34"/>
    <w:qFormat/>
    <w:rsid w:val="000F6CC4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F6CC4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F6C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F6C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0F6C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F6CC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F6CC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F6CC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F6CC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F6C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F6CC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4052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2013-07-11T03:47:00Z</dcterms:created>
  <dcterms:modified xsi:type="dcterms:W3CDTF">2013-07-11T03:47:00Z</dcterms:modified>
</cp:coreProperties>
</file>