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24" w:rsidRDefault="00CD3089" w:rsidP="006F54ED">
      <w:pPr>
        <w:jc w:val="center"/>
        <w:rPr>
          <w:b/>
        </w:rPr>
      </w:pPr>
      <w:r>
        <w:rPr>
          <w:b/>
        </w:rPr>
        <w:t>С</w:t>
      </w:r>
      <w:r w:rsidR="006F54ED" w:rsidRPr="006F54ED">
        <w:rPr>
          <w:b/>
        </w:rPr>
        <w:t>южетно-ролев</w:t>
      </w:r>
      <w:r>
        <w:rPr>
          <w:b/>
        </w:rPr>
        <w:t>ая</w:t>
      </w:r>
      <w:r w:rsidR="006F54ED" w:rsidRPr="006F54ED">
        <w:rPr>
          <w:b/>
        </w:rPr>
        <w:t xml:space="preserve"> игр</w:t>
      </w:r>
      <w:r>
        <w:rPr>
          <w:b/>
        </w:rPr>
        <w:t>а</w:t>
      </w:r>
      <w:r w:rsidR="006F54ED" w:rsidRPr="006F54ED">
        <w:rPr>
          <w:b/>
        </w:rPr>
        <w:t xml:space="preserve"> «У врача»</w:t>
      </w:r>
    </w:p>
    <w:p w:rsidR="006F54ED" w:rsidRDefault="006F54ED" w:rsidP="006F54ED">
      <w:pPr>
        <w:jc w:val="center"/>
        <w:rPr>
          <w:b/>
        </w:rPr>
      </w:pPr>
      <w:r>
        <w:rPr>
          <w:b/>
        </w:rPr>
        <w:t>Вторая младшая группа</w:t>
      </w:r>
    </w:p>
    <w:p w:rsidR="006F54ED" w:rsidRDefault="006F54ED" w:rsidP="006F54ED">
      <w:pPr>
        <w:jc w:val="center"/>
        <w:rPr>
          <w:b/>
        </w:rPr>
      </w:pPr>
    </w:p>
    <w:p w:rsidR="006F54ED" w:rsidRPr="000215C2" w:rsidRDefault="006F54ED" w:rsidP="000215C2">
      <w:pPr>
        <w:rPr>
          <w:b/>
        </w:rPr>
      </w:pPr>
      <w:r w:rsidRPr="000215C2">
        <w:rPr>
          <w:b/>
        </w:rPr>
        <w:t>Предварительная работа:</w:t>
      </w:r>
      <w:r w:rsidR="000215C2" w:rsidRPr="000215C2">
        <w:rPr>
          <w:b/>
        </w:rPr>
        <w:br/>
      </w:r>
    </w:p>
    <w:p w:rsidR="006F54ED" w:rsidRDefault="006F54ED" w:rsidP="00E74C61">
      <w:pPr>
        <w:pStyle w:val="a3"/>
        <w:numPr>
          <w:ilvl w:val="0"/>
          <w:numId w:val="1"/>
        </w:numPr>
        <w:jc w:val="both"/>
      </w:pPr>
      <w:r>
        <w:t>Беседа «Кто нам помогает быть здоровым»? (</w:t>
      </w:r>
      <w:r w:rsidR="000215C2">
        <w:t>О</w:t>
      </w:r>
      <w:r>
        <w:t>бращение к личному опыту детей</w:t>
      </w:r>
      <w:r w:rsidR="000215C2">
        <w:t>.</w:t>
      </w:r>
      <w:r>
        <w:t>)</w:t>
      </w:r>
    </w:p>
    <w:p w:rsidR="000215C2" w:rsidRDefault="000215C2" w:rsidP="00E74C61">
      <w:pPr>
        <w:pStyle w:val="a3"/>
        <w:numPr>
          <w:ilvl w:val="0"/>
          <w:numId w:val="1"/>
        </w:numPr>
        <w:jc w:val="both"/>
      </w:pPr>
      <w:r>
        <w:t>Чтение художественной литературы: К.И. Чуковский «Айболит», стихи о здоровье.</w:t>
      </w:r>
    </w:p>
    <w:p w:rsidR="006F54ED" w:rsidRDefault="006F54ED" w:rsidP="00E74C61">
      <w:pPr>
        <w:pStyle w:val="a3"/>
        <w:numPr>
          <w:ilvl w:val="0"/>
          <w:numId w:val="1"/>
        </w:numPr>
        <w:jc w:val="both"/>
      </w:pPr>
      <w:r>
        <w:t>Рассказ воспитателя о профессии врача с использованием демонстрационного материала.</w:t>
      </w:r>
    </w:p>
    <w:p w:rsidR="00BE0447" w:rsidRDefault="00BE0447" w:rsidP="00E74C61">
      <w:pPr>
        <w:pStyle w:val="a3"/>
        <w:numPr>
          <w:ilvl w:val="0"/>
          <w:numId w:val="1"/>
        </w:numPr>
        <w:jc w:val="both"/>
      </w:pPr>
      <w:r>
        <w:t>Посещение медицинского кабинета детского сада.</w:t>
      </w:r>
    </w:p>
    <w:p w:rsidR="006F54ED" w:rsidRDefault="006F54ED" w:rsidP="00E74C61">
      <w:pPr>
        <w:pStyle w:val="a3"/>
        <w:numPr>
          <w:ilvl w:val="0"/>
          <w:numId w:val="1"/>
        </w:numPr>
        <w:jc w:val="both"/>
      </w:pPr>
      <w:r>
        <w:t>Беседа</w:t>
      </w:r>
      <w:r w:rsidR="00BC753F">
        <w:t xml:space="preserve"> «На приеме у врача» с использованием </w:t>
      </w:r>
      <w:proofErr w:type="spellStart"/>
      <w:r w:rsidR="00BC753F">
        <w:t>мультимедийного</w:t>
      </w:r>
      <w:proofErr w:type="spellEnd"/>
      <w:r w:rsidR="00BC753F">
        <w:t xml:space="preserve"> оборудования.</w:t>
      </w:r>
    </w:p>
    <w:p w:rsidR="00463972" w:rsidRDefault="00463972" w:rsidP="00463972">
      <w:pPr>
        <w:pStyle w:val="a3"/>
        <w:numPr>
          <w:ilvl w:val="0"/>
          <w:numId w:val="1"/>
        </w:numPr>
        <w:jc w:val="both"/>
      </w:pPr>
      <w:r>
        <w:t>Беседа «Опасные лекарства».</w:t>
      </w:r>
    </w:p>
    <w:p w:rsidR="00E74C61" w:rsidRDefault="00E74C61" w:rsidP="00E74C61">
      <w:pPr>
        <w:pStyle w:val="a3"/>
        <w:numPr>
          <w:ilvl w:val="0"/>
          <w:numId w:val="1"/>
        </w:numPr>
        <w:jc w:val="both"/>
      </w:pPr>
      <w:r>
        <w:t xml:space="preserve">Беседа </w:t>
      </w:r>
      <w:r w:rsidR="000215C2">
        <w:t xml:space="preserve">с использованием демонстрационного материала </w:t>
      </w:r>
      <w:r>
        <w:t>«</w:t>
      </w:r>
      <w:r w:rsidR="000215C2">
        <w:t>Что нам нужно для здоровья».</w:t>
      </w:r>
    </w:p>
    <w:p w:rsidR="000215C2" w:rsidRDefault="000215C2" w:rsidP="00E74C61">
      <w:pPr>
        <w:pStyle w:val="a3"/>
        <w:numPr>
          <w:ilvl w:val="0"/>
          <w:numId w:val="1"/>
        </w:numPr>
        <w:jc w:val="both"/>
      </w:pPr>
      <w:r>
        <w:t>Чтение художественной литературы: К.И. Чуковский «</w:t>
      </w:r>
      <w:proofErr w:type="spellStart"/>
      <w:r>
        <w:t>Мойдодыр</w:t>
      </w:r>
      <w:proofErr w:type="spellEnd"/>
      <w:r>
        <w:t>», стихи о здоровье.</w:t>
      </w:r>
    </w:p>
    <w:p w:rsidR="00BC753F" w:rsidRDefault="00BC753F" w:rsidP="00E74C61">
      <w:pPr>
        <w:pStyle w:val="a3"/>
        <w:numPr>
          <w:ilvl w:val="0"/>
          <w:numId w:val="1"/>
        </w:numPr>
        <w:jc w:val="both"/>
      </w:pPr>
      <w:r>
        <w:t>Дидактические игры «Что для чего» (что необходимо врачу для работы), «Что нам нужно для здоровья» (</w:t>
      </w:r>
      <w:r w:rsidR="00B5398F">
        <w:t>полезные привычки), «</w:t>
      </w:r>
      <w:proofErr w:type="spellStart"/>
      <w:proofErr w:type="gramStart"/>
      <w:r w:rsidR="00B5398F">
        <w:t>Можно-нельзя</w:t>
      </w:r>
      <w:proofErr w:type="spellEnd"/>
      <w:proofErr w:type="gramEnd"/>
      <w:r w:rsidR="00B5398F">
        <w:t>» (</w:t>
      </w:r>
      <w:r w:rsidR="00E74C61">
        <w:t>опасные предметы вокруг нас: лекарства, домашнее медицинское оборудование).</w:t>
      </w:r>
      <w:r>
        <w:t xml:space="preserve"> </w:t>
      </w:r>
    </w:p>
    <w:p w:rsidR="00DC2632" w:rsidRDefault="00DC2632" w:rsidP="00DC2632">
      <w:pPr>
        <w:pStyle w:val="a3"/>
        <w:numPr>
          <w:ilvl w:val="0"/>
          <w:numId w:val="1"/>
        </w:numPr>
        <w:jc w:val="both"/>
      </w:pPr>
      <w:proofErr w:type="spellStart"/>
      <w:r>
        <w:t>Логоритмические</w:t>
      </w:r>
      <w:proofErr w:type="spellEnd"/>
      <w:r>
        <w:t xml:space="preserve"> игры «Веселая зарядка», «Быть здоровыми хотим».</w:t>
      </w:r>
    </w:p>
    <w:p w:rsidR="00DC2632" w:rsidRDefault="00DC2632" w:rsidP="00E74C61">
      <w:pPr>
        <w:pStyle w:val="a3"/>
        <w:numPr>
          <w:ilvl w:val="0"/>
          <w:numId w:val="1"/>
        </w:numPr>
        <w:jc w:val="both"/>
      </w:pPr>
      <w:r>
        <w:t>Беседа «Кто живет в лесу» (дикие животные).</w:t>
      </w:r>
    </w:p>
    <w:p w:rsidR="00463972" w:rsidRDefault="00463972" w:rsidP="00E74C61">
      <w:pPr>
        <w:pStyle w:val="a3"/>
        <w:numPr>
          <w:ilvl w:val="0"/>
          <w:numId w:val="1"/>
        </w:numPr>
        <w:jc w:val="both"/>
      </w:pPr>
      <w:r>
        <w:t>Имитационные игры (движения животных).</w:t>
      </w:r>
    </w:p>
    <w:p w:rsidR="008175D9" w:rsidRDefault="008175D9" w:rsidP="00E74C61">
      <w:pPr>
        <w:pStyle w:val="a3"/>
        <w:numPr>
          <w:ilvl w:val="0"/>
          <w:numId w:val="1"/>
        </w:numPr>
        <w:jc w:val="both"/>
      </w:pPr>
      <w:r>
        <w:t xml:space="preserve">Игры на развитие эмоциональной сферы: «Лисичка </w:t>
      </w:r>
      <w:proofErr w:type="spellStart"/>
      <w:proofErr w:type="gramStart"/>
      <w:r>
        <w:t>веселая-грустная</w:t>
      </w:r>
      <w:proofErr w:type="spellEnd"/>
      <w:proofErr w:type="gramEnd"/>
      <w:r>
        <w:t>», «Пожалей зайчика», «Медвежонок в лесу» (веселые и грустные животные)</w:t>
      </w:r>
      <w:r w:rsidR="00284066">
        <w:t>.</w:t>
      </w:r>
    </w:p>
    <w:p w:rsidR="00D875A7" w:rsidRDefault="00D875A7" w:rsidP="00E74C61">
      <w:pPr>
        <w:pStyle w:val="a3"/>
        <w:numPr>
          <w:ilvl w:val="0"/>
          <w:numId w:val="1"/>
        </w:numPr>
        <w:jc w:val="both"/>
      </w:pPr>
      <w:r>
        <w:t>Игры парами</w:t>
      </w:r>
      <w:r w:rsidR="00990694">
        <w:t xml:space="preserve"> (развитие диалога).</w:t>
      </w:r>
    </w:p>
    <w:p w:rsidR="00284066" w:rsidRDefault="00284066" w:rsidP="00E74C61">
      <w:pPr>
        <w:pStyle w:val="a3"/>
        <w:numPr>
          <w:ilvl w:val="0"/>
          <w:numId w:val="1"/>
        </w:numPr>
        <w:jc w:val="both"/>
      </w:pPr>
      <w:r>
        <w:t xml:space="preserve">Игры на сплочение коллектива: «Кто к нам пришел?» (животные), </w:t>
      </w:r>
      <w:r w:rsidR="00B0673A">
        <w:t>«Лучики», «Капельки».</w:t>
      </w:r>
    </w:p>
    <w:p w:rsidR="00DC2632" w:rsidRDefault="00DC2632" w:rsidP="00E74C61">
      <w:pPr>
        <w:pStyle w:val="a3"/>
        <w:numPr>
          <w:ilvl w:val="0"/>
          <w:numId w:val="1"/>
        </w:numPr>
        <w:jc w:val="both"/>
      </w:pPr>
      <w:r>
        <w:t>Подвижные игры</w:t>
      </w:r>
      <w:r w:rsidR="002B2211">
        <w:t xml:space="preserve"> (средняя степень подвижности)</w:t>
      </w:r>
      <w:r>
        <w:t xml:space="preserve"> «</w:t>
      </w:r>
      <w:proofErr w:type="gramStart"/>
      <w:r>
        <w:t>Где</w:t>
      </w:r>
      <w:proofErr w:type="gramEnd"/>
      <w:r>
        <w:t xml:space="preserve"> чей дом»</w:t>
      </w:r>
      <w:r w:rsidR="002B2211">
        <w:t>, «На лесной полянке».</w:t>
      </w:r>
    </w:p>
    <w:p w:rsidR="001665B2" w:rsidRDefault="001665B2" w:rsidP="001665B2">
      <w:pPr>
        <w:jc w:val="both"/>
      </w:pPr>
    </w:p>
    <w:p w:rsidR="002002DD" w:rsidRDefault="002002DD" w:rsidP="001665B2">
      <w:pPr>
        <w:jc w:val="both"/>
      </w:pPr>
    </w:p>
    <w:p w:rsidR="001665B2" w:rsidRPr="001665B2" w:rsidRDefault="001665B2" w:rsidP="001665B2">
      <w:pPr>
        <w:rPr>
          <w:b/>
        </w:rPr>
      </w:pPr>
      <w:r w:rsidRPr="001665B2">
        <w:rPr>
          <w:b/>
        </w:rPr>
        <w:t>Задачи</w:t>
      </w:r>
      <w:r>
        <w:rPr>
          <w:b/>
        </w:rPr>
        <w:t>:</w:t>
      </w:r>
    </w:p>
    <w:p w:rsidR="001665B2" w:rsidRDefault="001665B2" w:rsidP="001665B2">
      <w:pPr>
        <w:jc w:val="both"/>
      </w:pPr>
    </w:p>
    <w:p w:rsidR="001665B2" w:rsidRDefault="003F7863" w:rsidP="001665B2">
      <w:pPr>
        <w:numPr>
          <w:ilvl w:val="0"/>
          <w:numId w:val="2"/>
        </w:numPr>
        <w:jc w:val="both"/>
      </w:pPr>
      <w:r>
        <w:t>Уточнить и расширить представления детей о профессии врача (формирование первичных представлений о труде взрослых).</w:t>
      </w:r>
      <w:r w:rsidR="001665B2">
        <w:t xml:space="preserve"> </w:t>
      </w:r>
    </w:p>
    <w:p w:rsidR="001665B2" w:rsidRDefault="003F7863" w:rsidP="001665B2">
      <w:pPr>
        <w:numPr>
          <w:ilvl w:val="0"/>
          <w:numId w:val="2"/>
        </w:numPr>
        <w:jc w:val="both"/>
      </w:pPr>
      <w:r>
        <w:t>Помочь  детям объединиться в общей игре, определить общий игровой замысел, распределить роли, согласовать свои действия с действиями сверстников,  передавать в игре действия, эмоциональные состояния и характер игровых образов и ролей (</w:t>
      </w:r>
      <w:r w:rsidR="001665B2">
        <w:t>развитие игры как самостоятельного вида деятельности</w:t>
      </w:r>
      <w:r>
        <w:t>).</w:t>
      </w:r>
      <w:r w:rsidR="001665B2">
        <w:t xml:space="preserve"> </w:t>
      </w:r>
    </w:p>
    <w:p w:rsidR="003F7863" w:rsidRDefault="003F7863" w:rsidP="003F7863">
      <w:pPr>
        <w:numPr>
          <w:ilvl w:val="0"/>
          <w:numId w:val="2"/>
        </w:numPr>
        <w:jc w:val="both"/>
      </w:pPr>
      <w:proofErr w:type="gramStart"/>
      <w:r>
        <w:t>Ввести в речь детей слова</w:t>
      </w:r>
      <w:r w:rsidR="00E6531C">
        <w:t xml:space="preserve"> «фонендоскоп», «термометр»</w:t>
      </w:r>
      <w:r>
        <w:t>, содействовать активизации в речи детей слов</w:t>
      </w:r>
      <w:r w:rsidR="00E6531C">
        <w:t xml:space="preserve"> «таблетки», «микстура», «капли»,</w:t>
      </w:r>
      <w:r w:rsidR="00E6531C" w:rsidRPr="00E6531C">
        <w:t xml:space="preserve"> </w:t>
      </w:r>
      <w:r w:rsidR="00E6531C">
        <w:t xml:space="preserve">«шприц», «бинт», «вата»  </w:t>
      </w:r>
      <w:r>
        <w:t>(расширение и активизация словарного запаса).</w:t>
      </w:r>
      <w:proofErr w:type="gramEnd"/>
    </w:p>
    <w:p w:rsidR="00CD3089" w:rsidRDefault="003F7863" w:rsidP="00CD3089">
      <w:pPr>
        <w:pStyle w:val="a3"/>
        <w:numPr>
          <w:ilvl w:val="0"/>
          <w:numId w:val="2"/>
        </w:numPr>
        <w:jc w:val="both"/>
      </w:pPr>
      <w:r>
        <w:t>Закрепить через игру правила поведения у врача</w:t>
      </w:r>
      <w:r w:rsidR="00CD3089">
        <w:t>,</w:t>
      </w:r>
      <w:r>
        <w:t xml:space="preserve"> </w:t>
      </w:r>
      <w:r w:rsidR="00CD3089">
        <w:t xml:space="preserve">правила обращения с лекарственными средствами (воспитание положительных качеств личности детей, формирование навыков безопасного поведения). </w:t>
      </w:r>
    </w:p>
    <w:p w:rsidR="003F7863" w:rsidRDefault="003F7863" w:rsidP="00CD3089">
      <w:pPr>
        <w:ind w:left="360"/>
        <w:jc w:val="both"/>
      </w:pPr>
    </w:p>
    <w:sectPr w:rsidR="003F7863" w:rsidSect="00126C31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362"/>
    <w:multiLevelType w:val="hybridMultilevel"/>
    <w:tmpl w:val="3B3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6AE"/>
    <w:multiLevelType w:val="hybridMultilevel"/>
    <w:tmpl w:val="4E8250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F54ED"/>
    <w:rsid w:val="000215C2"/>
    <w:rsid w:val="00126C31"/>
    <w:rsid w:val="001665B2"/>
    <w:rsid w:val="001C6200"/>
    <w:rsid w:val="002002DD"/>
    <w:rsid w:val="0021025D"/>
    <w:rsid w:val="002402B1"/>
    <w:rsid w:val="00284066"/>
    <w:rsid w:val="002B2211"/>
    <w:rsid w:val="003836FA"/>
    <w:rsid w:val="003F7863"/>
    <w:rsid w:val="004538F6"/>
    <w:rsid w:val="00463972"/>
    <w:rsid w:val="004C238E"/>
    <w:rsid w:val="006F54ED"/>
    <w:rsid w:val="00715C24"/>
    <w:rsid w:val="008175D9"/>
    <w:rsid w:val="00881994"/>
    <w:rsid w:val="00990694"/>
    <w:rsid w:val="00A35E1F"/>
    <w:rsid w:val="00B0673A"/>
    <w:rsid w:val="00B5398F"/>
    <w:rsid w:val="00BC753F"/>
    <w:rsid w:val="00BE0447"/>
    <w:rsid w:val="00CD3089"/>
    <w:rsid w:val="00D875A7"/>
    <w:rsid w:val="00DC2632"/>
    <w:rsid w:val="00E6531C"/>
    <w:rsid w:val="00E74C61"/>
    <w:rsid w:val="00E8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№88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2012-04-25T12:16:00Z</cp:lastPrinted>
  <dcterms:created xsi:type="dcterms:W3CDTF">2012-04-20T06:04:00Z</dcterms:created>
  <dcterms:modified xsi:type="dcterms:W3CDTF">2012-04-25T12:18:00Z</dcterms:modified>
</cp:coreProperties>
</file>