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082" w:rsidRPr="004C4D91" w:rsidRDefault="0088111D">
      <w:pPr>
        <w:rPr>
          <w:sz w:val="32"/>
          <w:szCs w:val="32"/>
        </w:rPr>
      </w:pPr>
      <w:r w:rsidRPr="004C4D91">
        <w:rPr>
          <w:b/>
          <w:sz w:val="32"/>
          <w:szCs w:val="32"/>
        </w:rPr>
        <w:t>Цель</w:t>
      </w:r>
      <w:r w:rsidRPr="004C4D91">
        <w:rPr>
          <w:sz w:val="32"/>
          <w:szCs w:val="32"/>
        </w:rPr>
        <w:t>: Учить детей устанавливать связи между предметами и явлениями, действовать по сигналу. Закреплять значения красного и зелёного цвета. Вызвать у детей интерес к игре. Воспитывать у детей желание играть.</w:t>
      </w:r>
    </w:p>
    <w:p w:rsidR="0088111D" w:rsidRPr="004C4D91" w:rsidRDefault="0088111D">
      <w:pPr>
        <w:rPr>
          <w:sz w:val="32"/>
          <w:szCs w:val="32"/>
        </w:rPr>
      </w:pPr>
    </w:p>
    <w:p w:rsidR="0088111D" w:rsidRPr="004C4D91" w:rsidRDefault="0088111D">
      <w:pPr>
        <w:rPr>
          <w:sz w:val="32"/>
          <w:szCs w:val="32"/>
        </w:rPr>
      </w:pPr>
      <w:r w:rsidRPr="004C4D91">
        <w:rPr>
          <w:b/>
          <w:sz w:val="32"/>
          <w:szCs w:val="32"/>
        </w:rPr>
        <w:t>Оборудование</w:t>
      </w:r>
      <w:r w:rsidRPr="004C4D91">
        <w:rPr>
          <w:sz w:val="32"/>
          <w:szCs w:val="32"/>
        </w:rPr>
        <w:t>: игрушки на стульчиках с одной стороны дороги, дорога из любого материала, кружки красного и зелёного цвета.                                                                       Правила:</w:t>
      </w:r>
    </w:p>
    <w:p w:rsidR="0088111D" w:rsidRPr="004C4D91" w:rsidRDefault="0088111D" w:rsidP="0088111D">
      <w:pPr>
        <w:pStyle w:val="a3"/>
        <w:numPr>
          <w:ilvl w:val="0"/>
          <w:numId w:val="1"/>
        </w:numPr>
        <w:rPr>
          <w:sz w:val="32"/>
          <w:szCs w:val="32"/>
        </w:rPr>
      </w:pPr>
      <w:r w:rsidRPr="004C4D91">
        <w:rPr>
          <w:sz w:val="32"/>
          <w:szCs w:val="32"/>
        </w:rPr>
        <w:t xml:space="preserve">Игра проводится с под группой детей. </w:t>
      </w:r>
    </w:p>
    <w:p w:rsidR="0088111D" w:rsidRPr="004C4D91" w:rsidRDefault="0088111D" w:rsidP="0088111D">
      <w:pPr>
        <w:pStyle w:val="a3"/>
        <w:numPr>
          <w:ilvl w:val="0"/>
          <w:numId w:val="1"/>
        </w:numPr>
        <w:rPr>
          <w:sz w:val="32"/>
          <w:szCs w:val="32"/>
        </w:rPr>
      </w:pPr>
      <w:r w:rsidRPr="004C4D91">
        <w:rPr>
          <w:sz w:val="32"/>
          <w:szCs w:val="32"/>
        </w:rPr>
        <w:t>Начинать действия по сигналу.</w:t>
      </w:r>
    </w:p>
    <w:p w:rsidR="0088111D" w:rsidRPr="004C4D91" w:rsidRDefault="0088111D" w:rsidP="0088111D">
      <w:pPr>
        <w:rPr>
          <w:sz w:val="32"/>
          <w:szCs w:val="32"/>
        </w:rPr>
      </w:pPr>
      <w:r w:rsidRPr="004C4D91">
        <w:rPr>
          <w:sz w:val="32"/>
          <w:szCs w:val="32"/>
        </w:rPr>
        <w:t xml:space="preserve">Описание игры: </w:t>
      </w:r>
    </w:p>
    <w:p w:rsidR="0088111D" w:rsidRPr="004C4D91" w:rsidRDefault="0088111D" w:rsidP="0088111D">
      <w:pPr>
        <w:rPr>
          <w:sz w:val="32"/>
          <w:szCs w:val="32"/>
        </w:rPr>
      </w:pPr>
      <w:r w:rsidRPr="004C4D91">
        <w:rPr>
          <w:sz w:val="32"/>
          <w:szCs w:val="32"/>
        </w:rPr>
        <w:t>В группе стулья поставлены двумя рядами, напротив друг друга. Между рядами дорога. На одном ряду стульев сидят игрушки. Посередине стоит воспитатель, у него в одной руке круг зелёного цвета, а в другой красного.</w:t>
      </w:r>
    </w:p>
    <w:p w:rsidR="0088111D" w:rsidRPr="004C4D91" w:rsidRDefault="0088111D" w:rsidP="0088111D">
      <w:pPr>
        <w:rPr>
          <w:sz w:val="32"/>
          <w:szCs w:val="32"/>
        </w:rPr>
      </w:pPr>
    </w:p>
    <w:p w:rsidR="0088111D" w:rsidRPr="004C4D91" w:rsidRDefault="0088111D" w:rsidP="0088111D">
      <w:pPr>
        <w:rPr>
          <w:sz w:val="32"/>
          <w:szCs w:val="32"/>
        </w:rPr>
      </w:pPr>
      <w:r w:rsidRPr="004C4D91">
        <w:rPr>
          <w:sz w:val="32"/>
          <w:szCs w:val="32"/>
        </w:rPr>
        <w:t xml:space="preserve">   _ _ _ _ _</w:t>
      </w:r>
    </w:p>
    <w:p w:rsidR="0088111D" w:rsidRPr="004C4D91" w:rsidRDefault="0088111D" w:rsidP="0088111D">
      <w:pPr>
        <w:rPr>
          <w:sz w:val="32"/>
          <w:szCs w:val="32"/>
        </w:rPr>
      </w:pPr>
    </w:p>
    <w:p w:rsidR="0088111D" w:rsidRPr="004C4D91" w:rsidRDefault="0088111D" w:rsidP="0088111D">
      <w:pPr>
        <w:rPr>
          <w:sz w:val="32"/>
          <w:szCs w:val="32"/>
        </w:rPr>
      </w:pPr>
      <w:r w:rsidRPr="004C4D91">
        <w:rPr>
          <w:sz w:val="32"/>
          <w:szCs w:val="32"/>
        </w:rPr>
        <w:t xml:space="preserve">  Дорога            О – воспитатель</w:t>
      </w:r>
    </w:p>
    <w:p w:rsidR="0088111D" w:rsidRPr="004C4D91" w:rsidRDefault="0088111D" w:rsidP="0088111D">
      <w:pPr>
        <w:rPr>
          <w:sz w:val="32"/>
          <w:szCs w:val="32"/>
        </w:rPr>
      </w:pPr>
    </w:p>
    <w:p w:rsidR="0088111D" w:rsidRPr="004C4D91" w:rsidRDefault="0088111D" w:rsidP="0088111D">
      <w:pPr>
        <w:rPr>
          <w:sz w:val="32"/>
          <w:szCs w:val="32"/>
        </w:rPr>
      </w:pPr>
      <w:r w:rsidRPr="004C4D91">
        <w:rPr>
          <w:sz w:val="32"/>
          <w:szCs w:val="32"/>
        </w:rPr>
        <w:t xml:space="preserve">  _ _ _ _ _</w:t>
      </w:r>
      <w:bookmarkStart w:id="0" w:name="_GoBack"/>
      <w:bookmarkEnd w:id="0"/>
    </w:p>
    <w:p w:rsidR="0088111D" w:rsidRPr="004C4D91" w:rsidRDefault="0088111D" w:rsidP="0088111D">
      <w:pPr>
        <w:rPr>
          <w:sz w:val="32"/>
          <w:szCs w:val="32"/>
        </w:rPr>
      </w:pPr>
    </w:p>
    <w:p w:rsidR="0088111D" w:rsidRPr="004C4D91" w:rsidRDefault="0088111D" w:rsidP="0088111D">
      <w:pPr>
        <w:rPr>
          <w:sz w:val="32"/>
          <w:szCs w:val="32"/>
        </w:rPr>
      </w:pPr>
      <w:r w:rsidRPr="004C4D91">
        <w:rPr>
          <w:sz w:val="32"/>
          <w:szCs w:val="32"/>
        </w:rPr>
        <w:t>Объяснить детям, что игрушки хотят перебраться через дорогу на другую сторону, но не могут. Они не знают, что означает красный цвет, а что зелёный.</w:t>
      </w:r>
      <w:r w:rsidR="004C4D91" w:rsidRPr="004C4D91">
        <w:rPr>
          <w:sz w:val="32"/>
          <w:szCs w:val="32"/>
        </w:rPr>
        <w:t xml:space="preserve"> Предложить детям помочь игрушкам.</w:t>
      </w:r>
    </w:p>
    <w:p w:rsidR="004C4D91" w:rsidRPr="0088111D" w:rsidRDefault="004C4D91" w:rsidP="0088111D">
      <w:pPr>
        <w:rPr>
          <w:sz w:val="36"/>
          <w:szCs w:val="36"/>
        </w:rPr>
      </w:pPr>
    </w:p>
    <w:sectPr w:rsidR="004C4D91" w:rsidRPr="00881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EE5A15"/>
    <w:multiLevelType w:val="hybridMultilevel"/>
    <w:tmpl w:val="CA8CD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11D"/>
    <w:rsid w:val="004C4D91"/>
    <w:rsid w:val="0088111D"/>
    <w:rsid w:val="00B0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50F6D-EDDF-448E-9277-08CCE6F5A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</dc:creator>
  <cp:keywords/>
  <dc:description/>
  <cp:lastModifiedBy>Valeri</cp:lastModifiedBy>
  <cp:revision>1</cp:revision>
  <dcterms:created xsi:type="dcterms:W3CDTF">2014-03-01T14:35:00Z</dcterms:created>
  <dcterms:modified xsi:type="dcterms:W3CDTF">2014-03-01T14:49:00Z</dcterms:modified>
</cp:coreProperties>
</file>