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DE" w:rsidRPr="00745DDE" w:rsidRDefault="00745DDE" w:rsidP="00745DDE">
      <w:pPr>
        <w:pStyle w:val="a3"/>
        <w:contextualSpacing/>
        <w:rPr>
          <w:szCs w:val="28"/>
        </w:rPr>
      </w:pPr>
      <w:r w:rsidRPr="00745DDE">
        <w:rPr>
          <w:szCs w:val="28"/>
        </w:rPr>
        <w:t>муниципальное бюджетное дошкольное образовательное учреждение</w:t>
      </w:r>
    </w:p>
    <w:p w:rsidR="00745DDE" w:rsidRPr="00745DDE" w:rsidRDefault="00745DDE" w:rsidP="00745D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smartTagPr>
          <w:attr w:name="ProductID" w:val="детский сад общеразвивающего"/>
        </w:smartTagPr>
        <w:r w:rsidRPr="00745DDE">
          <w:rPr>
            <w:rFonts w:ascii="Times New Roman" w:hAnsi="Times New Roman" w:cs="Times New Roman"/>
            <w:sz w:val="28"/>
            <w:szCs w:val="28"/>
          </w:rPr>
          <w:t>детский сад общеразвивающего</w:t>
        </w:r>
      </w:smartTag>
      <w:r w:rsidRPr="00745DDE">
        <w:rPr>
          <w:rFonts w:ascii="Times New Roman" w:hAnsi="Times New Roman" w:cs="Times New Roman"/>
          <w:sz w:val="28"/>
          <w:szCs w:val="28"/>
        </w:rPr>
        <w:t xml:space="preserve"> вида №45 «Ромашка» </w:t>
      </w:r>
    </w:p>
    <w:p w:rsidR="00745DDE" w:rsidRPr="00745DDE" w:rsidRDefault="00745DDE" w:rsidP="00745D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5DD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745DDE">
        <w:rPr>
          <w:rFonts w:ascii="Times New Roman" w:hAnsi="Times New Roman" w:cs="Times New Roman"/>
          <w:sz w:val="28"/>
          <w:szCs w:val="28"/>
        </w:rPr>
        <w:t>Волжского</w:t>
      </w:r>
      <w:proofErr w:type="gramEnd"/>
      <w:r w:rsidRPr="00745DDE">
        <w:rPr>
          <w:rFonts w:ascii="Times New Roman" w:hAnsi="Times New Roman" w:cs="Times New Roman"/>
          <w:sz w:val="28"/>
          <w:szCs w:val="28"/>
        </w:rPr>
        <w:t xml:space="preserve"> Волгогра</w:t>
      </w:r>
      <w:r w:rsidRPr="00745DDE">
        <w:rPr>
          <w:rFonts w:ascii="Times New Roman" w:hAnsi="Times New Roman" w:cs="Times New Roman"/>
          <w:sz w:val="28"/>
          <w:szCs w:val="28"/>
        </w:rPr>
        <w:t>д</w:t>
      </w:r>
      <w:r w:rsidRPr="00745DDE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745DDE" w:rsidRPr="00745DDE" w:rsidRDefault="00745DDE" w:rsidP="00745DDE">
      <w:pPr>
        <w:spacing w:before="100" w:after="1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(МБДОУ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r w:rsidRPr="00745DDE">
        <w:rPr>
          <w:rFonts w:ascii="Times New Roman" w:hAnsi="Times New Roman" w:cs="Times New Roman"/>
          <w:sz w:val="28"/>
          <w:szCs w:val="28"/>
        </w:rPr>
        <w:t>общеразвивающего вида №45)</w:t>
      </w:r>
    </w:p>
    <w:p w:rsidR="00745DDE" w:rsidRP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5DDE" w:rsidRP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P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745DDE">
        <w:rPr>
          <w:rFonts w:ascii="Times New Roman" w:eastAsia="Times New Roman" w:hAnsi="Times New Roman" w:cs="Times New Roman"/>
          <w:b/>
          <w:i/>
          <w:sz w:val="36"/>
          <w:szCs w:val="36"/>
        </w:rPr>
        <w:t>Разновозрастная группа – живой социальный организм</w:t>
      </w:r>
    </w:p>
    <w:p w:rsidR="00745DDE" w:rsidRP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745DDE">
        <w:rPr>
          <w:rFonts w:ascii="Times New Roman" w:eastAsia="Times New Roman" w:hAnsi="Times New Roman" w:cs="Times New Roman"/>
          <w:i/>
          <w:sz w:val="36"/>
          <w:szCs w:val="36"/>
        </w:rPr>
        <w:t>(статья)</w:t>
      </w: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P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Подготовила: </w:t>
      </w:r>
    </w:p>
    <w:p w:rsidR="00745DDE" w:rsidRDefault="00745DDE" w:rsidP="00745DD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высшей квалификационной категории</w:t>
      </w:r>
    </w:p>
    <w:p w:rsidR="00745DDE" w:rsidRPr="00745DDE" w:rsidRDefault="00745DDE" w:rsidP="00745DD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Сарычева Наталья Анатольевна</w:t>
      </w: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45DDE" w:rsidRPr="00745DDE" w:rsidRDefault="00745DDE" w:rsidP="00745DD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олжский</w:t>
      </w:r>
    </w:p>
    <w:p w:rsidR="00745DDE" w:rsidRPr="00745DDE" w:rsidRDefault="00745DDE" w:rsidP="00745D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Каждый человек уникален и неповторим, но полноценной личностью он может стать только в обществе. Гармоничные, правильные отношения индивидуальности и социума очень важны, крен в ту или иную сторону пагубен как для человека, так и для общества. Поэтому так важно не только создать условия для развития индивидуальности ребенка, но и воспитывать в нем уважение к другому человеку – не за какие-то особые достоинства, а просто потому, что он человек. </w:t>
      </w:r>
    </w:p>
    <w:p w:rsidR="00745DDE" w:rsidRPr="00745DDE" w:rsidRDefault="00745DDE" w:rsidP="00745D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  Первый социальный опыт человек приобретает очень рано. В три года наступает первый в его жизни кризис, связанный с осознанием собственного “Я”. Как непривычно и неожиданно для родителей звучат слова еще недавно такого послушного малыша: “Я сам”, “Я хочу”. Ребенок начинает ярко проявлять свой характер, свою волю. В то же время появляется потребность во взаимодействии с другими людьми. Поскольку ребенок учится всему через подражание (творческое повторение), очень важно для него получить в это время пример правильных социальных отношений.</w:t>
      </w:r>
    </w:p>
    <w:p w:rsidR="00745DDE" w:rsidRPr="00745DDE" w:rsidRDefault="00745DDE" w:rsidP="00745D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  Раньше, когда ребенок рос в большой семье, в окружении младших и старших братьев и сестер, проблем с этим не было. У каждого члена семьи, в зависимости от возраста, были свои права и обязанности. Подражая старшим, младшие неосознанно усваивали способы социального</w:t>
      </w:r>
      <w:r w:rsidRPr="00745DDE">
        <w:rPr>
          <w:rFonts w:ascii="Times New Roman" w:eastAsia="Times New Roman" w:hAnsi="Times New Roman" w:cs="Times New Roman"/>
          <w:color w:val="91203F"/>
          <w:sz w:val="28"/>
          <w:szCs w:val="28"/>
        </w:rPr>
        <w:t xml:space="preserve"> </w:t>
      </w: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поведения. Сама атмосфера семьи воспитывала ребенка. </w:t>
      </w:r>
    </w:p>
    <w:p w:rsidR="00745DDE" w:rsidRPr="00745DDE" w:rsidRDefault="00745DDE" w:rsidP="00745D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  Потом, когда уже ушли в историю многодетные семьи, но еще не наступила телевизионная эпоха, люди часто собирались вместе с детьми разного возраста, и во время такого общения осуществлялось социальное воспитание. Были еще и разновозрастные детские компании  во дворах. </w:t>
      </w:r>
    </w:p>
    <w:p w:rsidR="00745DDE" w:rsidRPr="00745DDE" w:rsidRDefault="00745DDE" w:rsidP="00745D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  Современный ребенок чаще всего в семье один и первый опыт общения получает в детском саду. Причем в традиционных детских садах ребенок ходит в группу, где собраны дети одного возраста. Получается, что его круг общения, кроме взрослых, ограничивается только сверстниками. В таких </w:t>
      </w:r>
      <w:proofErr w:type="gramStart"/>
      <w:r w:rsidRPr="00745DDE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вынужден учить детей  определенным нормам поведения, как с младшими, так и со старшими. А поскольку дети, общаясь в основном с ровесниками, не имеют возможности применить эти нормы на практике, они плохо усваиваются и ребенок, придя в школу, далеко не всегда хорошо адаптируется.</w:t>
      </w:r>
    </w:p>
    <w:p w:rsidR="00745DDE" w:rsidRPr="00745DDE" w:rsidRDefault="00745DDE" w:rsidP="00745D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  Альтернативой традиционным одновозрастным группам, по моему мнению, является разновозрастные группы. Разновозрастная группа – живой социальный организм, большая дружная семья. В ней есть старшие дети “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предшкольного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>” возраста и малыши трех с половиной – четырех лет. Как в настоящей семье, здесь все в движении, в развитии; дети растут, меняются: старшие уходят в школу, несмышленые малыши постепенно становятся старшими в группе и уже сами опекают маленьких.</w:t>
      </w:r>
    </w:p>
    <w:p w:rsidR="00745DDE" w:rsidRPr="00745DDE" w:rsidRDefault="00745DDE" w:rsidP="00745D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  Среди детей разного возраста ребенок последовательно и гармонично переживает свое взросление, как бы поднимаясь по ступенькам лестницы, ведущей в большой мир. Глядя на малышей, он может видеть, каким он был </w:t>
      </w:r>
      <w:r w:rsidRPr="00745D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раньше. На примере старших понимает, каким будет через год – сильным умным, справедливым. Он знает, что у старших ребят есть свои взрослые обязанности, они главные помощники воспитателя, им разрешается то, что не разрешено младшим. Кроме того, старшие дети знают </w:t>
      </w:r>
      <w:proofErr w:type="gramStart"/>
      <w:r w:rsidRPr="00745DDE">
        <w:rPr>
          <w:rFonts w:ascii="Times New Roman" w:eastAsia="Times New Roman" w:hAnsi="Times New Roman" w:cs="Times New Roman"/>
          <w:sz w:val="28"/>
          <w:szCs w:val="28"/>
        </w:rPr>
        <w:t>много интересных игр, умеют</w:t>
      </w:r>
      <w:proofErr w:type="gram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прыгать через скакалку, ловко кидать и ловить мяч, быстро бегать. Они могут прийти на помощь, успокоить и помирить малышей. </w:t>
      </w:r>
      <w:r w:rsidRPr="00745DDE">
        <w:rPr>
          <w:rFonts w:ascii="Times New Roman" w:eastAsia="Times New Roman" w:hAnsi="Times New Roman" w:cs="Times New Roman"/>
          <w:sz w:val="28"/>
          <w:szCs w:val="28"/>
        </w:rPr>
        <w:br/>
        <w:t>Со временем ребенок постепенно осваивает все эти сложные действия, как бы дорастает до них. Его роль в группе меняется, ему начинают доверять серьезные дела – например, организовать игру и т.п. Ребенок становится “взрослым”, теперь уже он сам помогает воспитателю, он сам может прийти младшим на выручку. И это ощущение – что очень важно! – созревает в самом ребенке. Воспитателям не нужно специально учить детей правильно вести себя. Ребенок получает такой опыт, творчески повторяя действия старших детей.</w:t>
      </w:r>
    </w:p>
    <w:p w:rsidR="00745DDE" w:rsidRPr="00745DDE" w:rsidRDefault="00745DDE" w:rsidP="00745D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Приведу пример. В </w:t>
      </w:r>
      <w:proofErr w:type="gramStart"/>
      <w:r w:rsidRPr="00745DDE">
        <w:rPr>
          <w:rFonts w:ascii="Times New Roman" w:eastAsia="Times New Roman" w:hAnsi="Times New Roman" w:cs="Times New Roman"/>
          <w:sz w:val="28"/>
          <w:szCs w:val="28"/>
        </w:rPr>
        <w:t>прошлом</w:t>
      </w:r>
      <w:proofErr w:type="gram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году зимой к нам пришел четырехлетний мальчик Федор. Тогда он не умел сам одеться для прогулки, а сейчас, год спустя, он не только одевается самостоятельно, но еще успевает и другим помочь. И это стремление родилось у него без каких-либо наставлений со стороны взрослых, только из подражания старшим ребятам. </w:t>
      </w:r>
    </w:p>
    <w:p w:rsidR="00745DDE" w:rsidRPr="00745DDE" w:rsidRDefault="00745DDE" w:rsidP="00745D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Старшие дети – наши активные помощники в течение всего дня. Им уже можно давать конкретные задания и требовать их выполнения. Например, убрать игровое место после свободной игры. В </w:t>
      </w:r>
      <w:proofErr w:type="gramStart"/>
      <w:r w:rsidRPr="00745DDE">
        <w:rPr>
          <w:rFonts w:ascii="Times New Roman" w:eastAsia="Times New Roman" w:hAnsi="Times New Roman" w:cs="Times New Roman"/>
          <w:sz w:val="28"/>
          <w:szCs w:val="28"/>
        </w:rPr>
        <w:t>принципе</w:t>
      </w:r>
      <w:proofErr w:type="gram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к этой уборке  мы привлекаем всех детей, но по-разному.  Малыши трех с половиной – четырех лет участвуют в уборке, подражая воспитателю. Допустим, я ставлю игрушку на место и приговариваю: “Лошадка вернулась на свою полочку, ей надо отдохнуть, а рядом поставим тележку. А как там поживают наши котята – надо посмотреть. А где у нас живет эта птичка?” Малыши охотно сопровождают меня и на первых порах только смотрят, как я расставляю игрушки по местам. Четырех - пятилетних детей можно вовлечь в процесс уборки с помощью игры – сегодня они превращаются в трудолюбивых муравьев, завтра становятся шустрыми белочками, пчелами или веселыми кузнечиками и т.д.</w:t>
      </w:r>
    </w:p>
    <w:p w:rsidR="00745DDE" w:rsidRPr="00745DDE" w:rsidRDefault="00745DDE" w:rsidP="00745D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Однако и те и другие участвуют в уборке только до тех пор, пока у них сохраняется интерес к самому процессу. А вот для старших детей это работа, которую им надо довести до конца, и воспитатель должен проконтролировать это. Я всегда говорю старшим, довольна ли я их работой, а маленьких просто хвалю за усердие. Так старшие учатся быть снисходительными к тем, кто младше и слабее их. </w:t>
      </w:r>
    </w:p>
    <w:p w:rsidR="00745DDE" w:rsidRPr="00745DDE" w:rsidRDefault="00745DDE" w:rsidP="00745D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>В такой игре для каждого ребенка разновозрастной группы есть что-то привлекательное: для  старших – ритм и содержание, для малышей – разнообразные</w:t>
      </w:r>
      <w:r w:rsidRPr="00745DDE">
        <w:rPr>
          <w:rFonts w:ascii="Times New Roman" w:eastAsia="Times New Roman" w:hAnsi="Times New Roman" w:cs="Times New Roman"/>
          <w:color w:val="91203F"/>
          <w:sz w:val="28"/>
          <w:szCs w:val="28"/>
        </w:rPr>
        <w:t xml:space="preserve"> </w:t>
      </w:r>
      <w:r w:rsidRPr="00745DDE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745DDE" w:rsidRPr="00745DDE" w:rsidRDefault="00745DDE" w:rsidP="00745D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И конечно, дети всех возрастов любят подвижные игры, которые важны как для развития двигательной активности, так и для формирования социального </w:t>
      </w:r>
      <w:r w:rsidRPr="00745DDE">
        <w:rPr>
          <w:rFonts w:ascii="Times New Roman" w:eastAsia="Times New Roman" w:hAnsi="Times New Roman" w:cs="Times New Roman"/>
          <w:sz w:val="28"/>
          <w:szCs w:val="28"/>
        </w:rPr>
        <w:lastRenderedPageBreak/>
        <w:t>поведения. Старшим в таких играх необходимо быть не только ловкими и быстрыми, но также терпеливыми и великодушными по отношению к младшим.</w:t>
      </w:r>
    </w:p>
    <w:p w:rsidR="00745DDE" w:rsidRPr="00745DDE" w:rsidRDefault="00745DDE" w:rsidP="00745D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>Скажу несколько слов о свободной игре, которая является основным видом деятельности для дошкольников. Через игру ребенок постигает мир, учится устанавливать связи с другими людьми, в игре развивается фантазия ребенка.</w:t>
      </w:r>
    </w:p>
    <w:p w:rsidR="00745DDE" w:rsidRPr="00745DDE" w:rsidRDefault="00745DDE" w:rsidP="00745D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Однако в наше время дети, окруженные невероятным количеством самых разнообразных игрушек, почти не умеют играть. Их игры примитивны и однообразны и часто сводятся к простому манипулированию предметами. Детей просто никто не учит играть. В разновозрастной группе иное положение. Здесь младшие дети получают импульс для игры от старших, учатся у них играть. Кроме того, если в игре участвуют  дети разного возраста, она становится более живой и интересной: для каждого возраста найдется особая роль. Например, старшие устраивают для маленьких кукольный театр, или сооружают парк с аттракционами, куда можно пройти по купленным в кассе билетам. Или строят поезд и везут всех желающих к морю, а малыши с радостью становятся пассажирами. В таких </w:t>
      </w:r>
      <w:proofErr w:type="gramStart"/>
      <w:r w:rsidRPr="00745DDE">
        <w:rPr>
          <w:rFonts w:ascii="Times New Roman" w:eastAsia="Times New Roman" w:hAnsi="Times New Roman" w:cs="Times New Roman"/>
          <w:sz w:val="28"/>
          <w:szCs w:val="28"/>
        </w:rPr>
        <w:t>играх</w:t>
      </w:r>
      <w:proofErr w:type="gram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большие дети учатся заботиться о младших, приобретают чувство ответственности за свои поступки. И это очень важно, особенно для тех ребят, у которых нет младших сестер и братьев.</w:t>
      </w:r>
    </w:p>
    <w:p w:rsidR="00745DDE" w:rsidRPr="00745DDE" w:rsidRDefault="00745DDE" w:rsidP="00745D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>Хотелось бы остановиться на еще одном аспекте разновозрастной группы. В такой группе у ребенка есть возможность меняться. Даже если ребенок робок и слаб, наступает такой момент, когда он становится старшим в группе. Он – на виду, к нему прислушиваются, от него ждут помощи младшие дети и воспитатель. Он действительно становится</w:t>
      </w:r>
      <w:r w:rsidRPr="00745DDE">
        <w:rPr>
          <w:rFonts w:ascii="Times New Roman" w:eastAsia="Times New Roman" w:hAnsi="Times New Roman" w:cs="Times New Roman"/>
          <w:color w:val="91203F"/>
          <w:sz w:val="28"/>
          <w:szCs w:val="28"/>
        </w:rPr>
        <w:t xml:space="preserve"> </w:t>
      </w: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помощником воспитателя, он помогает освоиться в группе новым детям. Иногда его просят организовать и провести небольшую игру. Вместе с воспитателем он показывает кукольный спектакль всем детям. Так ребенок обретает уверенность в себе, учится устанавливать контакт с незнакомыми детьми, что очень важно для будущего школьника. </w:t>
      </w:r>
    </w:p>
    <w:p w:rsidR="00745DDE" w:rsidRPr="00745DDE" w:rsidRDefault="00745DDE" w:rsidP="00745D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Конечно, работа в разновозрастной группе требует от воспитателя повышенного внимания, гибкости, глубокого знания всех этапов развития ребенка, то есть крайне серьезной подготовки. В такой группе собраны вместе дети трех, а иногда и четырех возрастных ступеней. </w:t>
      </w:r>
    </w:p>
    <w:p w:rsidR="00745DDE" w:rsidRPr="00745DDE" w:rsidRDefault="00745DDE" w:rsidP="00745D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  Таким образом, мы видим, что в разновозрастной группе без каких-либо специальных разъяснений воспитателей, только путем творческого подражания младших детей старшим у ребенка формируется действительно правильное социальное поведение.</w:t>
      </w:r>
      <w:r w:rsidRPr="00745DD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95360" w:rsidRPr="00745DDE" w:rsidRDefault="00095360">
      <w:pPr>
        <w:rPr>
          <w:sz w:val="28"/>
          <w:szCs w:val="28"/>
        </w:rPr>
      </w:pPr>
    </w:p>
    <w:sectPr w:rsidR="00095360" w:rsidRPr="0074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5DDE"/>
    <w:rsid w:val="00066FE6"/>
    <w:rsid w:val="00095360"/>
    <w:rsid w:val="00130868"/>
    <w:rsid w:val="00136700"/>
    <w:rsid w:val="00730F5D"/>
    <w:rsid w:val="00745DDE"/>
    <w:rsid w:val="0080591E"/>
    <w:rsid w:val="00A014AD"/>
    <w:rsid w:val="00AC470A"/>
    <w:rsid w:val="00DA66CD"/>
    <w:rsid w:val="00F3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D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45D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 </dc:creator>
  <cp:keywords/>
  <dc:description/>
  <cp:lastModifiedBy>МДОУ  </cp:lastModifiedBy>
  <cp:revision>1</cp:revision>
  <dcterms:created xsi:type="dcterms:W3CDTF">2013-07-05T10:39:00Z</dcterms:created>
  <dcterms:modified xsi:type="dcterms:W3CDTF">2013-07-05T10:47:00Z</dcterms:modified>
</cp:coreProperties>
</file>