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A3" w:rsidRPr="0004203F" w:rsidRDefault="000266A3" w:rsidP="000266A3">
      <w:pPr>
        <w:shd w:val="clear" w:color="auto" w:fill="FFFFFF"/>
        <w:spacing w:after="75" w:line="240" w:lineRule="auto"/>
        <w:outlineLvl w:val="0"/>
        <w:rPr>
          <w:rFonts w:ascii="Times New Roman" w:eastAsia="Times New Roman" w:hAnsi="Times New Roman"/>
          <w:color w:val="375E93"/>
          <w:kern w:val="36"/>
          <w:sz w:val="56"/>
          <w:szCs w:val="56"/>
          <w:lang w:eastAsia="ru-RU"/>
        </w:rPr>
      </w:pPr>
      <w:r w:rsidRPr="0004203F">
        <w:rPr>
          <w:rFonts w:ascii="Times New Roman" w:eastAsia="Times New Roman" w:hAnsi="Times New Roman"/>
          <w:color w:val="375E93"/>
          <w:kern w:val="36"/>
          <w:sz w:val="56"/>
          <w:szCs w:val="56"/>
          <w:lang w:eastAsia="ru-RU"/>
        </w:rPr>
        <w:t xml:space="preserve">"О здоровье всерьез" </w:t>
      </w:r>
    </w:p>
    <w:p w:rsidR="000266A3" w:rsidRPr="0004203F" w:rsidRDefault="000266A3" w:rsidP="000266A3">
      <w:pPr>
        <w:shd w:val="clear" w:color="auto" w:fill="FFFFFF"/>
        <w:spacing w:after="75" w:line="240" w:lineRule="auto"/>
        <w:outlineLvl w:val="0"/>
        <w:rPr>
          <w:rFonts w:ascii="Times New Roman" w:eastAsia="Times New Roman" w:hAnsi="Times New Roman"/>
          <w:color w:val="375E93"/>
          <w:kern w:val="36"/>
          <w:sz w:val="40"/>
          <w:szCs w:val="40"/>
          <w:lang w:eastAsia="ru-RU"/>
        </w:rPr>
      </w:pPr>
      <w:r w:rsidRPr="0004203F">
        <w:rPr>
          <w:rFonts w:ascii="Times New Roman" w:eastAsia="Times New Roman" w:hAnsi="Times New Roman"/>
          <w:color w:val="375E93"/>
          <w:kern w:val="36"/>
          <w:sz w:val="40"/>
          <w:szCs w:val="40"/>
          <w:lang w:eastAsia="ru-RU"/>
        </w:rPr>
        <w:t>(консультация для родителей)</w:t>
      </w:r>
    </w:p>
    <w:p w:rsidR="000266A3" w:rsidRPr="0004203F" w:rsidRDefault="000266A3" w:rsidP="000266A3">
      <w:pPr>
        <w:shd w:val="clear" w:color="auto" w:fill="FFFFFF"/>
        <w:spacing w:after="240" w:line="285" w:lineRule="atLeast"/>
        <w:rPr>
          <w:rFonts w:ascii="Times New Roman" w:eastAsia="Times New Roman" w:hAnsi="Times New Roman"/>
          <w:color w:val="000000"/>
          <w:sz w:val="28"/>
          <w:szCs w:val="28"/>
          <w:lang w:eastAsia="ru-RU"/>
        </w:rPr>
      </w:pPr>
    </w:p>
    <w:p w:rsidR="000266A3" w:rsidRPr="0004203F" w:rsidRDefault="000266A3" w:rsidP="000266A3">
      <w:pPr>
        <w:shd w:val="clear" w:color="auto" w:fill="FFFFFF"/>
        <w:spacing w:after="0" w:line="285" w:lineRule="atLeast"/>
        <w:rPr>
          <w:rFonts w:ascii="Times New Roman" w:eastAsia="Times New Roman" w:hAnsi="Times New Roman"/>
          <w:color w:val="000000"/>
          <w:sz w:val="28"/>
          <w:szCs w:val="28"/>
          <w:lang w:eastAsia="ru-RU"/>
        </w:rPr>
      </w:pPr>
      <w:r w:rsidRPr="0004203F">
        <w:rPr>
          <w:rFonts w:ascii="Times New Roman" w:eastAsia="Times New Roman" w:hAnsi="Times New Roman"/>
          <w:color w:val="000000"/>
          <w:sz w:val="28"/>
          <w:szCs w:val="28"/>
          <w:lang w:eastAsia="ru-RU"/>
        </w:rPr>
        <w:t>План проведения мероприятия.</w:t>
      </w:r>
      <w:r w:rsidRPr="0004203F">
        <w:rPr>
          <w:rFonts w:ascii="Times New Roman" w:eastAsia="Times New Roman" w:hAnsi="Times New Roman"/>
          <w:color w:val="000000"/>
          <w:sz w:val="28"/>
          <w:szCs w:val="28"/>
          <w:lang w:eastAsia="ru-RU"/>
        </w:rPr>
        <w:br/>
        <w:t>1. Консультация по профилактике осанки, видам массажа, рекомендуемым в домашних условиях, и закаливанию.</w:t>
      </w:r>
      <w:r w:rsidRPr="0004203F">
        <w:rPr>
          <w:rFonts w:ascii="Times New Roman" w:eastAsia="Times New Roman" w:hAnsi="Times New Roman"/>
          <w:color w:val="000000"/>
          <w:sz w:val="28"/>
          <w:szCs w:val="28"/>
          <w:lang w:eastAsia="ru-RU"/>
        </w:rPr>
        <w:br/>
        <w:t>2. Рекомендации по профилактике и охране зрения, уходу за полостью рта, и ушами.</w:t>
      </w:r>
    </w:p>
    <w:p w:rsidR="000266A3" w:rsidRPr="0004203F" w:rsidRDefault="000266A3" w:rsidP="000266A3">
      <w:pPr>
        <w:shd w:val="clear" w:color="auto" w:fill="FFFFFF"/>
        <w:spacing w:after="240" w:line="285" w:lineRule="atLeast"/>
        <w:rPr>
          <w:rFonts w:ascii="Times New Roman" w:eastAsia="Times New Roman" w:hAnsi="Times New Roman"/>
          <w:color w:val="000000"/>
          <w:sz w:val="28"/>
          <w:szCs w:val="28"/>
          <w:lang w:eastAsia="ru-RU"/>
        </w:rPr>
      </w:pPr>
      <w:r w:rsidRPr="0004203F">
        <w:rPr>
          <w:rFonts w:ascii="Times New Roman" w:eastAsia="Times New Roman" w:hAnsi="Times New Roman"/>
          <w:color w:val="000000"/>
          <w:sz w:val="28"/>
          <w:szCs w:val="28"/>
          <w:lang w:eastAsia="ru-RU"/>
        </w:rPr>
        <w:t xml:space="preserve">3. Советы для родителей на темы: «Что делать, если ребенок заболел?», «Укрепляем иммунитет», «Восстановление после болезни», «Что сделать, чтобы малыш не замерз на прогулке?» </w:t>
      </w:r>
    </w:p>
    <w:p w:rsidR="000266A3" w:rsidRPr="0004203F" w:rsidRDefault="000266A3" w:rsidP="000266A3">
      <w:pPr>
        <w:spacing w:after="0" w:line="285" w:lineRule="atLeast"/>
        <w:rPr>
          <w:rFonts w:ascii="Times New Roman" w:eastAsia="Times New Roman" w:hAnsi="Times New Roman"/>
          <w:color w:val="000000"/>
          <w:sz w:val="28"/>
          <w:szCs w:val="28"/>
          <w:lang w:eastAsia="ru-RU"/>
        </w:rPr>
      </w:pPr>
      <w:r w:rsidRPr="0004203F">
        <w:rPr>
          <w:rFonts w:ascii="Times New Roman" w:eastAsia="Times New Roman" w:hAnsi="Times New Roman"/>
          <w:noProof/>
          <w:color w:val="000000"/>
          <w:sz w:val="28"/>
          <w:szCs w:val="28"/>
          <w:lang w:eastAsia="ru-RU"/>
        </w:rPr>
        <w:drawing>
          <wp:inline distT="0" distB="0" distL="0" distR="0">
            <wp:extent cx="2048313" cy="1533525"/>
            <wp:effectExtent l="19050" t="0" r="9087" b="0"/>
            <wp:docPr id="1" name="Рисунок 1" descr="49be99a35ecfbc287d65d8673e5b6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be99a35ecfbc287d65d8673e5b639a"/>
                    <pic:cNvPicPr>
                      <a:picLocks noChangeAspect="1" noChangeArrowheads="1"/>
                    </pic:cNvPicPr>
                  </pic:nvPicPr>
                  <pic:blipFill>
                    <a:blip r:embed="rId5" cstate="print"/>
                    <a:srcRect/>
                    <a:stretch>
                      <a:fillRect/>
                    </a:stretch>
                  </pic:blipFill>
                  <pic:spPr bwMode="auto">
                    <a:xfrm>
                      <a:off x="0" y="0"/>
                      <a:ext cx="2048313" cy="1533525"/>
                    </a:xfrm>
                    <a:prstGeom prst="rect">
                      <a:avLst/>
                    </a:prstGeom>
                    <a:noFill/>
                    <a:ln w="9525">
                      <a:noFill/>
                      <a:miter lim="800000"/>
                      <a:headEnd/>
                      <a:tailEnd/>
                    </a:ln>
                  </pic:spPr>
                </pic:pic>
              </a:graphicData>
            </a:graphic>
          </wp:inline>
        </w:drawing>
      </w:r>
    </w:p>
    <w:p w:rsidR="000266A3" w:rsidRPr="0004203F" w:rsidRDefault="000266A3" w:rsidP="000266A3">
      <w:pPr>
        <w:spacing w:after="0" w:line="285" w:lineRule="atLeast"/>
        <w:rPr>
          <w:rFonts w:ascii="Times New Roman" w:eastAsia="Times New Roman" w:hAnsi="Times New Roman"/>
          <w:color w:val="000000"/>
          <w:sz w:val="28"/>
          <w:szCs w:val="28"/>
          <w:lang w:eastAsia="ru-RU"/>
        </w:rPr>
      </w:pPr>
    </w:p>
    <w:p w:rsidR="000E12DC" w:rsidRDefault="000266A3" w:rsidP="000266A3">
      <w:pPr>
        <w:shd w:val="clear" w:color="auto" w:fill="FFFFFF"/>
        <w:spacing w:after="240" w:line="285" w:lineRule="atLeast"/>
        <w:rPr>
          <w:rFonts w:ascii="Times New Roman" w:eastAsia="Times New Roman" w:hAnsi="Times New Roman"/>
          <w:color w:val="000000"/>
          <w:sz w:val="28"/>
          <w:szCs w:val="28"/>
          <w:lang w:eastAsia="ru-RU"/>
        </w:rPr>
      </w:pPr>
      <w:r w:rsidRPr="0004203F">
        <w:rPr>
          <w:rFonts w:ascii="Times New Roman" w:eastAsia="Times New Roman" w:hAnsi="Times New Roman"/>
          <w:color w:val="000000"/>
          <w:sz w:val="28"/>
          <w:szCs w:val="28"/>
          <w:lang w:eastAsia="ru-RU"/>
        </w:rPr>
        <w:t xml:space="preserve">      Добрый вечер дорогие наши мамы! Сегодня мы с вами познакомимся с залом, где проводится лечебная физкультура и массаж. Здесь с детьми проводится лечебная физкультура, которая позволяет укрепить мышцы, развить координацию движения, ловкость. Нагрузка всех упражнений рассчитана на детей имеющих отклонения в развитии. Занятие лечебной физкультурой проводится 2 раза в неделю.</w:t>
      </w:r>
      <w:r w:rsidRPr="0004203F">
        <w:rPr>
          <w:rFonts w:ascii="Times New Roman" w:eastAsia="Times New Roman" w:hAnsi="Times New Roman"/>
          <w:color w:val="000000"/>
          <w:sz w:val="28"/>
          <w:szCs w:val="28"/>
          <w:lang w:eastAsia="ru-RU"/>
        </w:rPr>
        <w:br/>
        <w:t>Зал оснащен тренажерами. Это беговая дорожка, велотренажер, батут, шагомеры, один из которых развивает еще и мышцы рук, а так же здесь есть тренажер, который развивает мышцы пресса и спины. На них дети занимаются по очереди после основных упражнений.</w:t>
      </w:r>
      <w:r w:rsidRPr="0004203F">
        <w:rPr>
          <w:rFonts w:ascii="Times New Roman" w:eastAsia="Times New Roman" w:hAnsi="Times New Roman"/>
          <w:color w:val="000000"/>
          <w:sz w:val="28"/>
          <w:szCs w:val="28"/>
          <w:lang w:eastAsia="ru-RU"/>
        </w:rPr>
        <w:br/>
        <w:t xml:space="preserve">       Кроме тренажеров в зале находится много разного оборудования, это обручи, скакалки, гимнастические палки, гимнастическая лестница, мячи, гимнастические скамейки, мешочки – набитые песком, флажки и многое другое. Все это предназначено для  выполнения гимнастических упражнений. </w:t>
      </w:r>
      <w:r w:rsidRPr="0004203F">
        <w:rPr>
          <w:rFonts w:ascii="Times New Roman" w:eastAsia="Times New Roman" w:hAnsi="Times New Roman"/>
          <w:color w:val="000000"/>
          <w:sz w:val="28"/>
          <w:szCs w:val="28"/>
          <w:lang w:eastAsia="ru-RU"/>
        </w:rPr>
        <w:br/>
        <w:t xml:space="preserve">         </w:t>
      </w:r>
    </w:p>
    <w:p w:rsidR="000266A3" w:rsidRPr="0004203F" w:rsidRDefault="000E12DC" w:rsidP="000266A3">
      <w:pPr>
        <w:shd w:val="clear" w:color="auto" w:fill="FFFFFF"/>
        <w:spacing w:after="240" w:line="285"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266A3" w:rsidRPr="0004203F">
        <w:rPr>
          <w:rFonts w:ascii="Times New Roman" w:eastAsia="Times New Roman" w:hAnsi="Times New Roman"/>
          <w:color w:val="000000"/>
          <w:sz w:val="28"/>
          <w:szCs w:val="28"/>
          <w:lang w:eastAsia="ru-RU"/>
        </w:rPr>
        <w:t>Так же в зале есть большие гимнастические мячи с неровно поверхностью, с помощью которых дети укрепляют свою осанку и координацию движения.</w:t>
      </w:r>
      <w:r w:rsidR="000266A3" w:rsidRPr="0004203F">
        <w:rPr>
          <w:rFonts w:ascii="Times New Roman" w:eastAsia="Times New Roman" w:hAnsi="Times New Roman"/>
          <w:color w:val="000000"/>
          <w:sz w:val="28"/>
          <w:szCs w:val="28"/>
          <w:lang w:eastAsia="ru-RU"/>
        </w:rPr>
        <w:br/>
        <w:t xml:space="preserve">      В нашем зале имеется сухой бассейн, предназначенный для профилактики плоскостопия и расслабляющего массажа. В бассейне можно </w:t>
      </w:r>
      <w:r w:rsidR="000266A3" w:rsidRPr="0004203F">
        <w:rPr>
          <w:rFonts w:ascii="Times New Roman" w:eastAsia="Times New Roman" w:hAnsi="Times New Roman"/>
          <w:color w:val="000000"/>
          <w:sz w:val="28"/>
          <w:szCs w:val="28"/>
          <w:lang w:eastAsia="ru-RU"/>
        </w:rPr>
        <w:lastRenderedPageBreak/>
        <w:t>ходить, сидеть, лежать, закапываться в шариках, можно также выполнять различные упражнения.</w:t>
      </w:r>
      <w:r w:rsidR="000266A3" w:rsidRPr="0004203F">
        <w:rPr>
          <w:rFonts w:ascii="Times New Roman" w:eastAsia="Times New Roman" w:hAnsi="Times New Roman"/>
          <w:color w:val="000000"/>
          <w:sz w:val="28"/>
          <w:szCs w:val="28"/>
          <w:lang w:eastAsia="ru-RU"/>
        </w:rPr>
        <w:br/>
        <w:t xml:space="preserve">       В зале много разных рельефных дорожек предназначенных для профилактики плоскостопия и развития координации движения.</w:t>
      </w:r>
      <w:r w:rsidR="000266A3" w:rsidRPr="0004203F">
        <w:rPr>
          <w:rFonts w:ascii="Times New Roman" w:eastAsia="Times New Roman" w:hAnsi="Times New Roman"/>
          <w:color w:val="000000"/>
          <w:sz w:val="28"/>
          <w:szCs w:val="28"/>
          <w:lang w:eastAsia="ru-RU"/>
        </w:rPr>
        <w:br/>
      </w:r>
      <w:r w:rsidR="000266A3" w:rsidRPr="0004203F">
        <w:rPr>
          <w:rFonts w:ascii="Times New Roman" w:eastAsia="Times New Roman" w:hAnsi="Times New Roman"/>
          <w:color w:val="000000"/>
          <w:sz w:val="28"/>
          <w:szCs w:val="28"/>
          <w:lang w:eastAsia="ru-RU"/>
        </w:rPr>
        <w:br/>
      </w:r>
      <w:r w:rsidR="000266A3" w:rsidRPr="0004203F">
        <w:rPr>
          <w:rFonts w:ascii="Times New Roman" w:eastAsia="Times New Roman" w:hAnsi="Times New Roman"/>
          <w:b/>
          <w:color w:val="000000"/>
          <w:sz w:val="28"/>
          <w:szCs w:val="28"/>
          <w:lang w:eastAsia="ru-RU"/>
        </w:rPr>
        <w:t>1.</w:t>
      </w:r>
      <w:r w:rsidR="000266A3" w:rsidRPr="0004203F">
        <w:rPr>
          <w:rFonts w:ascii="Times New Roman" w:eastAsia="Times New Roman" w:hAnsi="Times New Roman"/>
          <w:color w:val="000000"/>
          <w:sz w:val="28"/>
          <w:szCs w:val="28"/>
          <w:lang w:eastAsia="ru-RU"/>
        </w:rPr>
        <w:t xml:space="preserve">  Мне бы сегодня хотелось поговорить с вами </w:t>
      </w:r>
      <w:r w:rsidR="000266A3" w:rsidRPr="0004203F">
        <w:rPr>
          <w:rFonts w:ascii="Times New Roman" w:eastAsia="Times New Roman" w:hAnsi="Times New Roman"/>
          <w:color w:val="000000"/>
          <w:sz w:val="28"/>
          <w:szCs w:val="28"/>
          <w:u w:val="single"/>
          <w:lang w:eastAsia="ru-RU"/>
        </w:rPr>
        <w:t>об осанке.</w:t>
      </w:r>
      <w:r w:rsidR="000266A3" w:rsidRPr="0004203F">
        <w:rPr>
          <w:rFonts w:ascii="Times New Roman" w:eastAsia="Times New Roman" w:hAnsi="Times New Roman"/>
          <w:color w:val="000000"/>
          <w:sz w:val="28"/>
          <w:szCs w:val="28"/>
          <w:lang w:eastAsia="ru-RU"/>
        </w:rPr>
        <w:t xml:space="preserve"> Что же такое осанка? Осанка это привычная поза человека, манера держаться в положении сидя и стоя. Чтобы увидеть правильная ли у ребенка осанка, нужное го поставить. Пяточки, попа, лопатки и голова должны находиться на одной прямой, а плечи перпендикулярно позвоночнику, то есть параллельно полу. Так как в детском возрасте мышцы спины не развиты и ребенок не умеет самостоятельно следить за своей спиной, нам необходимо это делать за него. Искривление позвоночника ведет к заболеванию и внутренних органов, так как внутренние органы расположены в нашем организме так, чтобы им было комфортно и не было нагрузки на них других органов, то есть у каждого свое место. Представьте себе стопку с бельем, если вещи аккуратно сложены, она стоит прямо, но если её наклонить, то она может и развалиться, так как идет неправильная нагрузка. Тоже </w:t>
      </w:r>
      <w:proofErr w:type="gramStart"/>
      <w:r w:rsidR="000266A3" w:rsidRPr="0004203F">
        <w:rPr>
          <w:rFonts w:ascii="Times New Roman" w:eastAsia="Times New Roman" w:hAnsi="Times New Roman"/>
          <w:color w:val="000000"/>
          <w:sz w:val="28"/>
          <w:szCs w:val="28"/>
          <w:lang w:eastAsia="ru-RU"/>
        </w:rPr>
        <w:t>самое</w:t>
      </w:r>
      <w:proofErr w:type="gramEnd"/>
      <w:r w:rsidR="000266A3" w:rsidRPr="0004203F">
        <w:rPr>
          <w:rFonts w:ascii="Times New Roman" w:eastAsia="Times New Roman" w:hAnsi="Times New Roman"/>
          <w:color w:val="000000"/>
          <w:sz w:val="28"/>
          <w:szCs w:val="28"/>
          <w:lang w:eastAsia="ru-RU"/>
        </w:rPr>
        <w:t xml:space="preserve"> получается и с нашим организмом. Обратите внимание, пока человек молод, пока он следит за собой, за своей осанкой, он меньше болеет. С возрастом человек перестает следить за своей осанкой, он устал, он расслабляет свое тело, плечи его опускаются вперед, человек начинает горбиться, и начинаются серьезные проблемы со здоровьем. А если человек до старости поддерживает свою физическую форму, то и болеет он значительно реже.</w:t>
      </w:r>
      <w:r w:rsidR="000266A3" w:rsidRPr="0004203F">
        <w:rPr>
          <w:rFonts w:ascii="Times New Roman" w:eastAsia="Times New Roman" w:hAnsi="Times New Roman"/>
          <w:color w:val="000000"/>
          <w:sz w:val="28"/>
          <w:szCs w:val="28"/>
          <w:lang w:eastAsia="ru-RU"/>
        </w:rPr>
        <w:br/>
        <w:t xml:space="preserve">     Обращайте внимание, как ребенок сидит за столом. Если он начинает сутулиться, поправьте его, положите ему свою одну руку на грудь, другую на спинку ниже лопаток и выпрямите его. Подержите руки в таком положении некоторое время, а ребенок пусть продолжает свою работу. Прикосновение ваших рук необходимо ребенку, чтобы он чувствовал свою спинку. </w:t>
      </w:r>
      <w:r w:rsidR="000266A3" w:rsidRPr="0004203F">
        <w:rPr>
          <w:rFonts w:ascii="Times New Roman" w:eastAsia="Times New Roman" w:hAnsi="Times New Roman"/>
          <w:color w:val="000000"/>
          <w:sz w:val="28"/>
          <w:szCs w:val="28"/>
          <w:lang w:eastAsia="ru-RU"/>
        </w:rPr>
        <w:br/>
        <w:t xml:space="preserve">     Необходимо, чтобы с 1 по 4 класс ребенок носил ранец или рюкзак, так как нагрузка идет на оба плеча и позволяет ребенку идти прямо, а не кривиться на бок. И сами когда несете тяжелые сумки, старайтесь, чтобы на обе руки была одинаковая нагрузка, не берите весь груз в одну руку.</w:t>
      </w:r>
      <w:r w:rsidR="000266A3" w:rsidRPr="0004203F">
        <w:rPr>
          <w:rFonts w:ascii="Times New Roman" w:eastAsia="Times New Roman" w:hAnsi="Times New Roman"/>
          <w:color w:val="000000"/>
          <w:sz w:val="28"/>
          <w:szCs w:val="28"/>
          <w:lang w:eastAsia="ru-RU"/>
        </w:rPr>
        <w:br/>
      </w:r>
      <w:r w:rsidR="000266A3" w:rsidRPr="0004203F">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eastAsia="ru-RU"/>
        </w:rPr>
        <w:t xml:space="preserve">  </w:t>
      </w:r>
      <w:r w:rsidR="000266A3" w:rsidRPr="0004203F">
        <w:rPr>
          <w:rFonts w:ascii="Times New Roman" w:eastAsia="Times New Roman" w:hAnsi="Times New Roman"/>
          <w:color w:val="000000"/>
          <w:sz w:val="28"/>
          <w:szCs w:val="28"/>
          <w:lang w:eastAsia="ru-RU"/>
        </w:rPr>
        <w:t xml:space="preserve"> А сейчас мне бы хотелось поговорить </w:t>
      </w:r>
      <w:r w:rsidR="000266A3" w:rsidRPr="0004203F">
        <w:rPr>
          <w:rFonts w:ascii="Times New Roman" w:eastAsia="Times New Roman" w:hAnsi="Times New Roman"/>
          <w:color w:val="000000"/>
          <w:sz w:val="28"/>
          <w:szCs w:val="28"/>
          <w:u w:val="single"/>
          <w:lang w:eastAsia="ru-RU"/>
        </w:rPr>
        <w:t>о массаже</w:t>
      </w:r>
      <w:r w:rsidR="000266A3" w:rsidRPr="0004203F">
        <w:rPr>
          <w:rFonts w:ascii="Times New Roman" w:eastAsia="Times New Roman" w:hAnsi="Times New Roman"/>
          <w:color w:val="000000"/>
          <w:sz w:val="28"/>
          <w:szCs w:val="28"/>
          <w:lang w:eastAsia="ru-RU"/>
        </w:rPr>
        <w:t>. Что же такое массаж? Массаж это совокупность приемов дозированного воздействия в виде трения, вибраций, разминания на тело человека. Массаж бывает лечебный и гигиенический.</w:t>
      </w:r>
      <w:r w:rsidR="000266A3" w:rsidRPr="0004203F">
        <w:rPr>
          <w:rFonts w:ascii="Times New Roman" w:eastAsia="Times New Roman" w:hAnsi="Times New Roman"/>
          <w:color w:val="000000"/>
          <w:sz w:val="28"/>
          <w:szCs w:val="28"/>
          <w:lang w:eastAsia="ru-RU"/>
        </w:rPr>
        <w:br/>
        <w:t xml:space="preserve">       Гигиенический массаж делается с целью профилактики заболеваний.</w:t>
      </w:r>
      <w:r w:rsidR="000266A3" w:rsidRPr="0004203F">
        <w:rPr>
          <w:rFonts w:ascii="Times New Roman" w:eastAsia="Times New Roman" w:hAnsi="Times New Roman"/>
          <w:color w:val="000000"/>
          <w:sz w:val="28"/>
          <w:szCs w:val="28"/>
          <w:lang w:eastAsia="ru-RU"/>
        </w:rPr>
        <w:br/>
        <w:t xml:space="preserve">Лечебный массаж является методом лечения заболевания, и </w:t>
      </w:r>
      <w:proofErr w:type="gramStart"/>
      <w:r w:rsidR="000266A3" w:rsidRPr="0004203F">
        <w:rPr>
          <w:rFonts w:ascii="Times New Roman" w:eastAsia="Times New Roman" w:hAnsi="Times New Roman"/>
          <w:color w:val="000000"/>
          <w:sz w:val="28"/>
          <w:szCs w:val="28"/>
          <w:lang w:eastAsia="ru-RU"/>
        </w:rPr>
        <w:t>проводится он может</w:t>
      </w:r>
      <w:proofErr w:type="gramEnd"/>
      <w:r w:rsidR="000266A3" w:rsidRPr="0004203F">
        <w:rPr>
          <w:rFonts w:ascii="Times New Roman" w:eastAsia="Times New Roman" w:hAnsi="Times New Roman"/>
          <w:color w:val="000000"/>
          <w:sz w:val="28"/>
          <w:szCs w:val="28"/>
          <w:lang w:eastAsia="ru-RU"/>
        </w:rPr>
        <w:t xml:space="preserve"> только специально обученным специалистом.</w:t>
      </w:r>
      <w:r w:rsidR="000266A3" w:rsidRPr="0004203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000266A3" w:rsidRPr="0004203F">
        <w:rPr>
          <w:rFonts w:ascii="Times New Roman" w:eastAsia="Times New Roman" w:hAnsi="Times New Roman"/>
          <w:color w:val="000000"/>
          <w:sz w:val="28"/>
          <w:szCs w:val="28"/>
          <w:lang w:eastAsia="ru-RU"/>
        </w:rPr>
        <w:t xml:space="preserve">Гигиенический массаж можно проводить с ребенком дома самостоятельно, это поглаживание, растирание и разминание. Ни в коем случае нельзя использовать дома во время массажа вибрационные приемы, это поколачивание и постукивание, так как это может привести к </w:t>
      </w:r>
      <w:r w:rsidR="000266A3" w:rsidRPr="0004203F">
        <w:rPr>
          <w:rFonts w:ascii="Times New Roman" w:eastAsia="Times New Roman" w:hAnsi="Times New Roman"/>
          <w:color w:val="000000"/>
          <w:sz w:val="28"/>
          <w:szCs w:val="28"/>
          <w:lang w:eastAsia="ru-RU"/>
        </w:rPr>
        <w:lastRenderedPageBreak/>
        <w:t xml:space="preserve">эпилептическому припадку или головным болям. Любой массаж всегда должен заканчиваться поглаживанием, с головы ваши руки должны плавно опускаться по спине вниз, и можно по ногам. Желательно ежедневно делать ребенку расслабляющий массаж. Это нежное и легкое поглаживание ребенка. </w:t>
      </w:r>
      <w:r>
        <w:rPr>
          <w:rFonts w:ascii="Times New Roman" w:eastAsia="Times New Roman" w:hAnsi="Times New Roman"/>
          <w:color w:val="000000"/>
          <w:sz w:val="28"/>
          <w:szCs w:val="28"/>
          <w:lang w:eastAsia="ru-RU"/>
        </w:rPr>
        <w:t xml:space="preserve">      </w:t>
      </w:r>
      <w:r w:rsidR="000266A3" w:rsidRPr="0004203F">
        <w:rPr>
          <w:rFonts w:ascii="Times New Roman" w:eastAsia="Times New Roman" w:hAnsi="Times New Roman"/>
          <w:color w:val="000000"/>
          <w:sz w:val="28"/>
          <w:szCs w:val="28"/>
          <w:lang w:eastAsia="ru-RU"/>
        </w:rPr>
        <w:t>Для этого не обязательно раздевать малыша, предложите ему лечь на животик, и нежно погладьте его голову, спинку, ручки, ножки. Хорошо если при этом вы зажжете свечи и включите тихую спокойную музыку. Не забывайте перед массажем согреть свои руки теплой водой, а после массажа вымыть их холодной водой.</w:t>
      </w:r>
      <w:r w:rsidR="000266A3" w:rsidRPr="0004203F">
        <w:rPr>
          <w:rFonts w:ascii="Times New Roman" w:eastAsia="Times New Roman" w:hAnsi="Times New Roman"/>
          <w:color w:val="000000"/>
          <w:sz w:val="28"/>
          <w:szCs w:val="28"/>
          <w:lang w:eastAsia="ru-RU"/>
        </w:rPr>
        <w:br/>
      </w:r>
      <w:r w:rsidR="000266A3" w:rsidRPr="0004203F">
        <w:rPr>
          <w:rFonts w:ascii="Times New Roman" w:eastAsia="Times New Roman" w:hAnsi="Times New Roman"/>
          <w:color w:val="000000"/>
          <w:sz w:val="28"/>
          <w:szCs w:val="28"/>
          <w:lang w:eastAsia="ru-RU"/>
        </w:rPr>
        <w:br/>
        <w:t xml:space="preserve">    Ну а теперь поговорим о </w:t>
      </w:r>
      <w:r w:rsidR="000266A3" w:rsidRPr="0004203F">
        <w:rPr>
          <w:rFonts w:ascii="Times New Roman" w:eastAsia="Times New Roman" w:hAnsi="Times New Roman"/>
          <w:color w:val="000000"/>
          <w:sz w:val="28"/>
          <w:szCs w:val="28"/>
          <w:u w:val="single"/>
          <w:lang w:eastAsia="ru-RU"/>
        </w:rPr>
        <w:t>закаливание</w:t>
      </w:r>
      <w:r w:rsidR="000266A3" w:rsidRPr="0004203F">
        <w:rPr>
          <w:rFonts w:ascii="Times New Roman" w:eastAsia="Times New Roman" w:hAnsi="Times New Roman"/>
          <w:color w:val="000000"/>
          <w:sz w:val="28"/>
          <w:szCs w:val="28"/>
          <w:lang w:eastAsia="ru-RU"/>
        </w:rPr>
        <w:t xml:space="preserve">. Существует множество разных видов закаливающих процедур. Закаливание это также оздоровительные меры профилактики нашего организма.  Самый распространенный вид закаливания это </w:t>
      </w:r>
      <w:proofErr w:type="spellStart"/>
      <w:r w:rsidR="000266A3" w:rsidRPr="0004203F">
        <w:rPr>
          <w:rFonts w:ascii="Times New Roman" w:eastAsia="Times New Roman" w:hAnsi="Times New Roman"/>
          <w:color w:val="000000"/>
          <w:sz w:val="28"/>
          <w:szCs w:val="28"/>
          <w:lang w:eastAsia="ru-RU"/>
        </w:rPr>
        <w:t>босохождение</w:t>
      </w:r>
      <w:proofErr w:type="spellEnd"/>
      <w:r w:rsidR="000266A3" w:rsidRPr="0004203F">
        <w:rPr>
          <w:rFonts w:ascii="Times New Roman" w:eastAsia="Times New Roman" w:hAnsi="Times New Roman"/>
          <w:color w:val="000000"/>
          <w:sz w:val="28"/>
          <w:szCs w:val="28"/>
          <w:lang w:eastAsia="ru-RU"/>
        </w:rPr>
        <w:t xml:space="preserve">, регулярное проветривание помещения, если нет сквозняка, то форточку лучше все время держать открытой, сон с открытой форточкой. К закаливанию относится также одежда ребенка, то есть его следует одевать так, чтобы он не потел. Обращайте внимание, при какой погоде и как вы одеваете своего ребенка, если он потеет, то одевать его надо легче. Запомните, что ребенок двигается больше чем вы, </w:t>
      </w:r>
      <w:proofErr w:type="gramStart"/>
      <w:r w:rsidR="000266A3" w:rsidRPr="0004203F">
        <w:rPr>
          <w:rFonts w:ascii="Times New Roman" w:eastAsia="Times New Roman" w:hAnsi="Times New Roman"/>
          <w:color w:val="000000"/>
          <w:sz w:val="28"/>
          <w:szCs w:val="28"/>
          <w:lang w:eastAsia="ru-RU"/>
        </w:rPr>
        <w:t>следовательно</w:t>
      </w:r>
      <w:proofErr w:type="gramEnd"/>
      <w:r w:rsidR="000266A3" w:rsidRPr="0004203F">
        <w:rPr>
          <w:rFonts w:ascii="Times New Roman" w:eastAsia="Times New Roman" w:hAnsi="Times New Roman"/>
          <w:color w:val="000000"/>
          <w:sz w:val="28"/>
          <w:szCs w:val="28"/>
          <w:lang w:eastAsia="ru-RU"/>
        </w:rPr>
        <w:t xml:space="preserve"> и одет он должен быть легче, вы стоите, а ребенок бегает.</w:t>
      </w:r>
      <w:r w:rsidR="000266A3" w:rsidRPr="0004203F">
        <w:rPr>
          <w:rFonts w:ascii="Times New Roman" w:eastAsia="Times New Roman" w:hAnsi="Times New Roman"/>
          <w:color w:val="000000"/>
          <w:sz w:val="28"/>
          <w:szCs w:val="28"/>
          <w:lang w:eastAsia="ru-RU"/>
        </w:rPr>
        <w:br/>
        <w:t xml:space="preserve">      К закаливающим процедурам относятся и воздушные ванны. Разденьте ребенка до трусиков и предложите выполнить ему несколько упражнений, это позволит укрепить мышцы и тела и закалить ребенка.</w:t>
      </w:r>
      <w:r w:rsidR="000266A3" w:rsidRPr="0004203F">
        <w:rPr>
          <w:rFonts w:ascii="Times New Roman" w:eastAsia="Times New Roman" w:hAnsi="Times New Roman"/>
          <w:color w:val="000000"/>
          <w:sz w:val="28"/>
          <w:szCs w:val="28"/>
          <w:lang w:eastAsia="ru-RU"/>
        </w:rPr>
        <w:br/>
        <w:t xml:space="preserve">     Вечером, когда вы моете ребенка перед сном можно использовать контрастный душ. Сначала вы моете ребенка, разогреваете его тельце, а потом используете контрастный душ. Но запомните, начинать надо с теплой воды, а по мере привыкания ребенка с каждым разом температуру воды можно уменьшать. Но так, чтобы эта процедура нравилась ребенку.    Последнее обливание должно быть прохладной водой, после чего тельце ребенка растирается сухим полотенцем.</w:t>
      </w:r>
      <w:r w:rsidR="000266A3" w:rsidRPr="0004203F">
        <w:rPr>
          <w:rFonts w:ascii="Times New Roman" w:eastAsia="Times New Roman" w:hAnsi="Times New Roman"/>
          <w:color w:val="000000"/>
          <w:sz w:val="28"/>
          <w:szCs w:val="28"/>
          <w:lang w:eastAsia="ru-RU"/>
        </w:rPr>
        <w:br/>
        <w:t xml:space="preserve">      Очень хорошо, когда ребенок ходит босыми ножками по неровной поверхности. Для этого можно сшить дорожку из </w:t>
      </w:r>
      <w:proofErr w:type="gramStart"/>
      <w:r w:rsidR="000266A3" w:rsidRPr="0004203F">
        <w:rPr>
          <w:rFonts w:ascii="Times New Roman" w:eastAsia="Times New Roman" w:hAnsi="Times New Roman"/>
          <w:color w:val="000000"/>
          <w:sz w:val="28"/>
          <w:szCs w:val="28"/>
          <w:lang w:eastAsia="ru-RU"/>
        </w:rPr>
        <w:t>небольших</w:t>
      </w:r>
      <w:proofErr w:type="gramEnd"/>
      <w:r w:rsidR="000266A3" w:rsidRPr="0004203F">
        <w:rPr>
          <w:rFonts w:ascii="Times New Roman" w:eastAsia="Times New Roman" w:hAnsi="Times New Roman"/>
          <w:color w:val="000000"/>
          <w:sz w:val="28"/>
          <w:szCs w:val="28"/>
          <w:lang w:eastAsia="ru-RU"/>
        </w:rPr>
        <w:t xml:space="preserve"> камешек, то есть застрочить камни между двумя полосками ткани. Эту дорожку можно смачивать солевым раствором (ложка соли на стакан воды). Можно также смочить солевым раствором полотенце и предложить ребенку походить по нему. Это </w:t>
      </w:r>
      <w:proofErr w:type="spellStart"/>
      <w:r w:rsidR="000266A3" w:rsidRPr="0004203F">
        <w:rPr>
          <w:rFonts w:ascii="Times New Roman" w:eastAsia="Times New Roman" w:hAnsi="Times New Roman"/>
          <w:color w:val="000000"/>
          <w:sz w:val="28"/>
          <w:szCs w:val="28"/>
          <w:lang w:eastAsia="ru-RU"/>
        </w:rPr>
        <w:t>босохождение</w:t>
      </w:r>
      <w:proofErr w:type="spellEnd"/>
      <w:r w:rsidR="000266A3" w:rsidRPr="0004203F">
        <w:rPr>
          <w:rFonts w:ascii="Times New Roman" w:eastAsia="Times New Roman" w:hAnsi="Times New Roman"/>
          <w:color w:val="000000"/>
          <w:sz w:val="28"/>
          <w:szCs w:val="28"/>
          <w:lang w:eastAsia="ru-RU"/>
        </w:rPr>
        <w:t xml:space="preserve"> полезно применять и взрослым, так как активируются </w:t>
      </w:r>
      <w:proofErr w:type="spellStart"/>
      <w:r w:rsidR="000266A3" w:rsidRPr="0004203F">
        <w:rPr>
          <w:rFonts w:ascii="Times New Roman" w:eastAsia="Times New Roman" w:hAnsi="Times New Roman"/>
          <w:color w:val="000000"/>
          <w:sz w:val="28"/>
          <w:szCs w:val="28"/>
          <w:lang w:eastAsia="ru-RU"/>
        </w:rPr>
        <w:t>оздоравливающие</w:t>
      </w:r>
      <w:proofErr w:type="spellEnd"/>
      <w:r w:rsidR="000266A3" w:rsidRPr="0004203F">
        <w:rPr>
          <w:rFonts w:ascii="Times New Roman" w:eastAsia="Times New Roman" w:hAnsi="Times New Roman"/>
          <w:color w:val="000000"/>
          <w:sz w:val="28"/>
          <w:szCs w:val="28"/>
          <w:lang w:eastAsia="ru-RU"/>
        </w:rPr>
        <w:t xml:space="preserve"> точки нашего </w:t>
      </w:r>
      <w:proofErr w:type="gramStart"/>
      <w:r w:rsidR="000266A3" w:rsidRPr="0004203F">
        <w:rPr>
          <w:rFonts w:ascii="Times New Roman" w:eastAsia="Times New Roman" w:hAnsi="Times New Roman"/>
          <w:color w:val="000000"/>
          <w:sz w:val="28"/>
          <w:szCs w:val="28"/>
          <w:lang w:eastAsia="ru-RU"/>
        </w:rPr>
        <w:t>организма</w:t>
      </w:r>
      <w:proofErr w:type="gramEnd"/>
      <w:r w:rsidR="000266A3" w:rsidRPr="0004203F">
        <w:rPr>
          <w:rFonts w:ascii="Times New Roman" w:eastAsia="Times New Roman" w:hAnsi="Times New Roman"/>
          <w:color w:val="000000"/>
          <w:sz w:val="28"/>
          <w:szCs w:val="28"/>
          <w:lang w:eastAsia="ru-RU"/>
        </w:rPr>
        <w:t xml:space="preserve"> и наши внутренние органы начинают лучше работать.</w:t>
      </w:r>
      <w:r w:rsidR="000266A3" w:rsidRPr="0004203F">
        <w:rPr>
          <w:rFonts w:ascii="Times New Roman" w:eastAsia="Times New Roman" w:hAnsi="Times New Roman"/>
          <w:color w:val="000000"/>
          <w:sz w:val="28"/>
          <w:szCs w:val="28"/>
          <w:lang w:eastAsia="ru-RU"/>
        </w:rPr>
        <w:br/>
      </w:r>
      <w:r w:rsidR="000266A3" w:rsidRPr="0004203F">
        <w:rPr>
          <w:rFonts w:ascii="Times New Roman" w:eastAsia="Times New Roman" w:hAnsi="Times New Roman"/>
          <w:color w:val="000000"/>
          <w:sz w:val="28"/>
          <w:szCs w:val="28"/>
          <w:lang w:eastAsia="ru-RU"/>
        </w:rPr>
        <w:br/>
      </w:r>
      <w:r w:rsidR="007A3882" w:rsidRPr="0004203F">
        <w:rPr>
          <w:rFonts w:ascii="Times New Roman" w:eastAsia="Times New Roman" w:hAnsi="Times New Roman"/>
          <w:b/>
          <w:color w:val="000000"/>
          <w:sz w:val="28"/>
          <w:szCs w:val="28"/>
          <w:lang w:eastAsia="ru-RU"/>
        </w:rPr>
        <w:t>2</w:t>
      </w:r>
      <w:r w:rsidR="000266A3" w:rsidRPr="0004203F">
        <w:rPr>
          <w:rFonts w:ascii="Times New Roman" w:eastAsia="Times New Roman" w:hAnsi="Times New Roman"/>
          <w:b/>
          <w:color w:val="000000"/>
          <w:sz w:val="28"/>
          <w:szCs w:val="28"/>
          <w:lang w:eastAsia="ru-RU"/>
        </w:rPr>
        <w:t>.</w:t>
      </w:r>
      <w:r w:rsidR="000266A3" w:rsidRPr="0004203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0266A3" w:rsidRPr="0004203F">
        <w:rPr>
          <w:rFonts w:ascii="Times New Roman" w:eastAsia="Times New Roman" w:hAnsi="Times New Roman"/>
          <w:color w:val="000000"/>
          <w:sz w:val="28"/>
          <w:szCs w:val="28"/>
          <w:lang w:eastAsia="ru-RU"/>
        </w:rPr>
        <w:t>Мне бы хотелось напомнить вам о правильном уходе за полостью рта. Помните, что зубы следует чистить 2 раза: утром после завтрака и вечером после ужина. После приема пиши в течени</w:t>
      </w:r>
      <w:proofErr w:type="gramStart"/>
      <w:r w:rsidR="000266A3" w:rsidRPr="0004203F">
        <w:rPr>
          <w:rFonts w:ascii="Times New Roman" w:eastAsia="Times New Roman" w:hAnsi="Times New Roman"/>
          <w:color w:val="000000"/>
          <w:sz w:val="28"/>
          <w:szCs w:val="28"/>
          <w:lang w:eastAsia="ru-RU"/>
        </w:rPr>
        <w:t>и</w:t>
      </w:r>
      <w:proofErr w:type="gramEnd"/>
      <w:r w:rsidR="000266A3" w:rsidRPr="0004203F">
        <w:rPr>
          <w:rFonts w:ascii="Times New Roman" w:eastAsia="Times New Roman" w:hAnsi="Times New Roman"/>
          <w:color w:val="000000"/>
          <w:sz w:val="28"/>
          <w:szCs w:val="28"/>
          <w:lang w:eastAsia="ru-RU"/>
        </w:rPr>
        <w:t xml:space="preserve"> дня следует полоскать рот. Не ковырять во рту металлическими предметами. Лучше всего использовать зубную нить или палочки для чистки зубов. Полоскать рот лучше всего настоями ромашки, календулы, шалфея, зверобоя, сосновой хвоей, зеленым </w:t>
      </w:r>
      <w:r w:rsidR="000266A3" w:rsidRPr="0004203F">
        <w:rPr>
          <w:rFonts w:ascii="Times New Roman" w:eastAsia="Times New Roman" w:hAnsi="Times New Roman"/>
          <w:color w:val="000000"/>
          <w:sz w:val="28"/>
          <w:szCs w:val="28"/>
          <w:lang w:eastAsia="ru-RU"/>
        </w:rPr>
        <w:lastRenderedPageBreak/>
        <w:t>чаем. Остальные рекомендации по уходу за полостью рта вы найдете в памятке «О здоровье всерьез». </w:t>
      </w:r>
      <w:r w:rsidR="000266A3" w:rsidRPr="0004203F">
        <w:rPr>
          <w:rFonts w:ascii="Times New Roman" w:eastAsia="Times New Roman" w:hAnsi="Times New Roman"/>
          <w:color w:val="000000"/>
          <w:sz w:val="28"/>
          <w:szCs w:val="28"/>
          <w:lang w:eastAsia="ru-RU"/>
        </w:rPr>
        <w:br/>
        <w:t xml:space="preserve">      В этой же памятки вы найдете рекомендации о том, что делать, если у ребенка заболело ухо. Если у ребенка в ушке собралась серная пробка, не чистите её палочкой с ватой. Закапайте ребенку в ухо готовую перекись водорода, приобретенную в аптеке, столько чтобы ушная раковина была полностью заполнена ею. Перекись растворит серную </w:t>
      </w:r>
      <w:proofErr w:type="gramStart"/>
      <w:r w:rsidR="000266A3" w:rsidRPr="0004203F">
        <w:rPr>
          <w:rFonts w:ascii="Times New Roman" w:eastAsia="Times New Roman" w:hAnsi="Times New Roman"/>
          <w:color w:val="000000"/>
          <w:sz w:val="28"/>
          <w:szCs w:val="28"/>
          <w:lang w:eastAsia="ru-RU"/>
        </w:rPr>
        <w:t>пробку</w:t>
      </w:r>
      <w:proofErr w:type="gramEnd"/>
      <w:r w:rsidR="000266A3" w:rsidRPr="0004203F">
        <w:rPr>
          <w:rFonts w:ascii="Times New Roman" w:eastAsia="Times New Roman" w:hAnsi="Times New Roman"/>
          <w:color w:val="000000"/>
          <w:sz w:val="28"/>
          <w:szCs w:val="28"/>
          <w:lang w:eastAsia="ru-RU"/>
        </w:rPr>
        <w:t xml:space="preserve"> и кусочки серы начнут всплывать. Промокните кусочком ваты ухо и попросите ребенка наклонить голову, чтобы остатки перекиси вылились оттуда. Можете повторить процедуру еще раз.</w:t>
      </w:r>
      <w:r w:rsidR="000266A3" w:rsidRPr="0004203F">
        <w:rPr>
          <w:rFonts w:ascii="Times New Roman" w:eastAsia="Times New Roman" w:hAnsi="Times New Roman"/>
          <w:color w:val="000000"/>
          <w:sz w:val="28"/>
          <w:szCs w:val="28"/>
          <w:lang w:eastAsia="ru-RU"/>
        </w:rPr>
        <w:br/>
      </w:r>
      <w:r w:rsidR="000266A3" w:rsidRPr="0004203F">
        <w:rPr>
          <w:rFonts w:ascii="Times New Roman" w:eastAsia="Times New Roman" w:hAnsi="Times New Roman"/>
          <w:color w:val="000000"/>
          <w:sz w:val="28"/>
          <w:szCs w:val="28"/>
          <w:lang w:eastAsia="ru-RU"/>
        </w:rPr>
        <w:br/>
        <w:t xml:space="preserve">     Сегодня я вам раздам памятки «Берегите глаз, как алмаз». Ведь через этот орган мы получаем 90% всей информации. Чтобы сохранить наше зрение следует делать небольшие перерывы во время длительного чтения, работе на компьютере, просмотра телевизора. Посмотрите куда-нибудь в сторону, но не отводите просто глаза, поворачивайте при этом голову, давая глазам немного отдохнуть. Можно просто поморгать глазами. </w:t>
      </w:r>
      <w:r w:rsidR="000266A3" w:rsidRPr="0004203F">
        <w:rPr>
          <w:rFonts w:ascii="Times New Roman" w:eastAsia="Times New Roman" w:hAnsi="Times New Roman"/>
          <w:color w:val="000000"/>
          <w:sz w:val="28"/>
          <w:szCs w:val="28"/>
          <w:lang w:eastAsia="ru-RU"/>
        </w:rPr>
        <w:br/>
        <w:t>Хороший отдых глазам дает упражнение под названием «</w:t>
      </w:r>
      <w:proofErr w:type="spellStart"/>
      <w:r w:rsidR="000266A3" w:rsidRPr="0004203F">
        <w:rPr>
          <w:rFonts w:ascii="Times New Roman" w:eastAsia="Times New Roman" w:hAnsi="Times New Roman"/>
          <w:color w:val="000000"/>
          <w:sz w:val="28"/>
          <w:szCs w:val="28"/>
          <w:lang w:eastAsia="ru-RU"/>
        </w:rPr>
        <w:t>Пальминг</w:t>
      </w:r>
      <w:proofErr w:type="spellEnd"/>
      <w:r w:rsidR="000266A3" w:rsidRPr="0004203F">
        <w:rPr>
          <w:rFonts w:ascii="Times New Roman" w:eastAsia="Times New Roman" w:hAnsi="Times New Roman"/>
          <w:color w:val="000000"/>
          <w:sz w:val="28"/>
          <w:szCs w:val="28"/>
          <w:lang w:eastAsia="ru-RU"/>
        </w:rPr>
        <w:t xml:space="preserve">». Исходное положение: выпрямите пальцы одной руки и положите ладонь на лицо. Положите мизинец другой руки поперек основания четырех раскрытых пальцев первой руки (руки при этом образуют нечто похожее на перевернутую букву V). Место пересечения оснований мизинцев образует как бы дужку очков и должно, соответственно, располагаться там, где обычно располагается на переносице дужка очков. Впадины ладоней при этом автоматически расположатся точно над орбитами ваших глаз. Во время </w:t>
      </w:r>
      <w:proofErr w:type="spellStart"/>
      <w:r w:rsidR="000266A3" w:rsidRPr="0004203F">
        <w:rPr>
          <w:rFonts w:ascii="Times New Roman" w:eastAsia="Times New Roman" w:hAnsi="Times New Roman"/>
          <w:color w:val="000000"/>
          <w:sz w:val="28"/>
          <w:szCs w:val="28"/>
          <w:lang w:eastAsia="ru-RU"/>
        </w:rPr>
        <w:t>пальминга</w:t>
      </w:r>
      <w:proofErr w:type="spellEnd"/>
      <w:r w:rsidR="000266A3" w:rsidRPr="0004203F">
        <w:rPr>
          <w:rFonts w:ascii="Times New Roman" w:eastAsia="Times New Roman" w:hAnsi="Times New Roman"/>
          <w:color w:val="000000"/>
          <w:sz w:val="28"/>
          <w:szCs w:val="28"/>
          <w:lang w:eastAsia="ru-RU"/>
        </w:rPr>
        <w:t xml:space="preserve"> держите глаза закрытыми. Устраните напряжение в пальцах, расслабьте запястья, локти. Для этого положите их на колени или на стол так, чтобы шея находилась на одной прямой с позвоночником. Можно положить на колени подушку, а на подушку уже локти. Если вам необходимо наклониться вперед, согнитесь в талии, но сохраните прямизну в шее и позвоночнике. Положение ладоней у каждого человека будет отличаться от положения ладоней другого человека. Постарайтесь найти приемлемое для вас положение. При </w:t>
      </w:r>
      <w:proofErr w:type="spellStart"/>
      <w:r w:rsidR="000266A3" w:rsidRPr="0004203F">
        <w:rPr>
          <w:rFonts w:ascii="Times New Roman" w:eastAsia="Times New Roman" w:hAnsi="Times New Roman"/>
          <w:color w:val="000000"/>
          <w:sz w:val="28"/>
          <w:szCs w:val="28"/>
          <w:lang w:eastAsia="ru-RU"/>
        </w:rPr>
        <w:t>пальминге</w:t>
      </w:r>
      <w:proofErr w:type="spellEnd"/>
      <w:r w:rsidR="000266A3" w:rsidRPr="0004203F">
        <w:rPr>
          <w:rFonts w:ascii="Times New Roman" w:eastAsia="Times New Roman" w:hAnsi="Times New Roman"/>
          <w:color w:val="000000"/>
          <w:sz w:val="28"/>
          <w:szCs w:val="28"/>
          <w:lang w:eastAsia="ru-RU"/>
        </w:rPr>
        <w:t xml:space="preserve"> солнечные пятнышки и точечки исчезнут.</w:t>
      </w:r>
      <w:r w:rsidR="000266A3" w:rsidRPr="0004203F">
        <w:rPr>
          <w:rFonts w:ascii="Times New Roman" w:eastAsia="Times New Roman" w:hAnsi="Times New Roman"/>
          <w:color w:val="000000"/>
          <w:sz w:val="28"/>
          <w:szCs w:val="28"/>
          <w:lang w:eastAsia="ru-RU"/>
        </w:rPr>
        <w:br/>
        <w:t xml:space="preserve">Применять это упражнение нужно потому, что оно дает глазам отдых. Отдых расслабляет мышцы глаз и одновременно активизирует нервные клетки глаз. При этом происходит расслабление тех напряженных мышц, что оттягивают глаза в ту или иную сторону, нарушая их </w:t>
      </w:r>
      <w:proofErr w:type="spellStart"/>
      <w:r w:rsidR="000266A3" w:rsidRPr="0004203F">
        <w:rPr>
          <w:rFonts w:ascii="Times New Roman" w:eastAsia="Times New Roman" w:hAnsi="Times New Roman"/>
          <w:color w:val="000000"/>
          <w:sz w:val="28"/>
          <w:szCs w:val="28"/>
          <w:lang w:eastAsia="ru-RU"/>
        </w:rPr>
        <w:t>соосность</w:t>
      </w:r>
      <w:proofErr w:type="spellEnd"/>
      <w:r w:rsidR="000266A3" w:rsidRPr="0004203F">
        <w:rPr>
          <w:rFonts w:ascii="Times New Roman" w:eastAsia="Times New Roman" w:hAnsi="Times New Roman"/>
          <w:color w:val="000000"/>
          <w:sz w:val="28"/>
          <w:szCs w:val="28"/>
          <w:lang w:eastAsia="ru-RU"/>
        </w:rPr>
        <w:t>. В то же время вы вливаете новые силы в зрительный нерв и нервы сетчатки. </w:t>
      </w:r>
      <w:r w:rsidR="000266A3" w:rsidRPr="0004203F">
        <w:rPr>
          <w:rFonts w:ascii="Times New Roman" w:eastAsia="Times New Roman" w:hAnsi="Times New Roman"/>
          <w:color w:val="000000"/>
          <w:sz w:val="28"/>
          <w:szCs w:val="28"/>
          <w:lang w:eastAsia="ru-RU"/>
        </w:rPr>
        <w:br/>
        <w:t xml:space="preserve">Не пытайтесь «осознать» (прочувствовать) глаза. Во время выполнения всех этих упражнений не следует обращать внимания на глаза как на физические, материальные органы, поскольку они практически не поддаются волевому управлению и даже </w:t>
      </w:r>
      <w:proofErr w:type="gramStart"/>
      <w:r w:rsidR="000266A3" w:rsidRPr="0004203F">
        <w:rPr>
          <w:rFonts w:ascii="Times New Roman" w:eastAsia="Times New Roman" w:hAnsi="Times New Roman"/>
          <w:color w:val="000000"/>
          <w:sz w:val="28"/>
          <w:szCs w:val="28"/>
          <w:lang w:eastAsia="ru-RU"/>
        </w:rPr>
        <w:t>более неуправляемы</w:t>
      </w:r>
      <w:proofErr w:type="gramEnd"/>
      <w:r w:rsidR="000266A3" w:rsidRPr="0004203F">
        <w:rPr>
          <w:rFonts w:ascii="Times New Roman" w:eastAsia="Times New Roman" w:hAnsi="Times New Roman"/>
          <w:color w:val="000000"/>
          <w:sz w:val="28"/>
          <w:szCs w:val="28"/>
          <w:lang w:eastAsia="ru-RU"/>
        </w:rPr>
        <w:t xml:space="preserve">, чем сердце, тоже неуправляемый волей орган. Если вы будете сидеть; заглядывая мысленно внутрь своих глаз, то вы разрушите цель своих занятий. Некоторые люди утверждают, что они видят во время </w:t>
      </w:r>
      <w:proofErr w:type="spellStart"/>
      <w:r w:rsidR="000266A3" w:rsidRPr="0004203F">
        <w:rPr>
          <w:rFonts w:ascii="Times New Roman" w:eastAsia="Times New Roman" w:hAnsi="Times New Roman"/>
          <w:color w:val="000000"/>
          <w:sz w:val="28"/>
          <w:szCs w:val="28"/>
          <w:lang w:eastAsia="ru-RU"/>
        </w:rPr>
        <w:t>пальминга</w:t>
      </w:r>
      <w:proofErr w:type="spellEnd"/>
      <w:r w:rsidR="000266A3" w:rsidRPr="0004203F">
        <w:rPr>
          <w:rFonts w:ascii="Times New Roman" w:eastAsia="Times New Roman" w:hAnsi="Times New Roman"/>
          <w:color w:val="000000"/>
          <w:sz w:val="28"/>
          <w:szCs w:val="28"/>
          <w:lang w:eastAsia="ru-RU"/>
        </w:rPr>
        <w:t xml:space="preserve"> ярко окрашенные или бесцветные пятнышки, </w:t>
      </w:r>
      <w:r w:rsidR="000266A3" w:rsidRPr="0004203F">
        <w:rPr>
          <w:rFonts w:ascii="Times New Roman" w:eastAsia="Times New Roman" w:hAnsi="Times New Roman"/>
          <w:color w:val="000000"/>
          <w:sz w:val="28"/>
          <w:szCs w:val="28"/>
          <w:lang w:eastAsia="ru-RU"/>
        </w:rPr>
        <w:lastRenderedPageBreak/>
        <w:t>точечки и блестки. Вместо того</w:t>
      </w:r>
      <w:proofErr w:type="gramStart"/>
      <w:r w:rsidR="000266A3" w:rsidRPr="0004203F">
        <w:rPr>
          <w:rFonts w:ascii="Times New Roman" w:eastAsia="Times New Roman" w:hAnsi="Times New Roman"/>
          <w:color w:val="000000"/>
          <w:sz w:val="28"/>
          <w:szCs w:val="28"/>
          <w:lang w:eastAsia="ru-RU"/>
        </w:rPr>
        <w:t>,</w:t>
      </w:r>
      <w:proofErr w:type="gramEnd"/>
      <w:r w:rsidR="000266A3" w:rsidRPr="0004203F">
        <w:rPr>
          <w:rFonts w:ascii="Times New Roman" w:eastAsia="Times New Roman" w:hAnsi="Times New Roman"/>
          <w:color w:val="000000"/>
          <w:sz w:val="28"/>
          <w:szCs w:val="28"/>
          <w:lang w:eastAsia="ru-RU"/>
        </w:rPr>
        <w:t xml:space="preserve"> чтобы думать о них, попытайтесь вспомнить что-нибудь приятное — свадебное путешествие, красивые пейзажи, интересные случаи, произошедшие с вами и  принесшие вам радость, или события, описанные в какой-нибудь увлекательной книге или интересном кинофильме. Когда вы отнимете руки от глаз, мир должен показаться вам ярче.</w:t>
      </w:r>
      <w:r w:rsidR="000266A3" w:rsidRPr="0004203F">
        <w:rPr>
          <w:rFonts w:ascii="Times New Roman" w:eastAsia="Times New Roman" w:hAnsi="Times New Roman"/>
          <w:color w:val="000000"/>
          <w:sz w:val="28"/>
          <w:szCs w:val="28"/>
          <w:lang w:eastAsia="ru-RU"/>
        </w:rPr>
        <w:br/>
        <w:t xml:space="preserve">        На вопрос о том, сколько времени и когда надо делать </w:t>
      </w:r>
      <w:proofErr w:type="spellStart"/>
      <w:r w:rsidR="000266A3" w:rsidRPr="0004203F">
        <w:rPr>
          <w:rFonts w:ascii="Times New Roman" w:eastAsia="Times New Roman" w:hAnsi="Times New Roman"/>
          <w:color w:val="000000"/>
          <w:sz w:val="28"/>
          <w:szCs w:val="28"/>
          <w:lang w:eastAsia="ru-RU"/>
        </w:rPr>
        <w:t>пальминг</w:t>
      </w:r>
      <w:proofErr w:type="spellEnd"/>
      <w:r w:rsidR="000266A3" w:rsidRPr="0004203F">
        <w:rPr>
          <w:rFonts w:ascii="Times New Roman" w:eastAsia="Times New Roman" w:hAnsi="Times New Roman"/>
          <w:color w:val="000000"/>
          <w:sz w:val="28"/>
          <w:szCs w:val="28"/>
          <w:lang w:eastAsia="ru-RU"/>
        </w:rPr>
        <w:t xml:space="preserve">, ответ будет таков — понемногу, но часто. Даже прикрыв глаза ладонями </w:t>
      </w:r>
      <w:proofErr w:type="gramStart"/>
      <w:r w:rsidR="000266A3" w:rsidRPr="0004203F">
        <w:rPr>
          <w:rFonts w:ascii="Times New Roman" w:eastAsia="Times New Roman" w:hAnsi="Times New Roman"/>
          <w:color w:val="000000"/>
          <w:sz w:val="28"/>
          <w:szCs w:val="28"/>
          <w:lang w:eastAsia="ru-RU"/>
        </w:rPr>
        <w:t>на</w:t>
      </w:r>
      <w:proofErr w:type="gramEnd"/>
      <w:r w:rsidR="000266A3" w:rsidRPr="0004203F">
        <w:rPr>
          <w:rFonts w:ascii="Times New Roman" w:eastAsia="Times New Roman" w:hAnsi="Times New Roman"/>
          <w:color w:val="000000"/>
          <w:sz w:val="28"/>
          <w:szCs w:val="28"/>
          <w:lang w:eastAsia="ru-RU"/>
        </w:rPr>
        <w:t xml:space="preserve"> </w:t>
      </w:r>
      <w:proofErr w:type="gramStart"/>
      <w:r w:rsidR="000266A3" w:rsidRPr="0004203F">
        <w:rPr>
          <w:rFonts w:ascii="Times New Roman" w:eastAsia="Times New Roman" w:hAnsi="Times New Roman"/>
          <w:color w:val="000000"/>
          <w:sz w:val="28"/>
          <w:szCs w:val="28"/>
          <w:lang w:eastAsia="ru-RU"/>
        </w:rPr>
        <w:t>секунд</w:t>
      </w:r>
      <w:proofErr w:type="gramEnd"/>
      <w:r w:rsidR="000266A3" w:rsidRPr="0004203F">
        <w:rPr>
          <w:rFonts w:ascii="Times New Roman" w:eastAsia="Times New Roman" w:hAnsi="Times New Roman"/>
          <w:color w:val="000000"/>
          <w:sz w:val="28"/>
          <w:szCs w:val="28"/>
          <w:lang w:eastAsia="ru-RU"/>
        </w:rPr>
        <w:t xml:space="preserve"> десять, вы вновь вернете им в ходе загруженного дня чувство расслабления. Вы захотите, чтобы глаза запомнили это чувство, испытанное ими во время </w:t>
      </w:r>
      <w:proofErr w:type="spellStart"/>
      <w:r w:rsidR="000266A3" w:rsidRPr="0004203F">
        <w:rPr>
          <w:rFonts w:ascii="Times New Roman" w:eastAsia="Times New Roman" w:hAnsi="Times New Roman"/>
          <w:color w:val="000000"/>
          <w:sz w:val="28"/>
          <w:szCs w:val="28"/>
          <w:lang w:eastAsia="ru-RU"/>
        </w:rPr>
        <w:t>пальминга</w:t>
      </w:r>
      <w:proofErr w:type="spellEnd"/>
      <w:r w:rsidR="000266A3" w:rsidRPr="0004203F">
        <w:rPr>
          <w:rFonts w:ascii="Times New Roman" w:eastAsia="Times New Roman" w:hAnsi="Times New Roman"/>
          <w:color w:val="000000"/>
          <w:sz w:val="28"/>
          <w:szCs w:val="28"/>
          <w:lang w:eastAsia="ru-RU"/>
        </w:rPr>
        <w:t>. Поступая так, вы способствуете тому, что ощущение расслабления станет вашей привычкой на всю  оставшуюся жизнь.</w:t>
      </w:r>
    </w:p>
    <w:p w:rsidR="0004203F" w:rsidRDefault="0004203F" w:rsidP="000266A3">
      <w:pPr>
        <w:spacing w:after="0" w:line="285" w:lineRule="atLeast"/>
        <w:jc w:val="right"/>
        <w:rPr>
          <w:rFonts w:ascii="Times New Roman" w:eastAsia="Times New Roman" w:hAnsi="Times New Roman"/>
          <w:color w:val="000000"/>
          <w:sz w:val="28"/>
          <w:szCs w:val="28"/>
          <w:lang w:eastAsia="ru-RU"/>
        </w:rPr>
      </w:pPr>
    </w:p>
    <w:p w:rsidR="0004203F" w:rsidRDefault="0004203F" w:rsidP="000266A3">
      <w:pPr>
        <w:spacing w:after="0" w:line="285" w:lineRule="atLeast"/>
        <w:jc w:val="right"/>
        <w:rPr>
          <w:rFonts w:ascii="Times New Roman" w:eastAsia="Times New Roman" w:hAnsi="Times New Roman"/>
          <w:color w:val="000000"/>
          <w:sz w:val="28"/>
          <w:szCs w:val="28"/>
          <w:lang w:eastAsia="ru-RU"/>
        </w:rPr>
      </w:pPr>
    </w:p>
    <w:p w:rsidR="0004203F" w:rsidRDefault="0004203F" w:rsidP="000266A3">
      <w:pPr>
        <w:spacing w:after="0" w:line="285" w:lineRule="atLeast"/>
        <w:jc w:val="right"/>
        <w:rPr>
          <w:rFonts w:ascii="Times New Roman" w:eastAsia="Times New Roman" w:hAnsi="Times New Roman"/>
          <w:color w:val="000000"/>
          <w:sz w:val="28"/>
          <w:szCs w:val="28"/>
          <w:lang w:eastAsia="ru-RU"/>
        </w:rPr>
      </w:pPr>
    </w:p>
    <w:p w:rsidR="0004203F" w:rsidRDefault="0004203F" w:rsidP="000266A3">
      <w:pPr>
        <w:spacing w:after="0" w:line="285" w:lineRule="atLeast"/>
        <w:jc w:val="right"/>
        <w:rPr>
          <w:rFonts w:ascii="Times New Roman" w:eastAsia="Times New Roman" w:hAnsi="Times New Roman"/>
          <w:color w:val="000000"/>
          <w:sz w:val="28"/>
          <w:szCs w:val="28"/>
          <w:lang w:eastAsia="ru-RU"/>
        </w:rPr>
      </w:pPr>
    </w:p>
    <w:p w:rsidR="0004203F" w:rsidRDefault="0004203F" w:rsidP="000266A3">
      <w:pPr>
        <w:spacing w:after="0" w:line="285" w:lineRule="atLeast"/>
        <w:jc w:val="right"/>
        <w:rPr>
          <w:rFonts w:ascii="Times New Roman" w:eastAsia="Times New Roman" w:hAnsi="Times New Roman"/>
          <w:color w:val="000000"/>
          <w:sz w:val="28"/>
          <w:szCs w:val="28"/>
          <w:lang w:eastAsia="ru-RU"/>
        </w:rPr>
      </w:pPr>
    </w:p>
    <w:p w:rsidR="0004203F" w:rsidRDefault="0004203F" w:rsidP="000266A3">
      <w:pPr>
        <w:spacing w:after="0" w:line="285" w:lineRule="atLeast"/>
        <w:jc w:val="right"/>
        <w:rPr>
          <w:rFonts w:ascii="Times New Roman" w:eastAsia="Times New Roman" w:hAnsi="Times New Roman"/>
          <w:color w:val="000000"/>
          <w:sz w:val="28"/>
          <w:szCs w:val="28"/>
          <w:lang w:eastAsia="ru-RU"/>
        </w:rPr>
      </w:pPr>
    </w:p>
    <w:p w:rsidR="000266A3" w:rsidRPr="0004203F" w:rsidRDefault="000266A3" w:rsidP="000266A3">
      <w:pPr>
        <w:spacing w:after="0" w:line="285" w:lineRule="atLeast"/>
        <w:jc w:val="right"/>
        <w:rPr>
          <w:rFonts w:ascii="Times New Roman" w:eastAsia="Times New Roman" w:hAnsi="Times New Roman"/>
          <w:color w:val="000000"/>
          <w:sz w:val="28"/>
          <w:szCs w:val="28"/>
          <w:lang w:eastAsia="ru-RU"/>
        </w:rPr>
      </w:pPr>
      <w:r w:rsidRPr="0004203F">
        <w:rPr>
          <w:rFonts w:ascii="Times New Roman" w:eastAsia="Times New Roman" w:hAnsi="Times New Roman"/>
          <w:noProof/>
          <w:color w:val="000000"/>
          <w:sz w:val="28"/>
          <w:szCs w:val="28"/>
          <w:lang w:eastAsia="ru-RU"/>
        </w:rPr>
        <w:drawing>
          <wp:inline distT="0" distB="0" distL="0" distR="0">
            <wp:extent cx="1895475" cy="1417579"/>
            <wp:effectExtent l="19050" t="0" r="9525" b="0"/>
            <wp:docPr id="2" name="Рисунок 2" descr="db12da760268464ef174440c008335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12da760268464ef174440c008335ec"/>
                    <pic:cNvPicPr>
                      <a:picLocks noChangeAspect="1" noChangeArrowheads="1"/>
                    </pic:cNvPicPr>
                  </pic:nvPicPr>
                  <pic:blipFill>
                    <a:blip r:embed="rId6" cstate="print"/>
                    <a:srcRect/>
                    <a:stretch>
                      <a:fillRect/>
                    </a:stretch>
                  </pic:blipFill>
                  <pic:spPr bwMode="auto">
                    <a:xfrm>
                      <a:off x="0" y="0"/>
                      <a:ext cx="1896598" cy="1418419"/>
                    </a:xfrm>
                    <a:prstGeom prst="rect">
                      <a:avLst/>
                    </a:prstGeom>
                    <a:noFill/>
                    <a:ln w="9525">
                      <a:noFill/>
                      <a:miter lim="800000"/>
                      <a:headEnd/>
                      <a:tailEnd/>
                    </a:ln>
                  </pic:spPr>
                </pic:pic>
              </a:graphicData>
            </a:graphic>
          </wp:inline>
        </w:drawing>
      </w:r>
    </w:p>
    <w:p w:rsidR="000266A3" w:rsidRPr="0004203F" w:rsidRDefault="000266A3" w:rsidP="000266A3">
      <w:pPr>
        <w:shd w:val="clear" w:color="auto" w:fill="FFFFFF"/>
        <w:spacing w:after="0" w:line="285" w:lineRule="atLeast"/>
        <w:jc w:val="center"/>
        <w:rPr>
          <w:rFonts w:ascii="Times New Roman" w:eastAsia="Times New Roman" w:hAnsi="Times New Roman"/>
          <w:color w:val="000000"/>
          <w:sz w:val="36"/>
          <w:szCs w:val="36"/>
          <w:lang w:eastAsia="ru-RU"/>
        </w:rPr>
      </w:pPr>
    </w:p>
    <w:p w:rsidR="000266A3" w:rsidRPr="0004203F" w:rsidRDefault="000266A3" w:rsidP="000266A3">
      <w:pPr>
        <w:shd w:val="clear" w:color="auto" w:fill="FFFFFF"/>
        <w:spacing w:after="0" w:line="285" w:lineRule="atLeast"/>
        <w:jc w:val="center"/>
        <w:rPr>
          <w:rFonts w:ascii="Times New Roman" w:eastAsia="Times New Roman" w:hAnsi="Times New Roman"/>
          <w:color w:val="000000"/>
          <w:sz w:val="36"/>
          <w:szCs w:val="36"/>
          <w:lang w:eastAsia="ru-RU"/>
        </w:rPr>
      </w:pPr>
    </w:p>
    <w:p w:rsidR="000266A3" w:rsidRPr="0004203F" w:rsidRDefault="000266A3" w:rsidP="000266A3">
      <w:pPr>
        <w:shd w:val="clear" w:color="auto" w:fill="FFFFFF"/>
        <w:spacing w:after="0" w:line="285" w:lineRule="atLeast"/>
        <w:jc w:val="center"/>
        <w:rPr>
          <w:rFonts w:ascii="Times New Roman" w:eastAsia="Times New Roman" w:hAnsi="Times New Roman"/>
          <w:color w:val="000000"/>
          <w:sz w:val="36"/>
          <w:szCs w:val="36"/>
          <w:lang w:eastAsia="ru-RU"/>
        </w:rPr>
      </w:pPr>
    </w:p>
    <w:sectPr w:rsidR="000266A3" w:rsidRPr="0004203F" w:rsidSect="000B2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6A3"/>
    <w:rsid w:val="000266A3"/>
    <w:rsid w:val="0004203F"/>
    <w:rsid w:val="000B26F5"/>
    <w:rsid w:val="000E12DC"/>
    <w:rsid w:val="00552816"/>
    <w:rsid w:val="006F3F19"/>
    <w:rsid w:val="007A3882"/>
    <w:rsid w:val="009E4603"/>
    <w:rsid w:val="00D10AB8"/>
    <w:rsid w:val="00E079DE"/>
    <w:rsid w:val="00E56788"/>
    <w:rsid w:val="00E871AB"/>
    <w:rsid w:val="00EB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6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0D1B-6D70-448C-A2C6-97F13B83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мама</cp:lastModifiedBy>
  <cp:revision>9</cp:revision>
  <cp:lastPrinted>2012-12-05T18:43:00Z</cp:lastPrinted>
  <dcterms:created xsi:type="dcterms:W3CDTF">2012-04-08T15:01:00Z</dcterms:created>
  <dcterms:modified xsi:type="dcterms:W3CDTF">2012-12-07T21:16:00Z</dcterms:modified>
</cp:coreProperties>
</file>