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D7" w:rsidRPr="00A22E9A" w:rsidRDefault="005E20D7" w:rsidP="005E20D7">
      <w:pPr>
        <w:spacing w:before="100" w:beforeAutospacing="1" w:after="100" w:afterAutospacing="1"/>
        <w:ind w:right="281"/>
        <w:jc w:val="center"/>
        <w:rPr>
          <w:rFonts w:ascii="Calibri" w:hAnsi="Calibri" w:cs="Arial"/>
          <w:b/>
          <w:iCs/>
          <w:sz w:val="32"/>
          <w:szCs w:val="32"/>
          <w:u w:val="single"/>
        </w:rPr>
      </w:pPr>
      <w:r w:rsidRPr="00A22E9A">
        <w:rPr>
          <w:rFonts w:ascii="Calibri" w:hAnsi="Calibri" w:cs="Arial"/>
          <w:b/>
          <w:iCs/>
          <w:sz w:val="32"/>
          <w:szCs w:val="32"/>
          <w:u w:val="single"/>
        </w:rPr>
        <w:t>Требования к оформлению уголка для родителей.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sz w:val="32"/>
          <w:szCs w:val="32"/>
        </w:rPr>
        <w:t>• Информация, размещенная на стенде для родителей, должна быть динамичной. Минимум раз в две недели материал должен обновляться.</w:t>
      </w:r>
    </w:p>
    <w:p w:rsidR="005E20D7" w:rsidRPr="00A22E9A" w:rsidRDefault="005E20D7" w:rsidP="005E20D7">
      <w:pPr>
        <w:spacing w:before="100" w:beforeAutospacing="1" w:after="100" w:afterAutospacing="1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sz w:val="32"/>
          <w:szCs w:val="32"/>
        </w:rPr>
        <w:t xml:space="preserve">• При размещении любого печатного материала на стенде (советов медиков, психолога и т.д.) ссылка на издание, включая авторство и год публикации, название сайта </w:t>
      </w:r>
      <w:r w:rsidRPr="00A22E9A">
        <w:rPr>
          <w:rFonts w:ascii="Calibri" w:hAnsi="Calibri" w:cs="Arial"/>
          <w:sz w:val="32"/>
          <w:szCs w:val="32"/>
          <w:u w:val="single"/>
        </w:rPr>
        <w:t>обязательна.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sz w:val="32"/>
          <w:szCs w:val="32"/>
        </w:rPr>
        <w:t>• Стенд должен быть красочно оформлен (лучше, если это сделает профессиональный художник). При оформлении стенда следует использовать не только надписи, но и фотографии (лучше детей группы и родителей). При оформлении стендов не нужно злоупотреблять декоративными элементами, наивными изображениями матрешек, игрушек. Соотношение текста и иллюстраций на стендах и информационных носителях должно быть примерно 2:6 (2 части — текст, 6 — иллюстрации), они должны в первую очередь привлечь внимание родителей, затем донести до них нужную информацию.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  <w:u w:val="single"/>
        </w:rPr>
        <w:t>1. Родительский уголок</w:t>
      </w:r>
      <w:r w:rsidRPr="00A22E9A">
        <w:rPr>
          <w:rFonts w:ascii="Calibri" w:hAnsi="Calibri" w:cs="Arial"/>
          <w:sz w:val="32"/>
          <w:szCs w:val="32"/>
        </w:rPr>
        <w:t xml:space="preserve"> содержит планшет о возрастных особенностях детей вашей группы. В течение года материал обновляется, включая по очереди требования по физическому, умственному, нравственному, трудовому, эстетическому воспитанию детей, особенностям развития</w:t>
      </w:r>
      <w:r>
        <w:rPr>
          <w:rFonts w:ascii="Calibri" w:hAnsi="Calibri" w:cs="Arial"/>
          <w:sz w:val="32"/>
          <w:szCs w:val="32"/>
        </w:rPr>
        <w:t xml:space="preserve"> </w:t>
      </w:r>
      <w:r w:rsidRPr="00A22E9A">
        <w:rPr>
          <w:rFonts w:ascii="Calibri" w:hAnsi="Calibri" w:cs="Arial"/>
          <w:sz w:val="32"/>
          <w:szCs w:val="32"/>
        </w:rPr>
        <w:t>речи детей, навыкам самообслуживания и т. д. (можно указать, что должны уметь дети к середине года, к концу года и т.д.).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  <w:u w:val="single"/>
        </w:rPr>
        <w:t>2. "Наша жизнь день за днем".</w:t>
      </w:r>
      <w:r w:rsidRPr="00A22E9A">
        <w:rPr>
          <w:rFonts w:ascii="Calibri" w:hAnsi="Calibri" w:cs="Arial"/>
          <w:sz w:val="32"/>
          <w:szCs w:val="32"/>
        </w:rPr>
        <w:t xml:space="preserve"> Раздел представляет материалы о минувшем дне в виде рисунков, поделок, текста песенки, выученной на занятии или прогулке, названия прослушанного музыкального произведения, книги, прочитанной детям и т.д. Материал постоянно обновляется. На нем могут быть такие обращения: "Мама, выучи со мной скороговорку: "Шла Саша по шоссе и сосала сушку"; "Папа, загадай мне загадку: "Не лает, не кусается, а в дом не пускает?" и т.д.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  <w:u w:val="single"/>
        </w:rPr>
        <w:t>3. "Наши родители советуют"</w:t>
      </w:r>
      <w:r w:rsidRPr="00A22E9A">
        <w:rPr>
          <w:rFonts w:ascii="Calibri" w:hAnsi="Calibri" w:cs="Arial"/>
          <w:sz w:val="32"/>
          <w:szCs w:val="32"/>
        </w:rPr>
        <w:t xml:space="preserve"> (название произвольное). В этом разделе родители могут  поделиться опытом (например, профилактика простуды: советы могут записать и воспитатели, сославшись на родителей, от которых они их услышали), информацией (в выставочном зале проходит неделя детской книги), советом (возможно, кулинарным рецептом) и т.д. Страничка может заполняться и по желанию родителей (для этого </w:t>
      </w:r>
      <w:r w:rsidRPr="00A22E9A">
        <w:rPr>
          <w:rFonts w:ascii="Calibri" w:hAnsi="Calibri" w:cs="Arial"/>
          <w:sz w:val="32"/>
          <w:szCs w:val="32"/>
        </w:rPr>
        <w:lastRenderedPageBreak/>
        <w:t>разрабатывается анкета или проводится устный опрос), решение принимает родительское собрание.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  <w:u w:val="single"/>
        </w:rPr>
        <w:t>4. "Права детей".</w:t>
      </w:r>
      <w:r w:rsidRPr="00A22E9A">
        <w:rPr>
          <w:rFonts w:ascii="Calibri" w:hAnsi="Calibri" w:cs="Arial"/>
          <w:sz w:val="32"/>
          <w:szCs w:val="32"/>
        </w:rPr>
        <w:t xml:space="preserve"> Раздел для родителей, в который помещается разнообразная информация по соблюдению прав детства в дошкольном учреждении и семье, адреса и телефоны организаций в вашем городе, куда можно обратиться за помощью, официальные документы.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  <w:u w:val="single"/>
        </w:rPr>
        <w:t>5. Режим возрастной группы.</w:t>
      </w:r>
      <w:r w:rsidRPr="00A22E9A">
        <w:rPr>
          <w:rFonts w:ascii="Calibri" w:hAnsi="Calibri" w:cs="Arial"/>
          <w:sz w:val="32"/>
          <w:szCs w:val="32"/>
        </w:rPr>
        <w:t xml:space="preserve"> Он постоянен, но расписывается в течение года один из видов деятельности, например </w:t>
      </w:r>
      <w:r w:rsidRPr="00A22E9A">
        <w:rPr>
          <w:rFonts w:ascii="Calibri" w:hAnsi="Calibri" w:cs="Arial"/>
          <w:i/>
          <w:iCs/>
          <w:sz w:val="32"/>
          <w:szCs w:val="32"/>
        </w:rPr>
        <w:t>прогулка,</w:t>
      </w:r>
      <w:r w:rsidRPr="00A22E9A">
        <w:rPr>
          <w:rFonts w:ascii="Calibri" w:hAnsi="Calibri" w:cs="Arial"/>
          <w:sz w:val="32"/>
          <w:szCs w:val="32"/>
        </w:rPr>
        <w:t xml:space="preserve"> если целевая, </w:t>
      </w:r>
      <w:proofErr w:type="gramStart"/>
      <w:r w:rsidRPr="00A22E9A">
        <w:rPr>
          <w:rFonts w:ascii="Calibri" w:hAnsi="Calibri" w:cs="Arial"/>
          <w:sz w:val="32"/>
          <w:szCs w:val="32"/>
        </w:rPr>
        <w:t>то</w:t>
      </w:r>
      <w:proofErr w:type="gramEnd"/>
      <w:r w:rsidRPr="00A22E9A">
        <w:rPr>
          <w:rFonts w:ascii="Calibri" w:hAnsi="Calibri" w:cs="Arial"/>
          <w:sz w:val="32"/>
          <w:szCs w:val="32"/>
        </w:rPr>
        <w:t xml:space="preserve"> на какое число она запланирована, предварительная работа, задание для родителей. После проведения прогулки — впечатления детей, возможен фотомонтаж, "репортаж с прогулки", рисунки детей и комментарии к ним и т.д.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i/>
          <w:iCs/>
          <w:sz w:val="32"/>
          <w:szCs w:val="32"/>
          <w:u w:val="single"/>
        </w:rPr>
        <w:t>Длительная ролевая игра</w:t>
      </w:r>
      <w:r w:rsidRPr="00A22E9A">
        <w:rPr>
          <w:rFonts w:ascii="Calibri" w:hAnsi="Calibri" w:cs="Arial"/>
          <w:b/>
          <w:sz w:val="32"/>
          <w:szCs w:val="32"/>
          <w:u w:val="single"/>
        </w:rPr>
        <w:t>:</w:t>
      </w:r>
      <w:r w:rsidRPr="00A22E9A">
        <w:rPr>
          <w:rFonts w:ascii="Calibri" w:hAnsi="Calibri" w:cs="Arial"/>
          <w:sz w:val="32"/>
          <w:szCs w:val="32"/>
        </w:rPr>
        <w:t xml:space="preserve"> когда началась, роли, атрибуты, задание по поделкам. Например, играем в больницу — нужны халаты, бинты, марлевые повязки; играем в магазин — атрибуты для магазина. Если сюжет сказочный — задание меняется по сюжету игры, даются рекомендации: что прочитать детям, какие атрибуты нужны для игры.</w:t>
      </w:r>
    </w:p>
    <w:p w:rsidR="005E20D7" w:rsidRPr="00A22E9A" w:rsidRDefault="005E20D7" w:rsidP="005E20D7">
      <w:pPr>
        <w:spacing w:before="100" w:beforeAutospacing="1" w:after="100" w:afterAutospacing="1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sz w:val="32"/>
          <w:szCs w:val="32"/>
        </w:rPr>
        <w:t>Таким образом, вы не просто говорите или просите родителей пополнить ваш игровой запас, а показываете, где и как он будет использован детьми.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  <w:u w:val="single"/>
        </w:rPr>
      </w:pPr>
      <w:r w:rsidRPr="00A22E9A">
        <w:rPr>
          <w:rFonts w:ascii="Calibri" w:hAnsi="Calibri" w:cs="Arial"/>
          <w:b/>
          <w:i/>
          <w:iCs/>
          <w:sz w:val="32"/>
          <w:szCs w:val="32"/>
          <w:u w:val="single"/>
        </w:rPr>
        <w:t>Зарядка:</w:t>
      </w:r>
      <w:r w:rsidRPr="00A22E9A">
        <w:rPr>
          <w:rFonts w:ascii="Calibri" w:hAnsi="Calibri" w:cs="Arial"/>
          <w:sz w:val="32"/>
          <w:szCs w:val="32"/>
        </w:rPr>
        <w:t xml:space="preserve"> расписать отдельные комплексы (можно профилактический, закаливающий и т.д.). </w:t>
      </w:r>
      <w:r w:rsidRPr="00A22E9A">
        <w:rPr>
          <w:rFonts w:ascii="Calibri" w:hAnsi="Calibri" w:cs="Arial"/>
          <w:sz w:val="32"/>
          <w:szCs w:val="32"/>
          <w:u w:val="single"/>
        </w:rPr>
        <w:t>Готовит воспитатель по физкультуре.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i/>
          <w:iCs/>
          <w:sz w:val="32"/>
          <w:szCs w:val="32"/>
          <w:u w:val="single"/>
        </w:rPr>
        <w:t>Музыкальное занятие</w:t>
      </w:r>
      <w:r w:rsidRPr="00A22E9A">
        <w:rPr>
          <w:rFonts w:ascii="Calibri" w:hAnsi="Calibri" w:cs="Arial"/>
          <w:sz w:val="32"/>
          <w:szCs w:val="32"/>
        </w:rPr>
        <w:t xml:space="preserve"> </w:t>
      </w:r>
      <w:r w:rsidRPr="00A22E9A">
        <w:rPr>
          <w:rFonts w:ascii="Calibri" w:hAnsi="Calibri" w:cs="Arial"/>
          <w:sz w:val="32"/>
          <w:szCs w:val="32"/>
          <w:u w:val="single"/>
        </w:rPr>
        <w:t>(готовит музыкальный руководитель)</w:t>
      </w:r>
      <w:r w:rsidRPr="00A22E9A">
        <w:rPr>
          <w:rFonts w:ascii="Calibri" w:hAnsi="Calibri" w:cs="Arial"/>
          <w:sz w:val="32"/>
          <w:szCs w:val="32"/>
        </w:rPr>
        <w:t xml:space="preserve"> — репертуар занятия, какие произведения слушали. Можно предложить кассету для прослушивания произведения в условиях дома с аннотацией музыкальных произведений (запись у воспитателя).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sz w:val="32"/>
          <w:szCs w:val="32"/>
        </w:rPr>
        <w:t xml:space="preserve">Раз в месяц нужно планировать индивидуальную работу с родителями по подготовке к занятию. Вы планируете тему о космонавтике. У каждого ребенка, даже во второй младшей группе, есть свои представления о многих вещах. </w:t>
      </w:r>
      <w:proofErr w:type="gramStart"/>
      <w:r w:rsidRPr="00A22E9A">
        <w:rPr>
          <w:rFonts w:ascii="Calibri" w:hAnsi="Calibri" w:cs="Arial"/>
          <w:sz w:val="32"/>
          <w:szCs w:val="32"/>
        </w:rPr>
        <w:t>Сделайте запись в "модели трех вопросов" (Свирская Л. Менеджеры и клиенты // Детский сад.</w:t>
      </w:r>
      <w:proofErr w:type="gramEnd"/>
      <w:r w:rsidRPr="00A22E9A">
        <w:rPr>
          <w:rFonts w:ascii="Calibri" w:hAnsi="Calibri" w:cs="Arial"/>
          <w:sz w:val="32"/>
          <w:szCs w:val="32"/>
        </w:rPr>
        <w:t xml:space="preserve"> Управление. 2001 № 21. </w:t>
      </w:r>
      <w:proofErr w:type="gramStart"/>
      <w:r w:rsidRPr="00A22E9A">
        <w:rPr>
          <w:rFonts w:ascii="Calibri" w:hAnsi="Calibri" w:cs="Arial"/>
          <w:sz w:val="32"/>
          <w:szCs w:val="32"/>
        </w:rPr>
        <w:t>С.5.).</w:t>
      </w:r>
      <w:proofErr w:type="gramEnd"/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  <w:u w:val="single"/>
        </w:rPr>
        <w:t xml:space="preserve">6. </w:t>
      </w:r>
      <w:r w:rsidRPr="00A22E9A">
        <w:rPr>
          <w:rFonts w:ascii="Calibri" w:hAnsi="Calibri" w:cs="Arial"/>
          <w:b/>
          <w:i/>
          <w:iCs/>
          <w:sz w:val="32"/>
          <w:szCs w:val="32"/>
          <w:u w:val="single"/>
        </w:rPr>
        <w:t>Доска объявлений.</w:t>
      </w:r>
      <w:r w:rsidRPr="00A22E9A">
        <w:rPr>
          <w:rFonts w:ascii="Calibri" w:hAnsi="Calibri" w:cs="Arial"/>
          <w:sz w:val="32"/>
          <w:szCs w:val="32"/>
        </w:rPr>
        <w:t xml:space="preserve"> На неё помещается только официальная информация: когда будет родительское собрание, спектакль и т.д.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  <w:u w:val="single"/>
        </w:rPr>
        <w:lastRenderedPageBreak/>
        <w:t xml:space="preserve">7. </w:t>
      </w:r>
      <w:r w:rsidRPr="00A22E9A">
        <w:rPr>
          <w:rFonts w:ascii="Calibri" w:hAnsi="Calibri" w:cs="Arial"/>
          <w:b/>
          <w:i/>
          <w:iCs/>
          <w:sz w:val="32"/>
          <w:szCs w:val="32"/>
          <w:u w:val="single"/>
        </w:rPr>
        <w:t>Меню.</w:t>
      </w:r>
      <w:r w:rsidRPr="00A22E9A">
        <w:rPr>
          <w:rFonts w:ascii="Calibri" w:hAnsi="Calibri" w:cs="Arial"/>
          <w:sz w:val="32"/>
          <w:szCs w:val="32"/>
        </w:rPr>
        <w:t xml:space="preserve"> Меню также можно использовать для индивидуальной работы с родителями. Например, завтрак: "Любимая каша" (Маши К., Даши С., Степы А.) — манная. Или обед: плов (в советах родителей помещаются оригинальные рецепты плова).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</w:rPr>
        <w:t>8.</w:t>
      </w:r>
      <w:r w:rsidRPr="00A22E9A">
        <w:rPr>
          <w:rFonts w:ascii="Calibri" w:hAnsi="Calibri" w:cs="Arial"/>
          <w:sz w:val="32"/>
          <w:szCs w:val="32"/>
        </w:rPr>
        <w:t xml:space="preserve"> Если в дошкольном учреждении работают такие специалисты, как логопед, преподаватель иностранного языка, хореограф и т.д., должен быть раздел, где помещена информация об этих занятиях.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b/>
          <w:sz w:val="32"/>
          <w:szCs w:val="32"/>
        </w:rPr>
        <w:t>9.</w:t>
      </w:r>
      <w:r w:rsidRPr="00A22E9A">
        <w:rPr>
          <w:rFonts w:ascii="Calibri" w:hAnsi="Calibri" w:cs="Arial"/>
          <w:sz w:val="32"/>
          <w:szCs w:val="32"/>
        </w:rPr>
        <w:t xml:space="preserve"> Психолог, социальный педагог, медицинский работник готовят материалы для папок-передвижек или, если это необходимо (например, реализуется программа "Здоровье", много детей из социально неблагополучных семей или другие причины), имеют постоянную рубрику в уголке для родителей. Раз в квартал возможен выпуск специального журнала для родителей по актуальной теме, например профилактике наркомании. Эти журналы даются во временное пользование отдельным семьям на одну-две недели. После изучения родителями материала воспитатель проводит с ними беседу по данному вопросу.</w:t>
      </w:r>
    </w:p>
    <w:p w:rsidR="005E20D7" w:rsidRPr="00A22E9A" w:rsidRDefault="005E20D7" w:rsidP="005E20D7">
      <w:pPr>
        <w:spacing w:before="100" w:beforeAutospacing="1" w:after="100" w:afterAutospacing="1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sz w:val="32"/>
          <w:szCs w:val="32"/>
        </w:rPr>
        <w:t>Помимо стенда хорошо иметь шкаф или полки для демонстрации детских поделок, рисунков, а также полку для газет и журналов.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sz w:val="32"/>
          <w:szCs w:val="32"/>
        </w:rPr>
        <w:t>Целью следующей формы наглядной пропаганды — тематических выставок — является дополнение словесной информации для родителей рисунками, фотографиями, натуральными предметами (образцами игрушек, игровых материалов, работ по художественному труду и т.д.), сделанными руками детей, родителей, воспитателей.</w:t>
      </w:r>
    </w:p>
    <w:p w:rsidR="005E20D7" w:rsidRPr="00A22E9A" w:rsidRDefault="005E20D7" w:rsidP="005E20D7">
      <w:pPr>
        <w:spacing w:before="100" w:beforeAutospacing="1" w:after="100" w:afterAutospacing="1"/>
        <w:jc w:val="both"/>
        <w:rPr>
          <w:rFonts w:ascii="Calibri" w:hAnsi="Calibri" w:cs="Arial"/>
          <w:sz w:val="32"/>
          <w:szCs w:val="32"/>
        </w:rPr>
      </w:pPr>
      <w:r w:rsidRPr="00A22E9A">
        <w:rPr>
          <w:rFonts w:ascii="Calibri" w:hAnsi="Calibri" w:cs="Arial"/>
          <w:sz w:val="32"/>
          <w:szCs w:val="32"/>
        </w:rPr>
        <w:t>Тематические выставки создаются как для родительского коллектива всего детского сада, так и для родителей одной группы. К их оформлению можно привлекать самих родителей: поручить подбор материала по определенной теме, найти вырезки из газет и журналов, сделать выкройки игрушек-самоделок. Более подробно познакомить родителей с тем или иным вопросом воспитания позволяют журналы для родителей.</w:t>
      </w:r>
    </w:p>
    <w:p w:rsidR="005E20D7" w:rsidRPr="00A22E9A" w:rsidRDefault="005E20D7" w:rsidP="005E20D7">
      <w:pPr>
        <w:spacing w:before="100" w:beforeAutospacing="1" w:after="100" w:afterAutospacing="1"/>
        <w:ind w:left="142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Материал взят из Журнала  </w:t>
      </w:r>
      <w:r w:rsidRPr="00A22E9A">
        <w:rPr>
          <w:rFonts w:ascii="Calibri" w:hAnsi="Calibri" w:cs="Arial"/>
          <w:sz w:val="32"/>
          <w:szCs w:val="32"/>
        </w:rPr>
        <w:t>"Управление дошкольным учреждением",   приложение "Работа с родителями в ДОУ".</w:t>
      </w:r>
    </w:p>
    <w:p w:rsidR="005E20D7" w:rsidRPr="00A22E9A" w:rsidRDefault="005E20D7" w:rsidP="005E20D7">
      <w:pPr>
        <w:rPr>
          <w:rFonts w:ascii="Calibri" w:hAnsi="Calibri"/>
          <w:sz w:val="32"/>
          <w:szCs w:val="32"/>
        </w:rPr>
      </w:pPr>
    </w:p>
    <w:p w:rsidR="00A53FAA" w:rsidRDefault="00A53FAA"/>
    <w:sectPr w:rsidR="00A53FAA" w:rsidSect="00A22E9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5E20D7"/>
    <w:rsid w:val="000C4670"/>
    <w:rsid w:val="00516700"/>
    <w:rsid w:val="005C36B4"/>
    <w:rsid w:val="005E20D7"/>
    <w:rsid w:val="00A53FAA"/>
    <w:rsid w:val="00A7781F"/>
    <w:rsid w:val="00CA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2013-07-08T06:00:00Z</dcterms:created>
  <dcterms:modified xsi:type="dcterms:W3CDTF">2013-07-08T06:01:00Z</dcterms:modified>
</cp:coreProperties>
</file>