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F6" w:rsidRPr="00871D23" w:rsidRDefault="001B78F6" w:rsidP="001B78F6">
      <w:pPr>
        <w:pStyle w:val="2"/>
        <w:shd w:val="clear" w:color="auto" w:fill="auto"/>
        <w:spacing w:after="92" w:line="276" w:lineRule="auto"/>
        <w:ind w:right="20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ЗАНЯТИЯ-ДОСУГА ПО ЭКОЛОГИИ</w:t>
      </w:r>
    </w:p>
    <w:p w:rsidR="001B78F6" w:rsidRPr="00871D23" w:rsidRDefault="001B78F6" w:rsidP="001B78F6">
      <w:pPr>
        <w:pStyle w:val="2"/>
        <w:shd w:val="clear" w:color="auto" w:fill="auto"/>
        <w:spacing w:after="92" w:line="276" w:lineRule="auto"/>
        <w:ind w:left="4248" w:right="20" w:firstLine="5"/>
        <w:rPr>
          <w:b/>
          <w:sz w:val="24"/>
          <w:szCs w:val="28"/>
        </w:rPr>
      </w:pPr>
      <w:r w:rsidRPr="00871D23">
        <w:rPr>
          <w:b/>
          <w:sz w:val="28"/>
          <w:szCs w:val="28"/>
        </w:rPr>
        <w:t>РЕМНЕВОЙ ОКСАНЫ ИВАНОВНЫ</w:t>
      </w:r>
    </w:p>
    <w:p w:rsidR="005C3310" w:rsidRPr="001B78F6" w:rsidRDefault="00EA034B" w:rsidP="001B78F6">
      <w:pPr>
        <w:pStyle w:val="1"/>
        <w:shd w:val="clear" w:color="auto" w:fill="auto"/>
        <w:spacing w:line="360" w:lineRule="auto"/>
        <w:ind w:left="40" w:right="420" w:firstLine="780"/>
        <w:jc w:val="both"/>
        <w:rPr>
          <w:sz w:val="28"/>
          <w:szCs w:val="28"/>
        </w:rPr>
      </w:pPr>
      <w:r w:rsidRPr="001B78F6">
        <w:rPr>
          <w:rStyle w:val="a5"/>
          <w:sz w:val="28"/>
          <w:szCs w:val="28"/>
        </w:rPr>
        <w:t>Воспитатель.</w:t>
      </w:r>
      <w:r w:rsidRPr="001B78F6">
        <w:rPr>
          <w:sz w:val="28"/>
          <w:szCs w:val="28"/>
        </w:rPr>
        <w:t xml:space="preserve"> Сегодня я хочу угостить Вас диковинным овощем. Закройте глаза. Что вы съели? Какой н</w:t>
      </w:r>
      <w:r w:rsidR="001B78F6">
        <w:rPr>
          <w:sz w:val="28"/>
          <w:szCs w:val="28"/>
        </w:rPr>
        <w:t>а вкус этот овощ? Молодцы, все у</w:t>
      </w:r>
      <w:r w:rsidRPr="001B78F6">
        <w:rPr>
          <w:sz w:val="28"/>
          <w:szCs w:val="28"/>
        </w:rPr>
        <w:t>знали картошку. Но были времена, русские люди не знали вкуса этого овощного растения. Это родом из Южной</w:t>
      </w:r>
      <w:r w:rsidR="001B78F6">
        <w:rPr>
          <w:sz w:val="28"/>
          <w:szCs w:val="28"/>
        </w:rPr>
        <w:t xml:space="preserve"> Америки (показывает на глобусе</w:t>
      </w:r>
      <w:r w:rsidRPr="001B78F6">
        <w:rPr>
          <w:sz w:val="28"/>
          <w:szCs w:val="28"/>
        </w:rPr>
        <w:t xml:space="preserve">). </w:t>
      </w:r>
      <w:r w:rsidRPr="001B78F6">
        <w:rPr>
          <w:sz w:val="28"/>
          <w:szCs w:val="28"/>
        </w:rPr>
        <w:t>Испанские мореплаватели почти 400 лет назад привезли несколько клубней в Европу. Но европейцы н</w:t>
      </w:r>
      <w:r w:rsidR="001B78F6">
        <w:rPr>
          <w:sz w:val="28"/>
          <w:szCs w:val="28"/>
        </w:rPr>
        <w:t>е сразу стали использовать в п</w:t>
      </w:r>
      <w:r w:rsidRPr="001B78F6">
        <w:rPr>
          <w:sz w:val="28"/>
          <w:szCs w:val="28"/>
        </w:rPr>
        <w:t>ищу картофель</w:t>
      </w:r>
      <w:r w:rsidR="001B78F6">
        <w:rPr>
          <w:sz w:val="28"/>
          <w:szCs w:val="28"/>
        </w:rPr>
        <w:t xml:space="preserve"> </w:t>
      </w:r>
      <w:r w:rsidRPr="001B78F6">
        <w:rPr>
          <w:sz w:val="28"/>
          <w:szCs w:val="28"/>
        </w:rPr>
        <w:t>- не пришёлся он им по вкусу, их привлекли цветы этого растения. Знатные дамы украшали картофелем платья и шляпы. 30</w:t>
      </w:r>
      <w:r w:rsidR="001B78F6">
        <w:rPr>
          <w:sz w:val="28"/>
          <w:szCs w:val="28"/>
        </w:rPr>
        <w:t xml:space="preserve">0 лет назад царь Пётр </w:t>
      </w:r>
      <w:r w:rsidR="001B78F6">
        <w:t>I</w:t>
      </w:r>
      <w:r w:rsidRPr="001B78F6">
        <w:rPr>
          <w:sz w:val="28"/>
          <w:szCs w:val="28"/>
        </w:rPr>
        <w:t xml:space="preserve"> привёз клубни картофеля в Россию. Теперь мы не представляем себе жизни без карт</w:t>
      </w:r>
      <w:r w:rsidR="001B78F6">
        <w:rPr>
          <w:sz w:val="28"/>
          <w:szCs w:val="28"/>
        </w:rPr>
        <w:t>ошки. Зовём её «вторым хлебом»</w:t>
      </w:r>
      <w:r w:rsidRPr="001B78F6">
        <w:rPr>
          <w:sz w:val="28"/>
          <w:szCs w:val="28"/>
        </w:rPr>
        <w:t>. В ней есть витамины, необходимые для человека. Часто ли вы едите этот овощ? Какие знаете блюда из неё?</w:t>
      </w:r>
    </w:p>
    <w:p w:rsidR="005C3310" w:rsidRPr="001B78F6" w:rsidRDefault="00EA034B" w:rsidP="001B78F6">
      <w:pPr>
        <w:pStyle w:val="1"/>
        <w:shd w:val="clear" w:color="auto" w:fill="auto"/>
        <w:spacing w:line="360" w:lineRule="auto"/>
        <w:ind w:left="40" w:firstLine="780"/>
        <w:jc w:val="both"/>
        <w:rPr>
          <w:sz w:val="28"/>
          <w:szCs w:val="28"/>
        </w:rPr>
      </w:pPr>
      <w:r w:rsidRPr="001B78F6">
        <w:rPr>
          <w:rStyle w:val="a5"/>
          <w:sz w:val="28"/>
          <w:szCs w:val="28"/>
        </w:rPr>
        <w:t>Ребёнок.</w:t>
      </w:r>
      <w:r w:rsidR="001B78F6">
        <w:rPr>
          <w:rStyle w:val="a5"/>
          <w:sz w:val="28"/>
          <w:szCs w:val="28"/>
        </w:rPr>
        <w:t xml:space="preserve"> </w:t>
      </w:r>
      <w:r w:rsidRPr="001B78F6">
        <w:rPr>
          <w:sz w:val="28"/>
          <w:szCs w:val="28"/>
        </w:rPr>
        <w:t>Знают о</w:t>
      </w:r>
      <w:r w:rsidRPr="001B78F6">
        <w:rPr>
          <w:sz w:val="28"/>
          <w:szCs w:val="28"/>
        </w:rPr>
        <w:t xml:space="preserve"> картошке все на свете.</w:t>
      </w:r>
    </w:p>
    <w:p w:rsidR="005C3310" w:rsidRPr="001B78F6" w:rsidRDefault="00EA034B" w:rsidP="001B78F6">
      <w:pPr>
        <w:pStyle w:val="1"/>
        <w:shd w:val="clear" w:color="auto" w:fill="auto"/>
        <w:spacing w:line="360" w:lineRule="auto"/>
        <w:ind w:left="1940"/>
        <w:jc w:val="both"/>
        <w:rPr>
          <w:sz w:val="28"/>
          <w:szCs w:val="28"/>
        </w:rPr>
      </w:pPr>
      <w:r w:rsidRPr="001B78F6">
        <w:rPr>
          <w:sz w:val="28"/>
          <w:szCs w:val="28"/>
        </w:rPr>
        <w:t>Богачи и те, кто не богат.</w:t>
      </w:r>
    </w:p>
    <w:p w:rsidR="005C3310" w:rsidRPr="001B78F6" w:rsidRDefault="00EA034B" w:rsidP="001B78F6">
      <w:pPr>
        <w:pStyle w:val="1"/>
        <w:shd w:val="clear" w:color="auto" w:fill="auto"/>
        <w:spacing w:line="360" w:lineRule="auto"/>
        <w:ind w:left="1940"/>
        <w:jc w:val="both"/>
        <w:rPr>
          <w:sz w:val="28"/>
          <w:szCs w:val="28"/>
        </w:rPr>
      </w:pPr>
      <w:proofErr w:type="gramStart"/>
      <w:r w:rsidRPr="001B78F6">
        <w:rPr>
          <w:sz w:val="28"/>
          <w:szCs w:val="28"/>
        </w:rPr>
        <w:t>Всяк</w:t>
      </w:r>
      <w:proofErr w:type="gramEnd"/>
      <w:r w:rsidRPr="001B78F6">
        <w:rPr>
          <w:sz w:val="28"/>
          <w:szCs w:val="28"/>
        </w:rPr>
        <w:t xml:space="preserve"> её по-своему готовит:</w:t>
      </w:r>
    </w:p>
    <w:p w:rsidR="005C3310" w:rsidRPr="001B78F6" w:rsidRDefault="00EA034B" w:rsidP="001B78F6">
      <w:pPr>
        <w:pStyle w:val="1"/>
        <w:shd w:val="clear" w:color="auto" w:fill="auto"/>
        <w:spacing w:line="360" w:lineRule="auto"/>
        <w:ind w:left="1940"/>
        <w:jc w:val="both"/>
        <w:rPr>
          <w:sz w:val="28"/>
          <w:szCs w:val="28"/>
        </w:rPr>
      </w:pPr>
      <w:r w:rsidRPr="001B78F6">
        <w:rPr>
          <w:sz w:val="28"/>
          <w:szCs w:val="28"/>
        </w:rPr>
        <w:t>Варит кто, кто жарит, кто печёт.</w:t>
      </w:r>
    </w:p>
    <w:p w:rsidR="001B78F6" w:rsidRDefault="00EA034B" w:rsidP="001B78F6">
      <w:pPr>
        <w:pStyle w:val="1"/>
        <w:shd w:val="clear" w:color="auto" w:fill="auto"/>
        <w:spacing w:line="360" w:lineRule="auto"/>
        <w:ind w:left="1940" w:right="3400"/>
        <w:jc w:val="both"/>
        <w:rPr>
          <w:sz w:val="28"/>
          <w:szCs w:val="28"/>
        </w:rPr>
      </w:pPr>
      <w:r w:rsidRPr="001B78F6">
        <w:rPr>
          <w:sz w:val="28"/>
          <w:szCs w:val="28"/>
        </w:rPr>
        <w:t xml:space="preserve">Но едят её повсюду </w:t>
      </w:r>
    </w:p>
    <w:p w:rsidR="005C3310" w:rsidRPr="001B78F6" w:rsidRDefault="00EA034B" w:rsidP="001B78F6">
      <w:pPr>
        <w:pStyle w:val="1"/>
        <w:shd w:val="clear" w:color="auto" w:fill="auto"/>
        <w:spacing w:line="360" w:lineRule="auto"/>
        <w:ind w:left="1940" w:right="3400"/>
        <w:jc w:val="both"/>
        <w:rPr>
          <w:sz w:val="28"/>
          <w:szCs w:val="28"/>
        </w:rPr>
      </w:pPr>
      <w:r w:rsidRPr="001B78F6">
        <w:rPr>
          <w:sz w:val="28"/>
          <w:szCs w:val="28"/>
        </w:rPr>
        <w:t>И повсюду ей за это слава и почёт!</w:t>
      </w:r>
    </w:p>
    <w:p w:rsidR="005C3310" w:rsidRPr="001B78F6" w:rsidRDefault="00EA034B" w:rsidP="001B78F6">
      <w:pPr>
        <w:pStyle w:val="1"/>
        <w:shd w:val="clear" w:color="auto" w:fill="auto"/>
        <w:spacing w:line="360" w:lineRule="auto"/>
        <w:ind w:left="40" w:firstLine="780"/>
        <w:jc w:val="both"/>
        <w:rPr>
          <w:sz w:val="28"/>
          <w:szCs w:val="28"/>
        </w:rPr>
      </w:pPr>
      <w:r w:rsidRPr="001B78F6">
        <w:rPr>
          <w:rStyle w:val="a5"/>
          <w:sz w:val="28"/>
          <w:szCs w:val="28"/>
        </w:rPr>
        <w:t>Воспитатель.</w:t>
      </w:r>
      <w:r w:rsidRPr="001B78F6">
        <w:rPr>
          <w:sz w:val="28"/>
          <w:szCs w:val="28"/>
        </w:rPr>
        <w:t xml:space="preserve"> Издавна известны и целебные свойства картофеля.</w:t>
      </w:r>
      <w:r w:rsidR="001B78F6">
        <w:rPr>
          <w:sz w:val="28"/>
          <w:szCs w:val="28"/>
        </w:rPr>
        <w:t xml:space="preserve"> </w:t>
      </w:r>
      <w:r w:rsidRPr="001B78F6">
        <w:rPr>
          <w:sz w:val="28"/>
          <w:szCs w:val="28"/>
        </w:rPr>
        <w:t>Вас лечили когда-нибудь картош</w:t>
      </w:r>
      <w:r w:rsidRPr="001B78F6">
        <w:rPr>
          <w:sz w:val="28"/>
          <w:szCs w:val="28"/>
        </w:rPr>
        <w:t>кой? При каких болезнях?</w:t>
      </w:r>
    </w:p>
    <w:p w:rsidR="005C3310" w:rsidRPr="001B78F6" w:rsidRDefault="00EA034B" w:rsidP="001B78F6">
      <w:pPr>
        <w:pStyle w:val="1"/>
        <w:shd w:val="clear" w:color="auto" w:fill="auto"/>
        <w:spacing w:line="360" w:lineRule="auto"/>
        <w:ind w:left="40" w:firstLine="780"/>
        <w:jc w:val="both"/>
        <w:rPr>
          <w:sz w:val="28"/>
          <w:szCs w:val="28"/>
        </w:rPr>
      </w:pPr>
      <w:r w:rsidRPr="001B78F6">
        <w:rPr>
          <w:rStyle w:val="a5"/>
          <w:sz w:val="28"/>
          <w:szCs w:val="28"/>
        </w:rPr>
        <w:t>Ребёнок.</w:t>
      </w:r>
      <w:r w:rsidR="001B78F6">
        <w:rPr>
          <w:rStyle w:val="a5"/>
          <w:sz w:val="28"/>
          <w:szCs w:val="28"/>
        </w:rPr>
        <w:t xml:space="preserve"> </w:t>
      </w:r>
      <w:r w:rsidRPr="001B78F6">
        <w:rPr>
          <w:sz w:val="28"/>
          <w:szCs w:val="28"/>
        </w:rPr>
        <w:t>Убедилась я годами</w:t>
      </w:r>
    </w:p>
    <w:p w:rsidR="005C3310" w:rsidRPr="001B78F6" w:rsidRDefault="00EA034B" w:rsidP="001B78F6">
      <w:pPr>
        <w:pStyle w:val="1"/>
        <w:shd w:val="clear" w:color="auto" w:fill="auto"/>
        <w:spacing w:line="360" w:lineRule="auto"/>
        <w:ind w:left="1940"/>
        <w:jc w:val="both"/>
        <w:rPr>
          <w:sz w:val="28"/>
          <w:szCs w:val="28"/>
        </w:rPr>
      </w:pPr>
      <w:r w:rsidRPr="001B78F6">
        <w:rPr>
          <w:sz w:val="28"/>
          <w:szCs w:val="28"/>
        </w:rPr>
        <w:t>Чудеса-то рядом с нами!</w:t>
      </w:r>
    </w:p>
    <w:p w:rsidR="001B78F6" w:rsidRDefault="00EA034B" w:rsidP="001B78F6">
      <w:pPr>
        <w:pStyle w:val="1"/>
        <w:shd w:val="clear" w:color="auto" w:fill="auto"/>
        <w:spacing w:line="360" w:lineRule="auto"/>
        <w:ind w:left="1940" w:right="3400"/>
        <w:jc w:val="both"/>
        <w:rPr>
          <w:sz w:val="28"/>
          <w:szCs w:val="28"/>
        </w:rPr>
      </w:pPr>
      <w:r w:rsidRPr="001B78F6">
        <w:rPr>
          <w:sz w:val="28"/>
          <w:szCs w:val="28"/>
        </w:rPr>
        <w:t xml:space="preserve">Только к ним мы привыкаем </w:t>
      </w:r>
    </w:p>
    <w:p w:rsidR="005C3310" w:rsidRPr="001B78F6" w:rsidRDefault="00EA034B" w:rsidP="001B78F6">
      <w:pPr>
        <w:pStyle w:val="1"/>
        <w:shd w:val="clear" w:color="auto" w:fill="auto"/>
        <w:spacing w:line="360" w:lineRule="auto"/>
        <w:ind w:left="1940" w:right="3400"/>
        <w:jc w:val="both"/>
        <w:rPr>
          <w:sz w:val="28"/>
          <w:szCs w:val="28"/>
        </w:rPr>
      </w:pPr>
      <w:r w:rsidRPr="001B78F6">
        <w:rPr>
          <w:sz w:val="28"/>
          <w:szCs w:val="28"/>
        </w:rPr>
        <w:t>И почти не замечаем...</w:t>
      </w:r>
    </w:p>
    <w:p w:rsidR="001B78F6" w:rsidRDefault="00EA034B" w:rsidP="001B78F6">
      <w:pPr>
        <w:pStyle w:val="1"/>
        <w:shd w:val="clear" w:color="auto" w:fill="auto"/>
        <w:spacing w:line="360" w:lineRule="auto"/>
        <w:ind w:left="1940" w:right="3400"/>
        <w:jc w:val="both"/>
        <w:rPr>
          <w:sz w:val="28"/>
          <w:szCs w:val="28"/>
        </w:rPr>
      </w:pPr>
      <w:r w:rsidRPr="001B78F6">
        <w:rPr>
          <w:sz w:val="28"/>
          <w:szCs w:val="28"/>
        </w:rPr>
        <w:t>Вот пример вам чудо</w:t>
      </w:r>
      <w:r w:rsidR="001B78F6">
        <w:rPr>
          <w:sz w:val="28"/>
          <w:szCs w:val="28"/>
        </w:rPr>
        <w:t xml:space="preserve"> </w:t>
      </w:r>
      <w:r w:rsidRPr="001B78F6">
        <w:rPr>
          <w:sz w:val="28"/>
          <w:szCs w:val="28"/>
        </w:rPr>
        <w:t>-</w:t>
      </w:r>
      <w:r w:rsidR="001B78F6">
        <w:rPr>
          <w:sz w:val="28"/>
          <w:szCs w:val="28"/>
        </w:rPr>
        <w:t xml:space="preserve"> </w:t>
      </w:r>
      <w:r w:rsidRPr="001B78F6">
        <w:rPr>
          <w:sz w:val="28"/>
          <w:szCs w:val="28"/>
        </w:rPr>
        <w:t xml:space="preserve">крошки </w:t>
      </w:r>
    </w:p>
    <w:p w:rsidR="005C3310" w:rsidRPr="001B78F6" w:rsidRDefault="00EA034B" w:rsidP="001B78F6">
      <w:pPr>
        <w:pStyle w:val="1"/>
        <w:shd w:val="clear" w:color="auto" w:fill="auto"/>
        <w:spacing w:line="360" w:lineRule="auto"/>
        <w:ind w:left="1940" w:right="3400"/>
        <w:jc w:val="both"/>
        <w:rPr>
          <w:sz w:val="28"/>
          <w:szCs w:val="28"/>
        </w:rPr>
      </w:pPr>
      <w:r w:rsidRPr="001B78F6">
        <w:rPr>
          <w:sz w:val="28"/>
          <w:szCs w:val="28"/>
        </w:rPr>
        <w:t>Что в руке моей...</w:t>
      </w:r>
      <w:proofErr w:type="gramStart"/>
      <w:r w:rsidRPr="001B78F6">
        <w:rPr>
          <w:sz w:val="28"/>
          <w:szCs w:val="28"/>
        </w:rPr>
        <w:t xml:space="preserve"> ?</w:t>
      </w:r>
      <w:proofErr w:type="gramEnd"/>
    </w:p>
    <w:p w:rsidR="005C3310" w:rsidRPr="001B78F6" w:rsidRDefault="00EA034B" w:rsidP="001B78F6">
      <w:pPr>
        <w:pStyle w:val="1"/>
        <w:shd w:val="clear" w:color="auto" w:fill="auto"/>
        <w:spacing w:line="360" w:lineRule="auto"/>
        <w:ind w:left="40" w:right="420" w:firstLine="780"/>
        <w:jc w:val="both"/>
        <w:rPr>
          <w:sz w:val="28"/>
          <w:szCs w:val="28"/>
        </w:rPr>
      </w:pPr>
      <w:r w:rsidRPr="001B78F6">
        <w:rPr>
          <w:rStyle w:val="a5"/>
          <w:sz w:val="28"/>
          <w:szCs w:val="28"/>
        </w:rPr>
        <w:t>Воспитатель.</w:t>
      </w:r>
      <w:r w:rsidRPr="001B78F6">
        <w:rPr>
          <w:sz w:val="28"/>
          <w:szCs w:val="28"/>
        </w:rPr>
        <w:t xml:space="preserve"> Давайте </w:t>
      </w:r>
      <w:proofErr w:type="gramStart"/>
      <w:r w:rsidRPr="001B78F6">
        <w:rPr>
          <w:sz w:val="28"/>
          <w:szCs w:val="28"/>
        </w:rPr>
        <w:t>вс</w:t>
      </w:r>
      <w:r w:rsidR="001B78F6">
        <w:rPr>
          <w:sz w:val="28"/>
          <w:szCs w:val="28"/>
        </w:rPr>
        <w:t>помним с вами как мы выращиваем</w:t>
      </w:r>
      <w:proofErr w:type="gramEnd"/>
      <w:r w:rsidR="001B78F6">
        <w:rPr>
          <w:sz w:val="28"/>
          <w:szCs w:val="28"/>
        </w:rPr>
        <w:t xml:space="preserve"> </w:t>
      </w:r>
      <w:r w:rsidRPr="001B78F6">
        <w:rPr>
          <w:sz w:val="28"/>
          <w:szCs w:val="28"/>
        </w:rPr>
        <w:t xml:space="preserve">картофель. </w:t>
      </w:r>
      <w:r w:rsidRPr="001B78F6">
        <w:rPr>
          <w:rStyle w:val="a5"/>
          <w:sz w:val="28"/>
          <w:szCs w:val="28"/>
        </w:rPr>
        <w:t>Загадка:</w:t>
      </w:r>
      <w:r w:rsidRPr="001B78F6">
        <w:rPr>
          <w:sz w:val="28"/>
          <w:szCs w:val="28"/>
        </w:rPr>
        <w:t xml:space="preserve"> Закопал</w:t>
      </w:r>
      <w:r w:rsidRPr="001B78F6">
        <w:rPr>
          <w:sz w:val="28"/>
          <w:szCs w:val="28"/>
        </w:rPr>
        <w:t>и в землю в мае и 100 дней не вынимали,</w:t>
      </w:r>
    </w:p>
    <w:p w:rsidR="005C3310" w:rsidRPr="001B78F6" w:rsidRDefault="00EA034B" w:rsidP="001B78F6">
      <w:pPr>
        <w:pStyle w:val="1"/>
        <w:shd w:val="clear" w:color="auto" w:fill="auto"/>
        <w:spacing w:line="360" w:lineRule="auto"/>
        <w:ind w:left="2580"/>
        <w:jc w:val="both"/>
        <w:rPr>
          <w:sz w:val="28"/>
          <w:szCs w:val="28"/>
        </w:rPr>
      </w:pPr>
      <w:r w:rsidRPr="001B78F6">
        <w:rPr>
          <w:sz w:val="28"/>
          <w:szCs w:val="28"/>
        </w:rPr>
        <w:t>А когда копать пошли.</w:t>
      </w:r>
    </w:p>
    <w:p w:rsidR="005C3310" w:rsidRPr="001B78F6" w:rsidRDefault="00EA034B" w:rsidP="001B78F6">
      <w:pPr>
        <w:pStyle w:val="1"/>
        <w:shd w:val="clear" w:color="auto" w:fill="auto"/>
        <w:spacing w:line="360" w:lineRule="auto"/>
        <w:ind w:left="2580"/>
        <w:jc w:val="both"/>
        <w:rPr>
          <w:sz w:val="28"/>
          <w:szCs w:val="28"/>
        </w:rPr>
      </w:pPr>
      <w:r w:rsidRPr="001B78F6">
        <w:rPr>
          <w:sz w:val="28"/>
          <w:szCs w:val="28"/>
        </w:rPr>
        <w:lastRenderedPageBreak/>
        <w:t>Сразу 10 вдруг нашли,</w:t>
      </w:r>
    </w:p>
    <w:p w:rsidR="005C3310" w:rsidRPr="001B78F6" w:rsidRDefault="00EA034B" w:rsidP="001B78F6">
      <w:pPr>
        <w:pStyle w:val="1"/>
        <w:shd w:val="clear" w:color="auto" w:fill="auto"/>
        <w:spacing w:line="360" w:lineRule="auto"/>
        <w:ind w:left="2580"/>
        <w:jc w:val="both"/>
        <w:rPr>
          <w:sz w:val="28"/>
          <w:szCs w:val="28"/>
        </w:rPr>
      </w:pPr>
      <w:r w:rsidRPr="001B78F6">
        <w:rPr>
          <w:sz w:val="28"/>
          <w:szCs w:val="28"/>
        </w:rPr>
        <w:t>Неказиста, шишковата,</w:t>
      </w:r>
    </w:p>
    <w:p w:rsidR="005C3310" w:rsidRPr="001B78F6" w:rsidRDefault="00EA034B" w:rsidP="001B78F6">
      <w:pPr>
        <w:pStyle w:val="1"/>
        <w:shd w:val="clear" w:color="auto" w:fill="auto"/>
        <w:spacing w:line="360" w:lineRule="auto"/>
        <w:ind w:left="2580"/>
        <w:jc w:val="both"/>
        <w:rPr>
          <w:sz w:val="28"/>
          <w:szCs w:val="28"/>
        </w:rPr>
      </w:pPr>
      <w:r w:rsidRPr="001B78F6">
        <w:rPr>
          <w:sz w:val="28"/>
          <w:szCs w:val="28"/>
        </w:rPr>
        <w:t>А придёт на стол она,</w:t>
      </w:r>
    </w:p>
    <w:p w:rsidR="005C3310" w:rsidRPr="001B78F6" w:rsidRDefault="00EA034B" w:rsidP="001B78F6">
      <w:pPr>
        <w:pStyle w:val="1"/>
        <w:shd w:val="clear" w:color="auto" w:fill="auto"/>
        <w:spacing w:line="360" w:lineRule="auto"/>
        <w:ind w:left="2580"/>
        <w:jc w:val="both"/>
        <w:rPr>
          <w:sz w:val="28"/>
          <w:szCs w:val="28"/>
        </w:rPr>
      </w:pPr>
      <w:r w:rsidRPr="001B78F6">
        <w:rPr>
          <w:sz w:val="28"/>
          <w:szCs w:val="28"/>
        </w:rPr>
        <w:t>Скажут весело ребята:</w:t>
      </w:r>
    </w:p>
    <w:p w:rsidR="005C3310" w:rsidRPr="001B78F6" w:rsidRDefault="001B78F6" w:rsidP="001B78F6">
      <w:pPr>
        <w:pStyle w:val="1"/>
        <w:shd w:val="clear" w:color="auto" w:fill="auto"/>
        <w:spacing w:line="360" w:lineRule="auto"/>
        <w:ind w:left="25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рассыпчата, вкусна!»</w:t>
      </w:r>
    </w:p>
    <w:p w:rsidR="005C3310" w:rsidRPr="001B78F6" w:rsidRDefault="00EA034B" w:rsidP="001B78F6">
      <w:pPr>
        <w:pStyle w:val="1"/>
        <w:shd w:val="clear" w:color="auto" w:fill="auto"/>
        <w:spacing w:line="360" w:lineRule="auto"/>
        <w:ind w:left="40" w:firstLine="811"/>
        <w:jc w:val="both"/>
        <w:rPr>
          <w:sz w:val="28"/>
          <w:szCs w:val="28"/>
        </w:rPr>
      </w:pPr>
      <w:r w:rsidRPr="001B78F6">
        <w:rPr>
          <w:sz w:val="28"/>
          <w:szCs w:val="28"/>
        </w:rPr>
        <w:t>А сейчас просим всех отведать вкусные блюда.</w:t>
      </w:r>
    </w:p>
    <w:p w:rsidR="005C3310" w:rsidRPr="001B78F6" w:rsidRDefault="00EA034B" w:rsidP="001B78F6">
      <w:pPr>
        <w:pStyle w:val="1"/>
        <w:shd w:val="clear" w:color="auto" w:fill="auto"/>
        <w:spacing w:after="308" w:line="360" w:lineRule="auto"/>
        <w:ind w:left="40" w:right="420" w:firstLine="780"/>
        <w:jc w:val="both"/>
        <w:rPr>
          <w:sz w:val="28"/>
          <w:szCs w:val="28"/>
        </w:rPr>
      </w:pPr>
      <w:r w:rsidRPr="001B78F6">
        <w:rPr>
          <w:rStyle w:val="a5"/>
          <w:sz w:val="28"/>
          <w:szCs w:val="28"/>
        </w:rPr>
        <w:t>Ребёнок.</w:t>
      </w:r>
      <w:r w:rsidRPr="001B78F6">
        <w:rPr>
          <w:sz w:val="28"/>
          <w:szCs w:val="28"/>
        </w:rPr>
        <w:t xml:space="preserve"> Друзья! Всех приглашаем в</w:t>
      </w:r>
      <w:r w:rsidR="001B78F6">
        <w:rPr>
          <w:sz w:val="28"/>
          <w:szCs w:val="28"/>
        </w:rPr>
        <w:t xml:space="preserve"> зал! Сюрприз там ждёт. Сейчас м</w:t>
      </w:r>
      <w:r w:rsidRPr="001B78F6">
        <w:rPr>
          <w:sz w:val="28"/>
          <w:szCs w:val="28"/>
        </w:rPr>
        <w:t>ы чудо пищей непростой накормим вкусно вас!</w:t>
      </w:r>
    </w:p>
    <w:p w:rsidR="005C3310" w:rsidRPr="001B78F6" w:rsidRDefault="00EA034B" w:rsidP="001B78F6">
      <w:pPr>
        <w:pStyle w:val="1"/>
        <w:shd w:val="clear" w:color="auto" w:fill="auto"/>
        <w:spacing w:after="296" w:line="360" w:lineRule="auto"/>
        <w:ind w:left="40" w:right="420" w:firstLine="780"/>
        <w:jc w:val="both"/>
        <w:rPr>
          <w:sz w:val="28"/>
          <w:szCs w:val="28"/>
        </w:rPr>
      </w:pPr>
      <w:r w:rsidRPr="001B78F6">
        <w:rPr>
          <w:sz w:val="28"/>
          <w:szCs w:val="28"/>
        </w:rPr>
        <w:t>Дети угощает друг друга блюдами и</w:t>
      </w:r>
      <w:r w:rsidR="001B78F6">
        <w:rPr>
          <w:sz w:val="28"/>
          <w:szCs w:val="28"/>
        </w:rPr>
        <w:t>з картошки, которые им помогли п</w:t>
      </w:r>
      <w:r w:rsidRPr="001B78F6">
        <w:rPr>
          <w:sz w:val="28"/>
          <w:szCs w:val="28"/>
        </w:rPr>
        <w:t>риготовить дома родители и кухня в детском саду.</w:t>
      </w:r>
    </w:p>
    <w:p w:rsidR="005C3310" w:rsidRPr="001B78F6" w:rsidRDefault="00EA034B" w:rsidP="001B78F6">
      <w:pPr>
        <w:pStyle w:val="11"/>
        <w:keepNext/>
        <w:keepLines/>
        <w:shd w:val="clear" w:color="auto" w:fill="auto"/>
        <w:spacing w:before="0" w:line="360" w:lineRule="auto"/>
        <w:jc w:val="center"/>
        <w:rPr>
          <w:sz w:val="28"/>
          <w:szCs w:val="28"/>
        </w:rPr>
      </w:pPr>
      <w:bookmarkStart w:id="0" w:name="bookmark0"/>
      <w:r w:rsidRPr="001B78F6">
        <w:rPr>
          <w:sz w:val="28"/>
          <w:szCs w:val="28"/>
        </w:rPr>
        <w:t>Игры с картошкой</w:t>
      </w:r>
      <w:r w:rsidRPr="001B78F6">
        <w:rPr>
          <w:rStyle w:val="1CordiaUPC36pt"/>
          <w:rFonts w:ascii="Times New Roman" w:hAnsi="Times New Roman" w:cs="Times New Roman"/>
          <w:sz w:val="28"/>
          <w:szCs w:val="28"/>
        </w:rPr>
        <w:t>.</w:t>
      </w:r>
      <w:bookmarkEnd w:id="0"/>
    </w:p>
    <w:p w:rsidR="005C3310" w:rsidRPr="001B78F6" w:rsidRDefault="00EA034B" w:rsidP="001B78F6">
      <w:pPr>
        <w:pStyle w:val="1"/>
        <w:numPr>
          <w:ilvl w:val="0"/>
          <w:numId w:val="1"/>
        </w:numPr>
        <w:shd w:val="clear" w:color="auto" w:fill="auto"/>
        <w:tabs>
          <w:tab w:val="left" w:pos="386"/>
        </w:tabs>
        <w:spacing w:line="360" w:lineRule="auto"/>
        <w:ind w:left="40"/>
        <w:jc w:val="both"/>
        <w:rPr>
          <w:sz w:val="28"/>
          <w:szCs w:val="28"/>
        </w:rPr>
      </w:pPr>
      <w:r w:rsidRPr="001B78F6">
        <w:rPr>
          <w:sz w:val="28"/>
          <w:szCs w:val="28"/>
        </w:rPr>
        <w:t>« Возьми ложку - перен</w:t>
      </w:r>
      <w:r w:rsidRPr="001B78F6">
        <w:rPr>
          <w:sz w:val="28"/>
          <w:szCs w:val="28"/>
        </w:rPr>
        <w:t>еси картошку.</w:t>
      </w:r>
    </w:p>
    <w:p w:rsidR="005C3310" w:rsidRPr="001B78F6" w:rsidRDefault="00EA034B" w:rsidP="001B78F6">
      <w:pPr>
        <w:pStyle w:val="1"/>
        <w:numPr>
          <w:ilvl w:val="0"/>
          <w:numId w:val="1"/>
        </w:numPr>
        <w:shd w:val="clear" w:color="auto" w:fill="auto"/>
        <w:tabs>
          <w:tab w:val="left" w:pos="386"/>
        </w:tabs>
        <w:spacing w:line="360" w:lineRule="auto"/>
        <w:ind w:left="40"/>
        <w:jc w:val="both"/>
        <w:rPr>
          <w:sz w:val="28"/>
          <w:szCs w:val="28"/>
        </w:rPr>
      </w:pPr>
      <w:r w:rsidRPr="001B78F6">
        <w:rPr>
          <w:sz w:val="28"/>
          <w:szCs w:val="28"/>
        </w:rPr>
        <w:t>« Сумку возьми, глаза закрой. Вот картошка - собирай не стой!»</w:t>
      </w:r>
    </w:p>
    <w:p w:rsidR="005C3310" w:rsidRPr="001B78F6" w:rsidRDefault="005C3310" w:rsidP="001B78F6">
      <w:pPr>
        <w:pStyle w:val="1"/>
        <w:shd w:val="clear" w:color="auto" w:fill="auto"/>
        <w:tabs>
          <w:tab w:val="left" w:pos="386"/>
        </w:tabs>
        <w:ind w:left="40"/>
        <w:jc w:val="both"/>
        <w:rPr>
          <w:sz w:val="28"/>
          <w:szCs w:val="28"/>
        </w:rPr>
      </w:pPr>
    </w:p>
    <w:sectPr w:rsidR="005C3310" w:rsidRPr="001B78F6" w:rsidSect="005C3310">
      <w:footerReference w:type="default" r:id="rId7"/>
      <w:type w:val="continuous"/>
      <w:pgSz w:w="11909" w:h="16838"/>
      <w:pgMar w:top="933" w:right="1133" w:bottom="933" w:left="11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34B" w:rsidRDefault="00EA034B" w:rsidP="005C3310">
      <w:r>
        <w:separator/>
      </w:r>
    </w:p>
  </w:endnote>
  <w:endnote w:type="continuationSeparator" w:id="0">
    <w:p w:rsidR="00EA034B" w:rsidRDefault="00EA034B" w:rsidP="005C3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8047"/>
      <w:docPartObj>
        <w:docPartGallery w:val="Page Numbers (Bottom of Page)"/>
        <w:docPartUnique/>
      </w:docPartObj>
    </w:sdtPr>
    <w:sdtContent>
      <w:p w:rsidR="001B78F6" w:rsidRDefault="001B78F6">
        <w:pPr>
          <w:pStyle w:val="a8"/>
          <w:jc w:val="center"/>
        </w:pPr>
        <w:r w:rsidRPr="001B78F6">
          <w:rPr>
            <w:rFonts w:ascii="Times New Roman" w:hAnsi="Times New Roman" w:cs="Times New Roman"/>
          </w:rPr>
          <w:fldChar w:fldCharType="begin"/>
        </w:r>
        <w:r w:rsidRPr="001B78F6">
          <w:rPr>
            <w:rFonts w:ascii="Times New Roman" w:hAnsi="Times New Roman" w:cs="Times New Roman"/>
          </w:rPr>
          <w:instrText xml:space="preserve"> PAGE   \* MERGEFORMAT </w:instrText>
        </w:r>
        <w:r w:rsidRPr="001B78F6">
          <w:rPr>
            <w:rFonts w:ascii="Times New Roman" w:hAnsi="Times New Roman" w:cs="Times New Roman"/>
          </w:rPr>
          <w:fldChar w:fldCharType="separate"/>
        </w:r>
        <w:r w:rsidR="000E4415">
          <w:rPr>
            <w:rFonts w:ascii="Times New Roman" w:hAnsi="Times New Roman" w:cs="Times New Roman"/>
            <w:noProof/>
          </w:rPr>
          <w:t>1</w:t>
        </w:r>
        <w:r w:rsidRPr="001B78F6">
          <w:rPr>
            <w:rFonts w:ascii="Times New Roman" w:hAnsi="Times New Roman" w:cs="Times New Roman"/>
          </w:rPr>
          <w:fldChar w:fldCharType="end"/>
        </w:r>
      </w:p>
    </w:sdtContent>
  </w:sdt>
  <w:p w:rsidR="001B78F6" w:rsidRDefault="001B78F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34B" w:rsidRDefault="00EA034B"/>
  </w:footnote>
  <w:footnote w:type="continuationSeparator" w:id="0">
    <w:p w:rsidR="00EA034B" w:rsidRDefault="00EA034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C1802"/>
    <w:multiLevelType w:val="multilevel"/>
    <w:tmpl w:val="58564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C3310"/>
    <w:rsid w:val="000E4415"/>
    <w:rsid w:val="001B78F6"/>
    <w:rsid w:val="005C3310"/>
    <w:rsid w:val="00EA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33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331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5C33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;Курсив"/>
    <w:basedOn w:val="a4"/>
    <w:rsid w:val="005C3310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5C331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1CordiaUPC36pt">
    <w:name w:val="Заголовок №1 + CordiaUPC;36 pt;Не полужирный;Не курсив"/>
    <w:basedOn w:val="10"/>
    <w:rsid w:val="005C3310"/>
    <w:rPr>
      <w:rFonts w:ascii="CordiaUPC" w:eastAsia="CordiaUPC" w:hAnsi="CordiaUPC" w:cs="CordiaUPC"/>
      <w:b/>
      <w:bCs/>
      <w:i/>
      <w:iCs/>
      <w:color w:val="000000"/>
      <w:spacing w:val="0"/>
      <w:w w:val="100"/>
      <w:position w:val="0"/>
      <w:sz w:val="72"/>
      <w:szCs w:val="72"/>
    </w:rPr>
  </w:style>
  <w:style w:type="paragraph" w:customStyle="1" w:styleId="1">
    <w:name w:val="Основной текст1"/>
    <w:basedOn w:val="a"/>
    <w:link w:val="a4"/>
    <w:rsid w:val="005C3310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5C3310"/>
    <w:pPr>
      <w:shd w:val="clear" w:color="auto" w:fill="FFFFFF"/>
      <w:spacing w:before="300" w:line="322" w:lineRule="exact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styleId="a6">
    <w:name w:val="header"/>
    <w:basedOn w:val="a"/>
    <w:link w:val="a7"/>
    <w:uiPriority w:val="99"/>
    <w:semiHidden/>
    <w:unhideWhenUsed/>
    <w:rsid w:val="001B78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78F6"/>
    <w:rPr>
      <w:color w:val="000000"/>
    </w:rPr>
  </w:style>
  <w:style w:type="paragraph" w:styleId="a8">
    <w:name w:val="footer"/>
    <w:basedOn w:val="a"/>
    <w:link w:val="a9"/>
    <w:uiPriority w:val="99"/>
    <w:unhideWhenUsed/>
    <w:rsid w:val="001B78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78F6"/>
    <w:rPr>
      <w:color w:val="000000"/>
    </w:rPr>
  </w:style>
  <w:style w:type="paragraph" w:customStyle="1" w:styleId="2">
    <w:name w:val="Основной текст2"/>
    <w:basedOn w:val="a"/>
    <w:rsid w:val="001B78F6"/>
    <w:pPr>
      <w:shd w:val="clear" w:color="auto" w:fill="FFFFFF"/>
      <w:spacing w:after="18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2013-07-03T11:25:00Z</dcterms:created>
  <dcterms:modified xsi:type="dcterms:W3CDTF">2013-07-03T11:35:00Z</dcterms:modified>
</cp:coreProperties>
</file>