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6E" w:rsidRDefault="0086146E" w:rsidP="00D92A7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МОУ Прогимназия № 48 </w:t>
      </w:r>
    </w:p>
    <w:p w:rsidR="0086146E" w:rsidRDefault="0086146E" w:rsidP="00D92A7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Раменский муниципальный район</w:t>
      </w:r>
    </w:p>
    <w:p w:rsidR="0086146E" w:rsidRDefault="0086146E" w:rsidP="00D92A7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Московская область</w:t>
      </w:r>
    </w:p>
    <w:tbl>
      <w:tblPr>
        <w:tblpPr w:leftFromText="180" w:rightFromText="180" w:vertAnchor="text" w:horzAnchor="margin" w:tblpXSpec="center" w:tblpY="787"/>
        <w:tblW w:w="9464" w:type="dxa"/>
        <w:tblLook w:val="01E0"/>
      </w:tblPr>
      <w:tblGrid>
        <w:gridCol w:w="3096"/>
        <w:gridCol w:w="3096"/>
        <w:gridCol w:w="3272"/>
      </w:tblGrid>
      <w:tr w:rsidR="0086146E" w:rsidRPr="004B260F" w:rsidTr="00D92A74">
        <w:trPr>
          <w:trHeight w:val="3682"/>
        </w:trPr>
        <w:tc>
          <w:tcPr>
            <w:tcW w:w="3096" w:type="dxa"/>
          </w:tcPr>
          <w:p w:rsidR="0086146E" w:rsidRDefault="0086146E" w:rsidP="00D92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60F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86146E" w:rsidRPr="004B260F" w:rsidRDefault="0086146E">
            <w:pPr>
              <w:rPr>
                <w:rFonts w:ascii="Times New Roman" w:hAnsi="Times New Roman"/>
                <w:sz w:val="24"/>
                <w:szCs w:val="24"/>
              </w:rPr>
            </w:pPr>
            <w:r w:rsidRPr="004B260F">
              <w:rPr>
                <w:rFonts w:ascii="Times New Roman" w:hAnsi="Times New Roman"/>
                <w:sz w:val="24"/>
                <w:szCs w:val="24"/>
              </w:rPr>
              <w:t>Руководитель МЦ</w:t>
            </w:r>
          </w:p>
          <w:p w:rsidR="0086146E" w:rsidRPr="004B260F" w:rsidRDefault="0086146E">
            <w:pPr>
              <w:rPr>
                <w:rFonts w:ascii="Times New Roman" w:hAnsi="Times New Roman"/>
                <w:sz w:val="24"/>
                <w:szCs w:val="24"/>
              </w:rPr>
            </w:pPr>
            <w:r w:rsidRPr="004B260F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4B260F">
              <w:rPr>
                <w:rFonts w:ascii="Times New Roman" w:hAnsi="Times New Roman"/>
                <w:sz w:val="24"/>
                <w:szCs w:val="24"/>
              </w:rPr>
              <w:tab/>
              <w:t>/______________</w:t>
            </w:r>
            <w:r w:rsidRPr="004B260F">
              <w:rPr>
                <w:rFonts w:ascii="Times New Roman" w:hAnsi="Times New Roman"/>
                <w:sz w:val="24"/>
                <w:szCs w:val="24"/>
              </w:rPr>
              <w:tab/>
              <w:t>/</w:t>
            </w:r>
          </w:p>
          <w:p w:rsidR="0086146E" w:rsidRPr="004B260F" w:rsidRDefault="0086146E">
            <w:pPr>
              <w:rPr>
                <w:rFonts w:ascii="Times New Roman" w:hAnsi="Times New Roman"/>
                <w:sz w:val="24"/>
                <w:szCs w:val="24"/>
              </w:rPr>
            </w:pPr>
            <w:r w:rsidRPr="004B260F">
              <w:rPr>
                <w:rFonts w:ascii="Times New Roman" w:hAnsi="Times New Roman"/>
                <w:sz w:val="24"/>
                <w:szCs w:val="24"/>
              </w:rPr>
              <w:t>Протокол №     ____</w:t>
            </w:r>
            <w:r w:rsidRPr="004B260F"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  <w:proofErr w:type="gramStart"/>
            <w:r w:rsidRPr="004B260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86146E" w:rsidRPr="004B260F" w:rsidRDefault="0086146E">
            <w:pPr>
              <w:rPr>
                <w:rFonts w:ascii="Times New Roman" w:hAnsi="Times New Roman"/>
                <w:sz w:val="24"/>
                <w:szCs w:val="24"/>
              </w:rPr>
            </w:pPr>
            <w:r w:rsidRPr="004B260F">
              <w:rPr>
                <w:rFonts w:ascii="Times New Roman" w:hAnsi="Times New Roman"/>
                <w:sz w:val="24"/>
                <w:szCs w:val="24"/>
              </w:rPr>
              <w:t>«___» _________201__г.</w:t>
            </w:r>
          </w:p>
          <w:p w:rsidR="0086146E" w:rsidRPr="004B260F" w:rsidRDefault="008614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146E" w:rsidRPr="004B260F" w:rsidRDefault="008614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</w:tcPr>
          <w:p w:rsidR="0086146E" w:rsidRDefault="0086146E" w:rsidP="00D92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60F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86146E" w:rsidRPr="004B260F" w:rsidRDefault="0086146E">
            <w:pPr>
              <w:rPr>
                <w:rFonts w:ascii="Times New Roman" w:hAnsi="Times New Roman"/>
                <w:sz w:val="24"/>
                <w:szCs w:val="24"/>
              </w:rPr>
            </w:pPr>
            <w:r w:rsidRPr="004B260F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УВР МОУ «____»    </w:t>
            </w:r>
          </w:p>
          <w:p w:rsidR="0086146E" w:rsidRPr="004B260F" w:rsidRDefault="0086146E">
            <w:pPr>
              <w:rPr>
                <w:rFonts w:ascii="Times New Roman" w:hAnsi="Times New Roman"/>
                <w:sz w:val="24"/>
                <w:szCs w:val="24"/>
              </w:rPr>
            </w:pPr>
            <w:r w:rsidRPr="004B260F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4B260F">
              <w:rPr>
                <w:rFonts w:ascii="Times New Roman" w:hAnsi="Times New Roman"/>
                <w:sz w:val="24"/>
                <w:szCs w:val="24"/>
              </w:rPr>
              <w:tab/>
              <w:t>/______________</w:t>
            </w:r>
            <w:r w:rsidRPr="004B260F">
              <w:rPr>
                <w:rFonts w:ascii="Times New Roman" w:hAnsi="Times New Roman"/>
                <w:sz w:val="24"/>
                <w:szCs w:val="24"/>
              </w:rPr>
              <w:tab/>
              <w:t>/</w:t>
            </w:r>
          </w:p>
          <w:p w:rsidR="0086146E" w:rsidRPr="004B260F" w:rsidRDefault="0086146E">
            <w:pPr>
              <w:rPr>
                <w:rFonts w:ascii="Times New Roman" w:hAnsi="Times New Roman"/>
                <w:sz w:val="24"/>
                <w:szCs w:val="24"/>
              </w:rPr>
            </w:pPr>
            <w:r w:rsidRPr="004B260F">
              <w:rPr>
                <w:rFonts w:ascii="Times New Roman" w:hAnsi="Times New Roman"/>
                <w:sz w:val="24"/>
                <w:szCs w:val="24"/>
              </w:rPr>
              <w:t>«___» ________201__г.</w:t>
            </w:r>
          </w:p>
          <w:p w:rsidR="0086146E" w:rsidRPr="004B260F" w:rsidRDefault="008614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72" w:type="dxa"/>
          </w:tcPr>
          <w:p w:rsidR="0086146E" w:rsidRDefault="0086146E" w:rsidP="00D92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60F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86146E" w:rsidRPr="004B260F" w:rsidRDefault="0086146E">
            <w:pPr>
              <w:rPr>
                <w:rFonts w:ascii="Times New Roman" w:hAnsi="Times New Roman"/>
                <w:sz w:val="24"/>
                <w:szCs w:val="24"/>
              </w:rPr>
            </w:pPr>
            <w:r w:rsidRPr="004B260F">
              <w:rPr>
                <w:rFonts w:ascii="Times New Roman" w:hAnsi="Times New Roman"/>
                <w:sz w:val="24"/>
                <w:szCs w:val="24"/>
              </w:rPr>
              <w:t>Руководитель МОУ Прогимназия № 48</w:t>
            </w:r>
          </w:p>
          <w:p w:rsidR="0086146E" w:rsidRPr="004B260F" w:rsidRDefault="0086146E">
            <w:pPr>
              <w:rPr>
                <w:rFonts w:ascii="Times New Roman" w:hAnsi="Times New Roman"/>
                <w:sz w:val="24"/>
                <w:szCs w:val="24"/>
              </w:rPr>
            </w:pPr>
            <w:r w:rsidRPr="004B260F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4B260F">
              <w:rPr>
                <w:rFonts w:ascii="Times New Roman" w:hAnsi="Times New Roman"/>
                <w:sz w:val="24"/>
                <w:szCs w:val="24"/>
              </w:rPr>
              <w:tab/>
              <w:t>/______________</w:t>
            </w:r>
            <w:r w:rsidRPr="004B260F">
              <w:rPr>
                <w:rFonts w:ascii="Times New Roman" w:hAnsi="Times New Roman"/>
                <w:sz w:val="24"/>
                <w:szCs w:val="24"/>
              </w:rPr>
              <w:tab/>
              <w:t>/</w:t>
            </w:r>
          </w:p>
          <w:p w:rsidR="0086146E" w:rsidRPr="004B260F" w:rsidRDefault="0086146E">
            <w:pPr>
              <w:rPr>
                <w:rFonts w:ascii="Times New Roman" w:hAnsi="Times New Roman"/>
                <w:sz w:val="24"/>
                <w:szCs w:val="24"/>
              </w:rPr>
            </w:pPr>
            <w:r w:rsidRPr="004B260F">
              <w:rPr>
                <w:rFonts w:ascii="Times New Roman" w:hAnsi="Times New Roman"/>
                <w:sz w:val="24"/>
                <w:szCs w:val="24"/>
              </w:rPr>
              <w:t xml:space="preserve">Приказ №  ______ </w:t>
            </w:r>
            <w:proofErr w:type="gramStart"/>
            <w:r w:rsidRPr="004B260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86146E" w:rsidRPr="004B260F" w:rsidRDefault="0086146E">
            <w:pPr>
              <w:rPr>
                <w:rFonts w:ascii="Times New Roman" w:hAnsi="Times New Roman"/>
                <w:sz w:val="24"/>
                <w:szCs w:val="24"/>
              </w:rPr>
            </w:pPr>
            <w:r w:rsidRPr="004B260F">
              <w:rPr>
                <w:rFonts w:ascii="Times New Roman" w:hAnsi="Times New Roman"/>
                <w:sz w:val="24"/>
                <w:szCs w:val="24"/>
              </w:rPr>
              <w:t>«___» _________</w:t>
            </w:r>
            <w:r w:rsidRPr="004B260F">
              <w:rPr>
                <w:rFonts w:ascii="Times New Roman" w:hAnsi="Times New Roman"/>
                <w:sz w:val="24"/>
                <w:szCs w:val="24"/>
              </w:rPr>
              <w:tab/>
              <w:t>201__г.</w:t>
            </w:r>
          </w:p>
          <w:p w:rsidR="0086146E" w:rsidRPr="004B260F" w:rsidRDefault="008614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6146E" w:rsidRDefault="0086146E" w:rsidP="00D92A74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86146E" w:rsidRDefault="0086146E" w:rsidP="00D92A74">
      <w:pPr>
        <w:rPr>
          <w:rFonts w:ascii="Times New Roman" w:hAnsi="Times New Roman"/>
          <w:sz w:val="24"/>
          <w:szCs w:val="24"/>
        </w:rPr>
      </w:pPr>
    </w:p>
    <w:p w:rsidR="0086146E" w:rsidRDefault="0086146E" w:rsidP="00D92A74">
      <w:pPr>
        <w:rPr>
          <w:rFonts w:ascii="Times New Roman" w:hAnsi="Times New Roman"/>
          <w:sz w:val="24"/>
          <w:szCs w:val="24"/>
        </w:rPr>
      </w:pPr>
    </w:p>
    <w:p w:rsidR="0086146E" w:rsidRDefault="0086146E" w:rsidP="00D92A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 ПРОГРАММА  ПЕДАГОГА</w:t>
      </w:r>
    </w:p>
    <w:p w:rsidR="0086146E" w:rsidRPr="004A685D" w:rsidRDefault="0086146E" w:rsidP="00D92A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146E" w:rsidRPr="004A685D" w:rsidRDefault="0086146E" w:rsidP="00D92A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A685D">
        <w:rPr>
          <w:rFonts w:ascii="Times New Roman" w:hAnsi="Times New Roman"/>
          <w:b/>
          <w:sz w:val="24"/>
          <w:szCs w:val="24"/>
        </w:rPr>
        <w:t>Кабалиной</w:t>
      </w:r>
      <w:proofErr w:type="spellEnd"/>
      <w:r w:rsidRPr="004A685D">
        <w:rPr>
          <w:rFonts w:ascii="Times New Roman" w:hAnsi="Times New Roman"/>
          <w:b/>
          <w:sz w:val="24"/>
          <w:szCs w:val="24"/>
        </w:rPr>
        <w:t xml:space="preserve">  Валентины  Викторовны  (высшая квалификационная  категория)</w:t>
      </w:r>
    </w:p>
    <w:p w:rsidR="0086146E" w:rsidRPr="004A685D" w:rsidRDefault="0086146E" w:rsidP="00D92A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46E" w:rsidRPr="004A685D" w:rsidRDefault="0086146E" w:rsidP="00D92A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46E" w:rsidRPr="004A685D" w:rsidRDefault="0086146E" w:rsidP="00D92A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85D">
        <w:rPr>
          <w:rFonts w:ascii="Times New Roman" w:hAnsi="Times New Roman"/>
          <w:b/>
          <w:sz w:val="24"/>
          <w:szCs w:val="24"/>
        </w:rPr>
        <w:t>по математике</w:t>
      </w:r>
    </w:p>
    <w:p w:rsidR="0086146E" w:rsidRPr="004A685D" w:rsidRDefault="0086146E" w:rsidP="00D92A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46E" w:rsidRPr="004A685D" w:rsidRDefault="0086146E" w:rsidP="00D92A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85D">
        <w:rPr>
          <w:rFonts w:ascii="Times New Roman" w:hAnsi="Times New Roman"/>
          <w:b/>
          <w:sz w:val="24"/>
          <w:szCs w:val="24"/>
        </w:rPr>
        <w:t xml:space="preserve"> 3 класс</w:t>
      </w:r>
    </w:p>
    <w:p w:rsidR="0086146E" w:rsidRPr="004A685D" w:rsidRDefault="0086146E" w:rsidP="00D92A7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6146E" w:rsidRDefault="0086146E" w:rsidP="00D92A74">
      <w:pPr>
        <w:rPr>
          <w:rFonts w:ascii="Times New Roman" w:hAnsi="Times New Roman"/>
          <w:sz w:val="24"/>
          <w:szCs w:val="24"/>
        </w:rPr>
      </w:pPr>
    </w:p>
    <w:p w:rsidR="0086146E" w:rsidRDefault="0086146E" w:rsidP="00D92A74">
      <w:pPr>
        <w:rPr>
          <w:rFonts w:ascii="Times New Roman" w:hAnsi="Times New Roman"/>
          <w:sz w:val="24"/>
          <w:szCs w:val="24"/>
        </w:rPr>
      </w:pPr>
    </w:p>
    <w:p w:rsidR="0086146E" w:rsidRDefault="0086146E" w:rsidP="00D92A74">
      <w:pPr>
        <w:rPr>
          <w:rFonts w:ascii="Times New Roman" w:hAnsi="Times New Roman"/>
          <w:sz w:val="24"/>
          <w:szCs w:val="24"/>
        </w:rPr>
      </w:pPr>
    </w:p>
    <w:p w:rsidR="0086146E" w:rsidRDefault="0086146E" w:rsidP="00D92A74">
      <w:pPr>
        <w:pStyle w:val="a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Рассмотрено на заседании </w:t>
      </w:r>
    </w:p>
    <w:p w:rsidR="0086146E" w:rsidRDefault="0086146E" w:rsidP="00D92A74">
      <w:pPr>
        <w:pStyle w:val="a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методического объединения </w:t>
      </w:r>
    </w:p>
    <w:p w:rsidR="0086146E" w:rsidRDefault="0086146E" w:rsidP="00D92A74">
      <w:pPr>
        <w:pStyle w:val="a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(педагогического совета)</w:t>
      </w:r>
    </w:p>
    <w:p w:rsidR="0086146E" w:rsidRDefault="0086146E" w:rsidP="00D92A74">
      <w:pPr>
        <w:pStyle w:val="a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  ___________    </w:t>
      </w:r>
    </w:p>
    <w:p w:rsidR="0086146E" w:rsidRDefault="0086146E" w:rsidP="00D92A74">
      <w:pPr>
        <w:pStyle w:val="a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от  «____» _______  201__г.</w:t>
      </w:r>
    </w:p>
    <w:p w:rsidR="0086146E" w:rsidRDefault="0086146E" w:rsidP="00D92A74">
      <w:pPr>
        <w:rPr>
          <w:rFonts w:ascii="Times New Roman" w:hAnsi="Times New Roman"/>
          <w:sz w:val="24"/>
          <w:szCs w:val="24"/>
        </w:rPr>
      </w:pPr>
    </w:p>
    <w:p w:rsidR="0086146E" w:rsidRDefault="0086146E" w:rsidP="00D92A74">
      <w:pPr>
        <w:rPr>
          <w:rFonts w:ascii="Times New Roman" w:hAnsi="Times New Roman"/>
          <w:sz w:val="24"/>
          <w:szCs w:val="24"/>
        </w:rPr>
      </w:pPr>
    </w:p>
    <w:p w:rsidR="0086146E" w:rsidRDefault="0086146E" w:rsidP="00D92A74">
      <w:pPr>
        <w:rPr>
          <w:rFonts w:ascii="Times New Roman" w:hAnsi="Times New Roman"/>
          <w:sz w:val="24"/>
          <w:szCs w:val="24"/>
        </w:rPr>
      </w:pPr>
    </w:p>
    <w:p w:rsidR="0086146E" w:rsidRDefault="0086146E" w:rsidP="00D92A7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2011 – 2012  учебный год</w:t>
      </w:r>
    </w:p>
    <w:p w:rsidR="0086146E" w:rsidRDefault="0086146E" w:rsidP="00D92A74">
      <w:pPr>
        <w:rPr>
          <w:rFonts w:ascii="Times New Roman" w:hAnsi="Times New Roman"/>
          <w:sz w:val="24"/>
          <w:szCs w:val="24"/>
        </w:rPr>
      </w:pPr>
    </w:p>
    <w:p w:rsidR="0086146E" w:rsidRDefault="0086146E" w:rsidP="00F26A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86146E" w:rsidRDefault="0086146E" w:rsidP="00F26A9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 xml:space="preserve">Рабочая программа разработана соответствии  с Федеральным базисным учебным планом, утвержденным приказом Министерства образования Российской Федерации от 09.03.2004 г №1312 и Федеральным компонентом государственного стандарта общего образования, утвержденным приказом МО РФ «Об утверждении федерального компонента государственных стандартов начального общего, основного общего и среднего (полного) общего образования  от 05.03.2004 г. № 1089», составлена на основании программы автора Л.Г. </w:t>
      </w:r>
      <w:proofErr w:type="spellStart"/>
      <w:r>
        <w:rPr>
          <w:rFonts w:ascii="Times New Roman" w:hAnsi="Times New Roman"/>
        </w:rPr>
        <w:t>Петерсон</w:t>
      </w:r>
      <w:proofErr w:type="spellEnd"/>
      <w:r>
        <w:rPr>
          <w:rFonts w:ascii="Times New Roman" w:hAnsi="Times New Roman"/>
        </w:rPr>
        <w:t xml:space="preserve">  «Учусь учиться» курса</w:t>
      </w:r>
      <w:proofErr w:type="gramEnd"/>
      <w:r>
        <w:rPr>
          <w:rFonts w:ascii="Times New Roman" w:hAnsi="Times New Roman"/>
        </w:rPr>
        <w:t xml:space="preserve"> математики для 1 – 4 классов начальной школы по образовательной системе </w:t>
      </w:r>
      <w:proofErr w:type="spellStart"/>
      <w:r>
        <w:rPr>
          <w:rFonts w:ascii="Times New Roman" w:hAnsi="Times New Roman"/>
        </w:rPr>
        <w:t>деятельностного</w:t>
      </w:r>
      <w:proofErr w:type="spellEnd"/>
      <w:r>
        <w:rPr>
          <w:rFonts w:ascii="Times New Roman" w:hAnsi="Times New Roman"/>
        </w:rPr>
        <w:t xml:space="preserve"> метода обучения «Школ 2000…»,рекомендованной Министерством образования РФ в 2005 году. Программа  является частью единого непрерывного курса математики, разрабатываемого в настоящее время с позиций развивающего обучения, </w:t>
      </w:r>
      <w:proofErr w:type="spellStart"/>
      <w:r>
        <w:rPr>
          <w:rFonts w:ascii="Times New Roman" w:hAnsi="Times New Roman"/>
        </w:rPr>
        <w:t>гуманизации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гуманитаризации</w:t>
      </w:r>
      <w:proofErr w:type="spellEnd"/>
      <w:r>
        <w:rPr>
          <w:rFonts w:ascii="Times New Roman" w:hAnsi="Times New Roman"/>
        </w:rPr>
        <w:t xml:space="preserve"> математического образования. </w:t>
      </w:r>
    </w:p>
    <w:p w:rsidR="0086146E" w:rsidRDefault="0086146E" w:rsidP="00F26A9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Рабочая программа полностью соответствует  содержанию примерной программы «Учусь учиться»</w:t>
      </w:r>
      <w:r>
        <w:rPr>
          <w:rFonts w:ascii="Times New Roman" w:hAnsi="Times New Roman"/>
          <w:i/>
        </w:rPr>
        <w:t xml:space="preserve"> и  адресована</w:t>
      </w:r>
      <w:r>
        <w:rPr>
          <w:rFonts w:ascii="Times New Roman" w:hAnsi="Times New Roman"/>
        </w:rPr>
        <w:t xml:space="preserve">  учащимся  3 класса начальной школы Прогимназии №48 </w:t>
      </w:r>
    </w:p>
    <w:p w:rsidR="0086146E" w:rsidRDefault="0086146E" w:rsidP="00F26A9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Уровень рабочей программы – базовый и технологический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86146E" w:rsidRDefault="0086146E" w:rsidP="00F26A97">
      <w:pPr>
        <w:pStyle w:val="a5"/>
      </w:pPr>
      <w:r>
        <w:rPr>
          <w:rStyle w:val="af1"/>
        </w:rPr>
        <w:t xml:space="preserve">      </w:t>
      </w:r>
      <w:r>
        <w:rPr>
          <w:rStyle w:val="af1"/>
          <w:i/>
        </w:rPr>
        <w:t>Основная концептуальная идея</w:t>
      </w:r>
      <w:r>
        <w:t xml:space="preserve"> курса математики «Учусь учиться» состоит в использовании </w:t>
      </w:r>
      <w:proofErr w:type="spellStart"/>
      <w:r>
        <w:t>системно-деятельностного</w:t>
      </w:r>
      <w:proofErr w:type="spellEnd"/>
      <w:r>
        <w:t xml:space="preserve"> подхода, методологическим основанием которого является общая теория деятельности.</w:t>
      </w:r>
    </w:p>
    <w:p w:rsidR="0086146E" w:rsidRDefault="0086146E" w:rsidP="00F26A97">
      <w:pPr>
        <w:pStyle w:val="a5"/>
      </w:pPr>
    </w:p>
    <w:p w:rsidR="0086146E" w:rsidRDefault="0086146E" w:rsidP="009C500B">
      <w:pPr>
        <w:jc w:val="both"/>
        <w:rPr>
          <w:rFonts w:ascii="Times New Roman" w:hAnsi="Times New Roman"/>
          <w:spacing w:val="67"/>
        </w:rPr>
      </w:pPr>
      <w:r>
        <w:rPr>
          <w:rFonts w:ascii="Times New Roman" w:hAnsi="Times New Roman"/>
          <w:i/>
        </w:rPr>
        <w:t xml:space="preserve">     Обоснованность (актуальность, новизна, значимость)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67"/>
        </w:rPr>
        <w:t xml:space="preserve"> </w:t>
      </w:r>
    </w:p>
    <w:p w:rsidR="0086146E" w:rsidRPr="009C500B" w:rsidRDefault="0086146E" w:rsidP="009C500B">
      <w:pPr>
        <w:jc w:val="both"/>
        <w:rPr>
          <w:rFonts w:ascii="Times New Roman" w:hAnsi="Times New Roman"/>
          <w:spacing w:val="67"/>
        </w:rPr>
      </w:pPr>
      <w:r>
        <w:rPr>
          <w:rFonts w:ascii="Times New Roman" w:hAnsi="Times New Roman"/>
        </w:rPr>
        <w:t xml:space="preserve"> Программа ориентирована на развитие мышления, творческих сил детей, их интереса к математике, на формирование системы прочных математических знаний и умений, готовности к саморазвитию и направлена на достижение учащимися личностных результатов, </w:t>
      </w:r>
      <w:proofErr w:type="spellStart"/>
      <w:r>
        <w:rPr>
          <w:rFonts w:ascii="Times New Roman" w:hAnsi="Times New Roman"/>
        </w:rPr>
        <w:t>метапредметных</w:t>
      </w:r>
      <w:proofErr w:type="spellEnd"/>
      <w:r>
        <w:rPr>
          <w:rFonts w:ascii="Times New Roman" w:hAnsi="Times New Roman"/>
        </w:rPr>
        <w:t xml:space="preserve"> результатов и предметных результатов.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Деятельностные</w:t>
      </w:r>
      <w:proofErr w:type="spellEnd"/>
      <w:r>
        <w:rPr>
          <w:rFonts w:ascii="Times New Roman" w:hAnsi="Times New Roman"/>
          <w:i/>
        </w:rPr>
        <w:t xml:space="preserve"> цели: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Развитие познавательных процессов и мыслительных операций.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Формирование представлений о коммуникативном взаимодействии и приобретение опыта коммуникации в позициях «автора», «понимающего» и «критика».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Формирование представлений о целях и функциях учения и приобретение опыта самостоятельной учебной деятельности под руководством учителя.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Воспитательные цели: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системы ценностей, направленной на максимальную личную эффективность в коллективной деятельности.</w:t>
      </w:r>
    </w:p>
    <w:p w:rsidR="0086146E" w:rsidRDefault="0086146E" w:rsidP="00F26A97">
      <w:pPr>
        <w:pStyle w:val="HTM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Содержательные цели:</w:t>
      </w:r>
    </w:p>
    <w:p w:rsidR="0086146E" w:rsidRDefault="0086146E" w:rsidP="00F26A9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на основе системного подхода математических представлений, адекватных второму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допонятийному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этапу познания.</w:t>
      </w:r>
    </w:p>
    <w:p w:rsidR="0086146E" w:rsidRDefault="0086146E" w:rsidP="00F26A97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обеспечивающих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Сроки реализации 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Федеральный базисный учебный план для образовательных учреждений Российской Федерации отводит 34 недели  в 3 классе. 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Начальная  школа Прогимназии осуществляет обучение в режиме  пятидневной рабочей недели с 45-минутной продолжительностью уроков. В соответствии с Санитарно-эпидемиологическими правилами и нормативами </w:t>
      </w:r>
      <w:r w:rsidRPr="00E73362">
        <w:rPr>
          <w:rFonts w:ascii="Times New Roman" w:hAnsi="Times New Roman"/>
        </w:rPr>
        <w:t>(</w:t>
      </w:r>
      <w:proofErr w:type="spellStart"/>
      <w:r w:rsidRPr="00E73362">
        <w:rPr>
          <w:rFonts w:ascii="Times New Roman" w:hAnsi="Times New Roman"/>
        </w:rPr>
        <w:t>СанПин</w:t>
      </w:r>
      <w:proofErr w:type="spellEnd"/>
      <w:r w:rsidRPr="00E73362">
        <w:rPr>
          <w:rFonts w:ascii="Times New Roman" w:hAnsi="Times New Roman"/>
        </w:rPr>
        <w:t xml:space="preserve"> 2.4.2  2821 – 10 от 29.12.2010 года)</w:t>
      </w:r>
      <w:r>
        <w:rPr>
          <w:rFonts w:ascii="Times New Roman" w:hAnsi="Times New Roman"/>
        </w:rPr>
        <w:t xml:space="preserve"> в 3 классе максимально допустимая  недельная нагрузка при пятидневной учебной неделе 22 часа. Программа рассчитана на 138 часов, 4 раза в неделю.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rPr>
          <w:rFonts w:ascii="Times New Roman" w:hAnsi="Times New Roman"/>
        </w:rPr>
        <w:t>внутрипредметных</w:t>
      </w:r>
      <w:proofErr w:type="spellEnd"/>
      <w:r>
        <w:rPr>
          <w:rFonts w:ascii="Times New Roman" w:hAnsi="Times New Roman"/>
        </w:rPr>
        <w:t xml:space="preserve"> связей, а также с возрастными особенностями развития учащихся.  </w:t>
      </w:r>
    </w:p>
    <w:p w:rsidR="0086146E" w:rsidRDefault="0086146E" w:rsidP="00F26A9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среда в практическом преподавании при реализации базового уровня 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метода организуется в соответствии со следующей системой дидактических принципов:</w:t>
      </w:r>
    </w:p>
    <w:p w:rsidR="0086146E" w:rsidRDefault="0086146E" w:rsidP="00F26A9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1) Принцип активизации деятельности учащихся – заключается в том, что ученик вовлекается в процесс изложения учителем нового знания с помощью приемов проблемного объяснения (подводящий диалог, побуждающий диалог, эвристическая беседа и др.).</w:t>
      </w:r>
    </w:p>
    <w:p w:rsidR="0086146E" w:rsidRDefault="0086146E" w:rsidP="00F26A9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2) Принцип непрерывности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86146E" w:rsidRDefault="0086146E" w:rsidP="00F26A9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3) Принцип целостности – предполагает формирование у учащихся обобщенного системного представления о мире (природе, обществе, самом себе,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мире и мире деятельности, о роли и месте каждой науки в системе наук).</w:t>
      </w:r>
    </w:p>
    <w:p w:rsidR="0086146E" w:rsidRDefault="0086146E" w:rsidP="00F26A9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4) Принцип минимакса – заключается в следующем: школа  должна предложить ученику возможность освоения содержания образования на максимальном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знаний, умений, способностей).</w:t>
      </w:r>
    </w:p>
    <w:p w:rsidR="0086146E" w:rsidRDefault="0086146E" w:rsidP="00F26A9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5) Принцип психологической комфортности – предполагает снятие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стрессообразующих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86146E" w:rsidRDefault="0086146E" w:rsidP="00F26A9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6) Принцип вариативности – предполагает формирование у учащихся способностей к систематическому перебору вариантов и адекватному принятию решений в ситуациях выбора.</w:t>
      </w:r>
    </w:p>
    <w:p w:rsidR="0086146E" w:rsidRDefault="0086146E" w:rsidP="00F26A9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7) Принцип творчества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</w:rPr>
        <w:t xml:space="preserve">Программа построена на основе технологии </w:t>
      </w:r>
      <w:proofErr w:type="spellStart"/>
      <w:r>
        <w:rPr>
          <w:rFonts w:ascii="Times New Roman" w:hAnsi="Times New Roman"/>
          <w:bCs/>
          <w:i/>
        </w:rPr>
        <w:t>деятельностного</w:t>
      </w:r>
      <w:proofErr w:type="spellEnd"/>
      <w:r>
        <w:rPr>
          <w:rFonts w:ascii="Times New Roman" w:hAnsi="Times New Roman"/>
          <w:bCs/>
          <w:i/>
        </w:rPr>
        <w:t xml:space="preserve"> метода обучения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(включающей структуру современного урока и системную типологию уроков), которая позволяет заменить методы «объяснения» нового материала построением осознанных учащимися способов самостоятельного «открытия» новых знаний, проектирования способов решения задач, коррекции и самооценки собственной деятельности, рефлексии ее результатов. 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Технология </w:t>
      </w:r>
      <w:proofErr w:type="spellStart"/>
      <w:r>
        <w:rPr>
          <w:rFonts w:ascii="Times New Roman" w:hAnsi="Times New Roman"/>
        </w:rPr>
        <w:t>деятельностного</w:t>
      </w:r>
      <w:proofErr w:type="spellEnd"/>
      <w:r>
        <w:rPr>
          <w:rFonts w:ascii="Times New Roman" w:hAnsi="Times New Roman"/>
        </w:rPr>
        <w:t xml:space="preserve"> метода имеет </w:t>
      </w:r>
      <w:proofErr w:type="spellStart"/>
      <w:r>
        <w:rPr>
          <w:rFonts w:ascii="Times New Roman" w:hAnsi="Times New Roman"/>
        </w:rPr>
        <w:t>общедидактический</w:t>
      </w:r>
      <w:proofErr w:type="spellEnd"/>
      <w:r>
        <w:rPr>
          <w:rFonts w:ascii="Times New Roman" w:hAnsi="Times New Roman"/>
        </w:rPr>
        <w:t xml:space="preserve"> характер, то есть может быть реализована на любом предметном содержании и любой образовательной ступени с учетом </w:t>
      </w:r>
      <w:r>
        <w:rPr>
          <w:rFonts w:ascii="Times New Roman" w:hAnsi="Times New Roman"/>
        </w:rPr>
        <w:lastRenderedPageBreak/>
        <w:t xml:space="preserve">возрастных особенностей и предшествующего уровня развития рефлексивно-организационных </w:t>
      </w:r>
      <w:proofErr w:type="spellStart"/>
      <w:r>
        <w:rPr>
          <w:rFonts w:ascii="Times New Roman" w:hAnsi="Times New Roman"/>
        </w:rPr>
        <w:t>деятельностных</w:t>
      </w:r>
      <w:proofErr w:type="spellEnd"/>
      <w:r>
        <w:rPr>
          <w:rFonts w:ascii="Times New Roman" w:hAnsi="Times New Roman"/>
        </w:rPr>
        <w:t xml:space="preserve"> способностей. 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hAnsi="Times New Roman"/>
        </w:rPr>
      </w:pP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Используемые    технологии: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Для начальной школы актуальны следующие педагогические технологии: игровые (технологии имитационного моделирования), коммуникативные технологии и исследовательские (проблемно-поисковые), информационные.</w:t>
      </w:r>
    </w:p>
    <w:tbl>
      <w:tblPr>
        <w:tblpPr w:leftFromText="180" w:rightFromText="180" w:bottomFromText="200" w:vertAnchor="text" w:horzAnchor="margin" w:tblpXSpec="center" w:tblpY="28"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0"/>
        <w:gridCol w:w="2693"/>
        <w:gridCol w:w="1843"/>
        <w:gridCol w:w="3969"/>
      </w:tblGrid>
      <w:tr w:rsidR="0086146E" w:rsidRPr="004B260F" w:rsidTr="00F26A97">
        <w:tc>
          <w:tcPr>
            <w:tcW w:w="1951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</w:rPr>
              <w:t>Игровые технологии (технологии имитационного моделирования)</w:t>
            </w:r>
          </w:p>
        </w:tc>
        <w:tc>
          <w:tcPr>
            <w:tcW w:w="269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</w:rPr>
              <w:t>Характерной чертой данной технологии является моделирование жизненно важных ситуаций (практико-ориентированных ситуаций) и поиск путей их решения</w:t>
            </w:r>
          </w:p>
        </w:tc>
        <w:tc>
          <w:tcPr>
            <w:tcW w:w="184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</w:rPr>
              <w:t>Ведущий метод - игра</w:t>
            </w:r>
          </w:p>
        </w:tc>
        <w:tc>
          <w:tcPr>
            <w:tcW w:w="3969" w:type="dxa"/>
          </w:tcPr>
          <w:p w:rsidR="0086146E" w:rsidRDefault="0086146E">
            <w:pP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</w:rPr>
              <w:t>Организационными формами являются деловые игры, ролевые и сюжетные игры-путешествия, дидактическая игра.</w:t>
            </w:r>
          </w:p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6146E" w:rsidRPr="004B260F" w:rsidTr="00F26A97">
        <w:tc>
          <w:tcPr>
            <w:tcW w:w="1951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4B260F">
              <w:rPr>
                <w:rFonts w:ascii="Times New Roman" w:hAnsi="Times New Roman"/>
              </w:rPr>
              <w:t>Коммуникатив-ные</w:t>
            </w:r>
            <w:proofErr w:type="spellEnd"/>
            <w:proofErr w:type="gramEnd"/>
            <w:r w:rsidRPr="004B260F">
              <w:rPr>
                <w:rFonts w:ascii="Times New Roman" w:hAnsi="Times New Roman"/>
              </w:rPr>
              <w:t xml:space="preserve"> технологии</w:t>
            </w:r>
          </w:p>
        </w:tc>
        <w:tc>
          <w:tcPr>
            <w:tcW w:w="269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Особенность данной технологии – построение обучения на основе активного взаимодействия всех участников учебного процесса с привлечением всевозможных средств (источников) информации</w:t>
            </w:r>
          </w:p>
        </w:tc>
        <w:tc>
          <w:tcPr>
            <w:tcW w:w="184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Ведущий метод -  общение</w:t>
            </w:r>
          </w:p>
        </w:tc>
        <w:tc>
          <w:tcPr>
            <w:tcW w:w="396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 xml:space="preserve">Обучение в содружестве, </w:t>
            </w:r>
            <w:proofErr w:type="spellStart"/>
            <w:r w:rsidRPr="004B260F">
              <w:rPr>
                <w:rFonts w:ascii="Times New Roman" w:hAnsi="Times New Roman"/>
              </w:rPr>
              <w:t>взаимообучение</w:t>
            </w:r>
            <w:proofErr w:type="spellEnd"/>
            <w:r w:rsidRPr="004B260F">
              <w:rPr>
                <w:rFonts w:ascii="Times New Roman" w:hAnsi="Times New Roman"/>
              </w:rPr>
              <w:t>, работа в парах и группах сменного состава, учебный диалог, учебная дискуссия.</w:t>
            </w:r>
          </w:p>
        </w:tc>
      </w:tr>
      <w:tr w:rsidR="0086146E" w:rsidRPr="004B260F" w:rsidTr="00F26A97">
        <w:tc>
          <w:tcPr>
            <w:tcW w:w="1951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4B260F">
              <w:rPr>
                <w:rFonts w:ascii="Times New Roman" w:hAnsi="Times New Roman"/>
              </w:rPr>
              <w:t>Исследовательс-кие</w:t>
            </w:r>
            <w:proofErr w:type="spellEnd"/>
            <w:proofErr w:type="gramEnd"/>
            <w:r w:rsidRPr="004B260F">
              <w:rPr>
                <w:rFonts w:ascii="Times New Roman" w:hAnsi="Times New Roman"/>
              </w:rPr>
              <w:t xml:space="preserve"> технологии (проблемно-поисковые)</w:t>
            </w:r>
          </w:p>
        </w:tc>
        <w:tc>
          <w:tcPr>
            <w:tcW w:w="269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Данная технология требует реализации педагогической модели – «обучение через открытие»</w:t>
            </w:r>
          </w:p>
        </w:tc>
        <w:tc>
          <w:tcPr>
            <w:tcW w:w="184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Ведущий метод – проблемное обучение; метод проектов.</w:t>
            </w:r>
          </w:p>
        </w:tc>
        <w:tc>
          <w:tcPr>
            <w:tcW w:w="3969" w:type="dxa"/>
          </w:tcPr>
          <w:p w:rsidR="0086146E" w:rsidRDefault="0086146E">
            <w:pP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Организационная форма – совместный поиск решения проблемных ситуаций.</w:t>
            </w:r>
          </w:p>
          <w:p w:rsidR="0086146E" w:rsidRPr="004B260F" w:rsidRDefault="0086146E">
            <w:pPr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Модель урока: «знаю, но не все; хотел бы узнать – узнал».</w:t>
            </w:r>
          </w:p>
          <w:p w:rsidR="0086146E" w:rsidRPr="004B260F" w:rsidRDefault="0086146E">
            <w:pPr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Обязательное наличие проблемы или проблемных учебных заданий.</w:t>
            </w:r>
          </w:p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Экспериментирование или моделирование как обучающие приемы.</w:t>
            </w:r>
          </w:p>
        </w:tc>
      </w:tr>
      <w:tr w:rsidR="0086146E" w:rsidRPr="004B260F" w:rsidTr="00F26A97">
        <w:tc>
          <w:tcPr>
            <w:tcW w:w="1951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Компьютерная технология</w:t>
            </w:r>
          </w:p>
        </w:tc>
        <w:tc>
          <w:tcPr>
            <w:tcW w:w="269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 xml:space="preserve">Позволяет индивидуализировать и дифференцировать процесс обучения, </w:t>
            </w:r>
          </w:p>
        </w:tc>
        <w:tc>
          <w:tcPr>
            <w:tcW w:w="184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Ведущий метод  - интерактивный диалог</w:t>
            </w:r>
          </w:p>
        </w:tc>
        <w:tc>
          <w:tcPr>
            <w:tcW w:w="396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 xml:space="preserve">Организационная форма – общение ребенка с компьютером, выполняющего  функции учителя, рабочего инструмента </w:t>
            </w:r>
          </w:p>
        </w:tc>
      </w:tr>
    </w:tbl>
    <w:p w:rsidR="0086146E" w:rsidRDefault="0086146E" w:rsidP="00E7336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Система оценки  достижений учащихся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Знания, умения и навыки учащихся по математике оцениваются по результатам устного опроса, текущих и итоговых письменных работ, тестов.</w:t>
      </w:r>
      <w:r>
        <w:rPr>
          <w:rFonts w:ascii="Times New Roman" w:hAnsi="Times New Roman"/>
        </w:rPr>
        <w:br/>
        <w:t>Письменная проверка знаний, умений и навыков.</w:t>
      </w:r>
      <w:r>
        <w:rPr>
          <w:rFonts w:ascii="Times New Roman" w:hAnsi="Times New Roman"/>
        </w:rPr>
        <w:br/>
        <w:t>В основе данного оценивания лежат следующие показатели: правильность выполнения и объем выполненного задания.</w:t>
      </w:r>
      <w:r>
        <w:rPr>
          <w:rFonts w:ascii="Times New Roman" w:hAnsi="Times New Roman"/>
        </w:rPr>
        <w:br/>
        <w:t>Классификация ошибок и недочетов, влияющих на снижение оценки.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</w:rPr>
        <w:t>Ошибки</w:t>
      </w:r>
      <w:proofErr w:type="gramStart"/>
      <w:r>
        <w:rPr>
          <w:rFonts w:ascii="Times New Roman" w:hAnsi="Times New Roman"/>
          <w:i/>
        </w:rPr>
        <w:t xml:space="preserve"> :</w:t>
      </w:r>
      <w:proofErr w:type="gramEnd"/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</w:rPr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  <w:r>
        <w:rPr>
          <w:rFonts w:ascii="Times New Roman" w:hAnsi="Times New Roman"/>
        </w:rPr>
        <w:br/>
        <w:t>- неправильный выбор действий, операций;</w:t>
      </w:r>
      <w:r>
        <w:rPr>
          <w:rFonts w:ascii="Times New Roman" w:hAnsi="Times New Roman"/>
        </w:rPr>
        <w:br/>
        <w:t>- неверные вычисления в случае, когда цель задания - проверка вычислительных умений и навыков;</w:t>
      </w:r>
      <w:r>
        <w:rPr>
          <w:rFonts w:ascii="Times New Roman" w:hAnsi="Times New Roman"/>
        </w:rPr>
        <w:br/>
        <w:t>- пропуск части математических выкладок, действий, операций, существенно влияющих на получение правильного ответа;</w:t>
      </w:r>
      <w:r>
        <w:rPr>
          <w:rFonts w:ascii="Times New Roman" w:hAnsi="Times New Roman"/>
        </w:rPr>
        <w:br/>
        <w:t>- несоответствие пояснительного текста, ответа задания, наименования величин выполненным действиям и полученным результатам;</w:t>
      </w:r>
      <w:r>
        <w:rPr>
          <w:rFonts w:ascii="Times New Roman" w:hAnsi="Times New Roman"/>
        </w:rPr>
        <w:br/>
        <w:t xml:space="preserve">- несоответствие выполненных измерений и геометрических построений заданным параметрам.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</w:rPr>
        <w:t>Недочеты:</w:t>
      </w:r>
      <w:r>
        <w:rPr>
          <w:rFonts w:ascii="Times New Roman" w:hAnsi="Times New Roman"/>
          <w:sz w:val="36"/>
        </w:rPr>
        <w:br/>
      </w:r>
      <w:r>
        <w:rPr>
          <w:rFonts w:ascii="Times New Roman" w:hAnsi="Times New Roman"/>
        </w:rPr>
        <w:t>- неправильное списывание данных (чисел, знаков, обозначений, величин);</w:t>
      </w:r>
      <w:r>
        <w:rPr>
          <w:rFonts w:ascii="Times New Roman" w:hAnsi="Times New Roman"/>
        </w:rPr>
        <w:br/>
        <w:t xml:space="preserve">- ошибки в записях математических терминов, символов при оформлении математических выкладок; </w:t>
      </w:r>
      <w:r>
        <w:rPr>
          <w:rFonts w:ascii="Times New Roman" w:hAnsi="Times New Roman"/>
        </w:rPr>
        <w:br/>
        <w:t>- отсутствие ответа к заданию или ошибки в записи ответа.</w:t>
      </w:r>
      <w:r>
        <w:rPr>
          <w:rFonts w:ascii="Times New Roman" w:hAnsi="Times New Roman"/>
        </w:rPr>
        <w:br/>
        <w:t>Снижение отметки за общее впечатление от работы допускается в случаях, указанных выше.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При оценке работ, включающих в себя проверку вычислительных навыков, ставятся следующие оценки: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Оценка "5"</w:t>
      </w:r>
      <w:r>
        <w:rPr>
          <w:rFonts w:ascii="Times New Roman" w:hAnsi="Times New Roman"/>
        </w:rPr>
        <w:t xml:space="preserve"> ставится, если работа выполнена безошибочно;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Оценка "4"</w:t>
      </w:r>
      <w:r>
        <w:rPr>
          <w:rFonts w:ascii="Times New Roman" w:hAnsi="Times New Roman"/>
        </w:rPr>
        <w:t xml:space="preserve"> ставится, если в работе допущены 1-2 ошибка и 1-2 недочета;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Оценка "3"</w:t>
      </w:r>
      <w:r>
        <w:rPr>
          <w:rFonts w:ascii="Times New Roman" w:hAnsi="Times New Roman"/>
        </w:rPr>
        <w:t xml:space="preserve"> ставится, если в работе допущены 3-4 ошибки и 1-2 недочета;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Оценка "2"</w:t>
      </w:r>
      <w:r>
        <w:rPr>
          <w:rFonts w:ascii="Times New Roman" w:hAnsi="Times New Roman"/>
        </w:rPr>
        <w:t xml:space="preserve"> ставится, если в работе допущено 5 и более ошибок;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При оценке работ, состоящих только из задач: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Оценка "5"</w:t>
      </w:r>
      <w:r>
        <w:rPr>
          <w:rFonts w:ascii="Times New Roman" w:hAnsi="Times New Roman"/>
        </w:rPr>
        <w:t xml:space="preserve"> ставится, если задачи решены без ошибок;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Оценка "4"</w:t>
      </w:r>
      <w:r>
        <w:rPr>
          <w:rFonts w:ascii="Times New Roman" w:hAnsi="Times New Roman"/>
        </w:rPr>
        <w:t xml:space="preserve"> ставится, если допущены 1-2 ошибки;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Оценка "3"</w:t>
      </w:r>
      <w:r>
        <w:rPr>
          <w:rFonts w:ascii="Times New Roman" w:hAnsi="Times New Roman"/>
        </w:rPr>
        <w:t xml:space="preserve"> ставится, если допущены 1-2 ошибки и 3-4 недочета;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Оценка "2"</w:t>
      </w:r>
      <w:r>
        <w:rPr>
          <w:rFonts w:ascii="Times New Roman" w:hAnsi="Times New Roman"/>
        </w:rPr>
        <w:t xml:space="preserve"> ставится, если допущены 3 и более ошибок;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При оценке комбинированных работ: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Оценка "5"</w:t>
      </w:r>
      <w:r>
        <w:rPr>
          <w:rFonts w:ascii="Times New Roman" w:hAnsi="Times New Roman"/>
        </w:rPr>
        <w:t xml:space="preserve"> ставится, если работа выполнена безошибочно;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Оценка "4"</w:t>
      </w:r>
      <w:r>
        <w:rPr>
          <w:rFonts w:ascii="Times New Roman" w:hAnsi="Times New Roman"/>
        </w:rPr>
        <w:t xml:space="preserve"> ставится, если в работе допущены 1-2 ошибки и 1-2 недочета, при этом ошибки не должно быть в задаче;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Оценка "3"</w:t>
      </w:r>
      <w:r>
        <w:rPr>
          <w:rFonts w:ascii="Times New Roman" w:hAnsi="Times New Roman"/>
        </w:rPr>
        <w:t xml:space="preserve"> ставится, если в работе допущены 3-4 ошибки и 3-4 недочета;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Оценка "2"</w:t>
      </w:r>
      <w:r>
        <w:rPr>
          <w:rFonts w:ascii="Times New Roman" w:hAnsi="Times New Roman"/>
        </w:rPr>
        <w:t xml:space="preserve"> ставится, если в работе допущены 5 ошибок;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Примечание: за грамматические ошибки, допущенные в работе, оценка по математике не снижается. 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</w:p>
    <w:p w:rsidR="0086146E" w:rsidRPr="00E73362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E73362">
        <w:rPr>
          <w:rFonts w:ascii="Times New Roman" w:hAnsi="Times New Roman"/>
          <w:b/>
          <w:sz w:val="24"/>
          <w:szCs w:val="24"/>
        </w:rPr>
        <w:t>Тематическое планирование по математике 3 класс</w:t>
      </w:r>
    </w:p>
    <w:tbl>
      <w:tblPr>
        <w:tblpPr w:leftFromText="180" w:rightFromText="180" w:bottomFromText="200" w:vertAnchor="text" w:horzAnchor="margin" w:tblpXSpec="center" w:tblpY="34"/>
        <w:tblW w:w="10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E0"/>
      </w:tblPr>
      <w:tblGrid>
        <w:gridCol w:w="6"/>
        <w:gridCol w:w="675"/>
        <w:gridCol w:w="7281"/>
        <w:gridCol w:w="849"/>
        <w:gridCol w:w="1002"/>
        <w:gridCol w:w="957"/>
      </w:tblGrid>
      <w:tr w:rsidR="0086146E" w:rsidRPr="004B260F" w:rsidTr="00E73362">
        <w:trPr>
          <w:trHeight w:val="986"/>
        </w:trPr>
        <w:tc>
          <w:tcPr>
            <w:tcW w:w="675" w:type="dxa"/>
            <w:gridSpan w:val="2"/>
            <w:vAlign w:val="center"/>
          </w:tcPr>
          <w:p w:rsidR="0086146E" w:rsidRPr="00E73362" w:rsidRDefault="0086146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260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B260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B260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88" w:type="dxa"/>
            <w:vAlign w:val="center"/>
          </w:tcPr>
          <w:p w:rsidR="0086146E" w:rsidRPr="00E73362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тем, содержание уроков</w:t>
            </w:r>
          </w:p>
        </w:tc>
        <w:tc>
          <w:tcPr>
            <w:tcW w:w="850" w:type="dxa"/>
            <w:vAlign w:val="center"/>
          </w:tcPr>
          <w:p w:rsidR="0086146E" w:rsidRPr="00E73362" w:rsidRDefault="0086146E" w:rsidP="00E73362">
            <w:pPr>
              <w:pStyle w:val="ae"/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86146E" w:rsidRPr="00E73362" w:rsidRDefault="0086146E" w:rsidP="00E73362">
            <w:pPr>
              <w:pStyle w:val="ae"/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003" w:type="dxa"/>
            <w:vAlign w:val="center"/>
          </w:tcPr>
          <w:p w:rsidR="0086146E" w:rsidRPr="00E73362" w:rsidRDefault="0086146E" w:rsidP="00E73362">
            <w:pPr>
              <w:pStyle w:val="ae"/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  <w:sz w:val="20"/>
                <w:szCs w:val="20"/>
              </w:rPr>
              <w:t>Вид урока</w:t>
            </w:r>
          </w:p>
        </w:tc>
        <w:tc>
          <w:tcPr>
            <w:tcW w:w="958" w:type="dxa"/>
            <w:vAlign w:val="center"/>
          </w:tcPr>
          <w:p w:rsidR="0086146E" w:rsidRPr="00E73362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86146E" w:rsidRPr="004B260F" w:rsidTr="00E73362">
        <w:trPr>
          <w:trHeight w:val="422"/>
        </w:trPr>
        <w:tc>
          <w:tcPr>
            <w:tcW w:w="675" w:type="dxa"/>
            <w:gridSpan w:val="2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288" w:type="dxa"/>
          </w:tcPr>
          <w:p w:rsidR="0086146E" w:rsidRPr="00E73362" w:rsidRDefault="0086146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>36 ч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6146E" w:rsidRPr="004B260F" w:rsidTr="00C47412">
        <w:trPr>
          <w:trHeight w:val="1149"/>
        </w:trPr>
        <w:tc>
          <w:tcPr>
            <w:tcW w:w="675" w:type="dxa"/>
            <w:gridSpan w:val="2"/>
          </w:tcPr>
          <w:p w:rsidR="0086146E" w:rsidRPr="004B260F" w:rsidRDefault="0086146E">
            <w:pPr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7288" w:type="dxa"/>
          </w:tcPr>
          <w:p w:rsidR="0086146E" w:rsidRDefault="0086146E">
            <w:pP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Алгебраический материал.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Множество и его элементы. </w:t>
            </w:r>
            <w:r w:rsidRPr="004B260F">
              <w:rPr>
                <w:rFonts w:ascii="Times New Roman" w:hAnsi="Times New Roman"/>
              </w:rPr>
              <w:t xml:space="preserve"> </w:t>
            </w:r>
          </w:p>
          <w:p w:rsidR="0086146E" w:rsidRPr="004B260F" w:rsidRDefault="0086146E">
            <w:pPr>
              <w:rPr>
                <w:rFonts w:ascii="Times New Roman" w:hAnsi="Times New Roman"/>
                <w:b/>
              </w:rPr>
            </w:pPr>
            <w:r w:rsidRPr="004B260F">
              <w:rPr>
                <w:rFonts w:ascii="Times New Roman" w:hAnsi="Times New Roman"/>
              </w:rPr>
              <w:t>Знакомство с понятиями «множества», «элемент множества», отрабатывать навыки устных и письменных вычислений.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Pr="004B260F" w:rsidRDefault="00861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8" w:type="dxa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1.09</w:t>
            </w:r>
          </w:p>
        </w:tc>
      </w:tr>
      <w:tr w:rsidR="0086146E" w:rsidRPr="004B260F" w:rsidTr="00F26A97">
        <w:trPr>
          <w:trHeight w:val="1389"/>
        </w:trPr>
        <w:tc>
          <w:tcPr>
            <w:tcW w:w="675" w:type="dxa"/>
            <w:gridSpan w:val="2"/>
          </w:tcPr>
          <w:p w:rsidR="0086146E" w:rsidRPr="004B260F" w:rsidRDefault="0086146E">
            <w:pPr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2</w:t>
            </w:r>
          </w:p>
        </w:tc>
        <w:tc>
          <w:tcPr>
            <w:tcW w:w="7288" w:type="dxa"/>
          </w:tcPr>
          <w:p w:rsidR="0086146E" w:rsidRPr="004B260F" w:rsidRDefault="0086146E">
            <w:pPr>
              <w:rPr>
                <w:rFonts w:ascii="Times New Roman" w:hAnsi="Times New Roman"/>
                <w:i/>
                <w:u w:val="single"/>
              </w:rPr>
            </w:pPr>
            <w:r w:rsidRPr="004B260F">
              <w:rPr>
                <w:rFonts w:ascii="Times New Roman" w:hAnsi="Times New Roman"/>
                <w:b/>
              </w:rPr>
              <w:t>Алгебраический материал.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 Задания множества пересечением и свойством. </w:t>
            </w:r>
          </w:p>
          <w:p w:rsidR="0086146E" w:rsidRPr="004B260F" w:rsidRDefault="0086146E">
            <w:pPr>
              <w:rPr>
                <w:rFonts w:ascii="Times New Roman" w:hAnsi="Times New Roman"/>
                <w:b/>
              </w:rPr>
            </w:pPr>
            <w:r w:rsidRPr="004B260F">
              <w:rPr>
                <w:rFonts w:ascii="Times New Roman" w:hAnsi="Times New Roman"/>
              </w:rPr>
              <w:t>Обозначение множеств: пересечением и общим свойством его элементов, отработать устные и письменные навыки вычисления, решать задачи на повторение.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Pr="004B260F" w:rsidRDefault="00861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260F">
              <w:rPr>
                <w:rFonts w:ascii="Times New Roman" w:hAnsi="Times New Roman"/>
              </w:rPr>
              <w:t>Комб</w:t>
            </w:r>
            <w:proofErr w:type="spellEnd"/>
            <w:r w:rsidRPr="004B260F">
              <w:rPr>
                <w:rFonts w:ascii="Times New Roman" w:hAnsi="Times New Roman"/>
              </w:rPr>
              <w:t>.</w:t>
            </w:r>
          </w:p>
        </w:tc>
        <w:tc>
          <w:tcPr>
            <w:tcW w:w="958" w:type="dxa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2.09</w:t>
            </w:r>
          </w:p>
        </w:tc>
      </w:tr>
      <w:tr w:rsidR="0086146E" w:rsidRPr="004B260F" w:rsidTr="00F26A97">
        <w:trPr>
          <w:trHeight w:val="1389"/>
        </w:trPr>
        <w:tc>
          <w:tcPr>
            <w:tcW w:w="675" w:type="dxa"/>
            <w:gridSpan w:val="2"/>
          </w:tcPr>
          <w:p w:rsidR="0086146E" w:rsidRPr="004B260F" w:rsidRDefault="0086146E">
            <w:pPr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3</w:t>
            </w:r>
          </w:p>
        </w:tc>
        <w:tc>
          <w:tcPr>
            <w:tcW w:w="7288" w:type="dxa"/>
          </w:tcPr>
          <w:p w:rsidR="0086146E" w:rsidRPr="004B260F" w:rsidRDefault="0086146E">
            <w:pPr>
              <w:rPr>
                <w:rFonts w:ascii="Times New Roman" w:hAnsi="Times New Roman"/>
                <w:b/>
              </w:rPr>
            </w:pPr>
            <w:r w:rsidRPr="004B260F">
              <w:rPr>
                <w:rFonts w:ascii="Times New Roman" w:hAnsi="Times New Roman"/>
                <w:b/>
              </w:rPr>
              <w:t xml:space="preserve">Алгебраический материал. </w:t>
            </w:r>
            <w:r w:rsidRPr="004B260F">
              <w:rPr>
                <w:rFonts w:ascii="Times New Roman" w:hAnsi="Times New Roman"/>
                <w:i/>
                <w:u w:val="single"/>
              </w:rPr>
              <w:t>Равные множества.</w:t>
            </w:r>
            <w:r w:rsidRPr="004B260F">
              <w:rPr>
                <w:rFonts w:ascii="Times New Roman" w:hAnsi="Times New Roman"/>
              </w:rPr>
              <w:t xml:space="preserve">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Пустое множество. </w:t>
            </w:r>
            <w:r w:rsidRPr="004B260F">
              <w:rPr>
                <w:rFonts w:ascii="Times New Roman" w:hAnsi="Times New Roman"/>
              </w:rPr>
              <w:t>Рассмотреть понятие равенства множеств. Сформировать представление о пустом множестве и познакомить с его обозначением; отработать устные и письменные навыки вычисления, решать задачи на повторение.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Pr="004B260F" w:rsidRDefault="00861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260F">
              <w:rPr>
                <w:rFonts w:ascii="Times New Roman" w:hAnsi="Times New Roman"/>
              </w:rPr>
              <w:t>Комб</w:t>
            </w:r>
            <w:proofErr w:type="spellEnd"/>
            <w:r w:rsidRPr="004B260F">
              <w:rPr>
                <w:rFonts w:ascii="Times New Roman" w:hAnsi="Times New Roman"/>
              </w:rPr>
              <w:t>.</w:t>
            </w:r>
          </w:p>
        </w:tc>
        <w:tc>
          <w:tcPr>
            <w:tcW w:w="958" w:type="dxa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5.09</w:t>
            </w:r>
          </w:p>
        </w:tc>
      </w:tr>
      <w:tr w:rsidR="0086146E" w:rsidRPr="004B260F" w:rsidTr="00F26A97">
        <w:trPr>
          <w:trHeight w:val="1389"/>
        </w:trPr>
        <w:tc>
          <w:tcPr>
            <w:tcW w:w="675" w:type="dxa"/>
            <w:gridSpan w:val="2"/>
          </w:tcPr>
          <w:p w:rsidR="0086146E" w:rsidRPr="004B260F" w:rsidRDefault="0086146E">
            <w:pPr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4</w:t>
            </w:r>
          </w:p>
        </w:tc>
        <w:tc>
          <w:tcPr>
            <w:tcW w:w="7288" w:type="dxa"/>
          </w:tcPr>
          <w:p w:rsidR="0086146E" w:rsidRDefault="0086146E">
            <w:pP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Алгебраический материал. </w:t>
            </w:r>
            <w:r w:rsidRPr="004B260F">
              <w:rPr>
                <w:rFonts w:ascii="Times New Roman" w:hAnsi="Times New Roman"/>
                <w:i/>
                <w:u w:val="single"/>
              </w:rPr>
              <w:t>Диаграмма Венна</w:t>
            </w:r>
            <w:proofErr w:type="gramStart"/>
            <w:r w:rsidRPr="004B260F">
              <w:rPr>
                <w:rFonts w:ascii="Times New Roman" w:hAnsi="Times New Roman"/>
                <w:i/>
                <w:u w:val="single"/>
              </w:rPr>
              <w:t xml:space="preserve"> .</w:t>
            </w:r>
            <w:proofErr w:type="gramEnd"/>
            <w:r w:rsidRPr="004B260F">
              <w:rPr>
                <w:rFonts w:ascii="Times New Roman" w:hAnsi="Times New Roman"/>
              </w:rPr>
              <w:t xml:space="preserve">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Знаки </w:t>
            </w:r>
            <w:r w:rsidR="00DE2FD5" w:rsidRPr="004B260F">
              <w:rPr>
                <w:rFonts w:ascii="Times New Roman" w:hAnsi="Times New Roman"/>
                <w:u w:val="single"/>
              </w:rPr>
              <w:fldChar w:fldCharType="begin"/>
            </w:r>
            <w:r w:rsidRPr="004B260F">
              <w:rPr>
                <w:rFonts w:ascii="Times New Roman" w:hAnsi="Times New Roman"/>
                <w:u w:val="single"/>
              </w:rPr>
              <w:instrText xml:space="preserve"> QUOTE </w:instrText>
            </w:r>
            <w:r w:rsidR="00DE2FD5" w:rsidRPr="00DE2FD5">
              <w:rPr>
                <w:rFonts w:ascii="Times New Roman" w:hAnsi="Times New Roman"/>
                <w:position w:val="-1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6.5pt" equationxml="&lt;">
                  <v:imagedata r:id="rId8" o:title="" chromakey="white"/>
                </v:shape>
              </w:pict>
            </w:r>
            <w:r w:rsidRPr="004B260F">
              <w:rPr>
                <w:rFonts w:ascii="Times New Roman" w:hAnsi="Times New Roman"/>
                <w:u w:val="single"/>
              </w:rPr>
              <w:instrText xml:space="preserve"> </w:instrText>
            </w:r>
            <w:r w:rsidR="00DE2FD5" w:rsidRPr="004B260F">
              <w:rPr>
                <w:rFonts w:ascii="Times New Roman" w:hAnsi="Times New Roman"/>
                <w:u w:val="single"/>
              </w:rPr>
              <w:fldChar w:fldCharType="separate"/>
            </w:r>
            <w:r w:rsidR="00DE2FD5" w:rsidRPr="00DE2FD5">
              <w:rPr>
                <w:rFonts w:ascii="Times New Roman" w:hAnsi="Times New Roman"/>
                <w:position w:val="-11"/>
              </w:rPr>
              <w:pict>
                <v:shape id="_x0000_i1026" type="#_x0000_t75" style="width:7.5pt;height:16.5pt" equationxml="&lt;">
                  <v:imagedata r:id="rId8" o:title="" chromakey="white"/>
                </v:shape>
              </w:pict>
            </w:r>
            <w:r w:rsidR="00DE2FD5" w:rsidRPr="004B260F">
              <w:rPr>
                <w:rFonts w:ascii="Times New Roman" w:hAnsi="Times New Roman"/>
                <w:u w:val="single"/>
              </w:rPr>
              <w:fldChar w:fldCharType="end"/>
            </w:r>
            <w:r w:rsidRPr="004B260F">
              <w:rPr>
                <w:rFonts w:ascii="Times New Roman" w:hAnsi="Times New Roman"/>
                <w:u w:val="single"/>
              </w:rPr>
              <w:t xml:space="preserve">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и </w:t>
            </w:r>
            <w:r w:rsidR="00DE2FD5" w:rsidRPr="004B260F">
              <w:rPr>
                <w:rFonts w:ascii="Times New Roman" w:hAnsi="Times New Roman"/>
              </w:rPr>
              <w:fldChar w:fldCharType="begin"/>
            </w:r>
            <w:r w:rsidRPr="004B260F">
              <w:rPr>
                <w:rFonts w:ascii="Times New Roman" w:hAnsi="Times New Roman"/>
              </w:rPr>
              <w:instrText xml:space="preserve"> QUOTE </w:instrText>
            </w:r>
            <w:r w:rsidR="00DE2FD5" w:rsidRPr="00DE2FD5">
              <w:rPr>
                <w:rFonts w:ascii="Times New Roman" w:hAnsi="Times New Roman"/>
                <w:position w:val="-11"/>
              </w:rPr>
              <w:pict>
                <v:shape id="_x0000_i1027" type="#_x0000_t75" style="width:7.5pt;height:16.5pt" equationxml="&lt;">
                  <v:imagedata r:id="rId9" o:title="" chromakey="white"/>
                </v:shape>
              </w:pict>
            </w:r>
            <w:r w:rsidRPr="004B260F">
              <w:rPr>
                <w:rFonts w:ascii="Times New Roman" w:hAnsi="Times New Roman"/>
              </w:rPr>
              <w:instrText xml:space="preserve"> </w:instrText>
            </w:r>
            <w:r w:rsidR="00DE2FD5" w:rsidRPr="004B260F">
              <w:rPr>
                <w:rFonts w:ascii="Times New Roman" w:hAnsi="Times New Roman"/>
              </w:rPr>
              <w:fldChar w:fldCharType="separate"/>
            </w:r>
            <w:r w:rsidR="00DE2FD5" w:rsidRPr="00DE2FD5">
              <w:rPr>
                <w:rFonts w:ascii="Times New Roman" w:hAnsi="Times New Roman"/>
                <w:position w:val="-11"/>
              </w:rPr>
              <w:pict>
                <v:shape id="_x0000_i1028" type="#_x0000_t75" style="width:7.5pt;height:16.5pt" equationxml="&lt;">
                  <v:imagedata r:id="rId9" o:title="" chromakey="white"/>
                </v:shape>
              </w:pict>
            </w:r>
            <w:r w:rsidR="00DE2FD5" w:rsidRPr="004B260F">
              <w:rPr>
                <w:rFonts w:ascii="Times New Roman" w:hAnsi="Times New Roman"/>
              </w:rPr>
              <w:fldChar w:fldCharType="end"/>
            </w:r>
            <w:r w:rsidRPr="004B260F">
              <w:rPr>
                <w:rFonts w:ascii="Times New Roman" w:hAnsi="Times New Roman"/>
              </w:rPr>
              <w:t xml:space="preserve"> . </w:t>
            </w:r>
          </w:p>
          <w:p w:rsidR="0086146E" w:rsidRPr="004B260F" w:rsidRDefault="0086146E">
            <w:pPr>
              <w:rPr>
                <w:rFonts w:ascii="Times New Roman" w:hAnsi="Times New Roman"/>
                <w:b/>
              </w:rPr>
            </w:pPr>
            <w:r w:rsidRPr="004B260F">
              <w:rPr>
                <w:rFonts w:ascii="Times New Roman" w:hAnsi="Times New Roman"/>
              </w:rPr>
              <w:t xml:space="preserve">Познакомить с графическим изображением </w:t>
            </w:r>
            <w:proofErr w:type="spellStart"/>
            <w:proofErr w:type="gramStart"/>
            <w:r w:rsidRPr="004B260F">
              <w:rPr>
                <w:rFonts w:ascii="Times New Roman" w:hAnsi="Times New Roman"/>
              </w:rPr>
              <w:t>множества-диаграммой</w:t>
            </w:r>
            <w:proofErr w:type="spellEnd"/>
            <w:proofErr w:type="gramEnd"/>
            <w:r w:rsidRPr="004B260F">
              <w:rPr>
                <w:rFonts w:ascii="Times New Roman" w:hAnsi="Times New Roman"/>
              </w:rPr>
              <w:t xml:space="preserve"> Венна, научить использовать знаки для обозначения принадлежности элемента множества; отработать устные и письменные навыки вычисления, решать задачи на повторение.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Pr="004B260F" w:rsidRDefault="008614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260F">
              <w:rPr>
                <w:rFonts w:ascii="Times New Roman" w:hAnsi="Times New Roman"/>
              </w:rPr>
              <w:t>Комб</w:t>
            </w:r>
            <w:proofErr w:type="spellEnd"/>
            <w:r w:rsidRPr="004B260F">
              <w:rPr>
                <w:rFonts w:ascii="Times New Roman" w:hAnsi="Times New Roman"/>
              </w:rPr>
              <w:t>.</w:t>
            </w:r>
          </w:p>
          <w:p w:rsidR="0086146E" w:rsidRPr="004B260F" w:rsidRDefault="00861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6.09</w:t>
            </w:r>
          </w:p>
        </w:tc>
      </w:tr>
      <w:tr w:rsidR="0086146E" w:rsidRPr="004B260F" w:rsidTr="00C47412">
        <w:trPr>
          <w:trHeight w:val="1184"/>
        </w:trPr>
        <w:tc>
          <w:tcPr>
            <w:tcW w:w="675" w:type="dxa"/>
            <w:gridSpan w:val="2"/>
          </w:tcPr>
          <w:p w:rsidR="0086146E" w:rsidRPr="004B260F" w:rsidRDefault="0086146E">
            <w:pPr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5</w:t>
            </w:r>
          </w:p>
        </w:tc>
        <w:tc>
          <w:tcPr>
            <w:tcW w:w="7288" w:type="dxa"/>
          </w:tcPr>
          <w:p w:rsidR="0086146E" w:rsidRDefault="0086146E">
            <w:pP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>Алгебраический материал</w:t>
            </w:r>
            <w:r w:rsidRPr="004B260F">
              <w:rPr>
                <w:rFonts w:ascii="Times New Roman" w:hAnsi="Times New Roman"/>
              </w:rPr>
              <w:t xml:space="preserve">. 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Закрепление </w:t>
            </w:r>
            <w:proofErr w:type="gramStart"/>
            <w:r w:rsidRPr="004B260F">
              <w:rPr>
                <w:rFonts w:ascii="Times New Roman" w:hAnsi="Times New Roman"/>
                <w:i/>
                <w:u w:val="single"/>
              </w:rPr>
              <w:t>изученного</w:t>
            </w:r>
            <w:proofErr w:type="gramEnd"/>
            <w:r w:rsidRPr="004B260F">
              <w:rPr>
                <w:rFonts w:ascii="Times New Roman" w:hAnsi="Times New Roman"/>
                <w:i/>
                <w:u w:val="single"/>
              </w:rPr>
              <w:t>.</w:t>
            </w:r>
            <w:r w:rsidRPr="004B260F">
              <w:rPr>
                <w:rFonts w:ascii="Times New Roman" w:hAnsi="Times New Roman"/>
              </w:rPr>
              <w:t xml:space="preserve"> </w:t>
            </w:r>
          </w:p>
          <w:p w:rsidR="0086146E" w:rsidRPr="004B260F" w:rsidRDefault="0086146E">
            <w:pPr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Закрепить материал, изученный на предыдущих уроках; подготовить к изучению понятий «подмножества», «пересечение множеств».</w:t>
            </w:r>
          </w:p>
        </w:tc>
        <w:tc>
          <w:tcPr>
            <w:tcW w:w="850" w:type="dxa"/>
            <w:vAlign w:val="center"/>
          </w:tcPr>
          <w:p w:rsidR="0086146E" w:rsidRPr="004B260F" w:rsidRDefault="0086146E">
            <w:pPr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Pr="00C47412" w:rsidRDefault="008614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Обобщ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46E" w:rsidRPr="004B260F" w:rsidRDefault="00861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сист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зн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8" w:type="dxa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8.09</w:t>
            </w:r>
          </w:p>
        </w:tc>
      </w:tr>
      <w:tr w:rsidR="0086146E" w:rsidRPr="004B260F" w:rsidTr="00C47412">
        <w:trPr>
          <w:trHeight w:val="1063"/>
        </w:trPr>
        <w:tc>
          <w:tcPr>
            <w:tcW w:w="675" w:type="dxa"/>
            <w:gridSpan w:val="2"/>
          </w:tcPr>
          <w:p w:rsidR="0086146E" w:rsidRDefault="0086146E">
            <w:pP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6</w:t>
            </w:r>
          </w:p>
        </w:tc>
        <w:tc>
          <w:tcPr>
            <w:tcW w:w="7288" w:type="dxa"/>
          </w:tcPr>
          <w:p w:rsidR="0086146E" w:rsidRDefault="0086146E">
            <w:pP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>Нумерация.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 Входная контрольная работа </w:t>
            </w:r>
          </w:p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Проверить знания учащихся по изученным материалам во 2 классе.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Pr="00C47412" w:rsidRDefault="0086146E">
            <w:pPr>
              <w:pStyle w:val="ae"/>
              <w:spacing w:line="276" w:lineRule="auto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r w:rsidRPr="004B260F">
              <w:rPr>
                <w:rFonts w:ascii="Times New Roman" w:hAnsi="Times New Roman"/>
                <w:sz w:val="20"/>
                <w:szCs w:val="20"/>
              </w:rPr>
              <w:t>Контр.</w:t>
            </w:r>
          </w:p>
          <w:p w:rsidR="0086146E" w:rsidRPr="00C47412" w:rsidRDefault="0086146E">
            <w:pPr>
              <w:pStyle w:val="ae"/>
              <w:spacing w:line="276" w:lineRule="auto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коррекц</w:t>
            </w:r>
            <w:proofErr w:type="spellEnd"/>
          </w:p>
          <w:p w:rsidR="0086146E" w:rsidRPr="004B260F" w:rsidRDefault="0086146E">
            <w:pPr>
              <w:pStyle w:val="ae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зун</w:t>
            </w:r>
            <w:proofErr w:type="spellEnd"/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9.09</w:t>
            </w:r>
          </w:p>
        </w:tc>
      </w:tr>
      <w:tr w:rsidR="0086146E" w:rsidRPr="004B260F" w:rsidTr="00F26A97">
        <w:trPr>
          <w:trHeight w:val="153"/>
        </w:trPr>
        <w:tc>
          <w:tcPr>
            <w:tcW w:w="675" w:type="dxa"/>
            <w:gridSpan w:val="2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7</w:t>
            </w:r>
          </w:p>
        </w:tc>
        <w:tc>
          <w:tcPr>
            <w:tcW w:w="7288" w:type="dxa"/>
            <w:tcBorders>
              <w:top w:val="single" w:sz="4" w:space="0" w:color="auto"/>
            </w:tcBorders>
          </w:tcPr>
          <w:p w:rsidR="0086146E" w:rsidRDefault="0086146E">
            <w:pP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>Алгебраический материал</w:t>
            </w:r>
            <w:r w:rsidRPr="004B260F">
              <w:rPr>
                <w:rFonts w:ascii="Times New Roman" w:hAnsi="Times New Roman"/>
                <w:i/>
                <w:u w:val="single"/>
              </w:rPr>
              <w:t>. Подмножества. Знаки</w:t>
            </w:r>
            <w:r w:rsidRPr="004B260F">
              <w:rPr>
                <w:rFonts w:ascii="Times New Roman" w:hAnsi="Times New Roman"/>
                <w:u w:val="single"/>
              </w:rPr>
              <w:t xml:space="preserve">   </w:t>
            </w:r>
            <w:r w:rsidR="00DE2FD5" w:rsidRPr="004B260F">
              <w:rPr>
                <w:rFonts w:ascii="Times New Roman" w:hAnsi="Times New Roman"/>
              </w:rPr>
              <w:fldChar w:fldCharType="begin"/>
            </w:r>
            <w:r w:rsidRPr="004B260F">
              <w:rPr>
                <w:rFonts w:ascii="Times New Roman" w:hAnsi="Times New Roman"/>
              </w:rPr>
              <w:instrText xml:space="preserve"> QUOTE </w:instrText>
            </w:r>
            <w:r w:rsidR="00DE2FD5" w:rsidRPr="00DE2FD5">
              <w:rPr>
                <w:rFonts w:ascii="Times New Roman" w:hAnsi="Times New Roman"/>
                <w:position w:val="-11"/>
              </w:rPr>
              <w:pict>
                <v:shape id="_x0000_i1029" type="#_x0000_t75" style="width:9pt;height:16.5pt" equationxml="&lt;">
                  <v:imagedata r:id="rId10" o:title="" chromakey="white"/>
                </v:shape>
              </w:pict>
            </w:r>
            <w:r w:rsidRPr="004B260F">
              <w:rPr>
                <w:rFonts w:ascii="Times New Roman" w:hAnsi="Times New Roman"/>
              </w:rPr>
              <w:instrText xml:space="preserve"> </w:instrText>
            </w:r>
            <w:r w:rsidR="00DE2FD5" w:rsidRPr="004B260F">
              <w:rPr>
                <w:rFonts w:ascii="Times New Roman" w:hAnsi="Times New Roman"/>
              </w:rPr>
              <w:fldChar w:fldCharType="separate"/>
            </w:r>
            <w:r w:rsidR="00DE2FD5" w:rsidRPr="00DE2FD5">
              <w:rPr>
                <w:rFonts w:ascii="Times New Roman" w:hAnsi="Times New Roman"/>
                <w:position w:val="-11"/>
              </w:rPr>
              <w:pict>
                <v:shape id="_x0000_i1030" type="#_x0000_t75" style="width:9pt;height:16.5pt" equationxml="&lt;">
                  <v:imagedata r:id="rId10" o:title="" chromakey="white"/>
                </v:shape>
              </w:pict>
            </w:r>
            <w:r w:rsidR="00DE2FD5" w:rsidRPr="004B260F">
              <w:rPr>
                <w:rFonts w:ascii="Times New Roman" w:hAnsi="Times New Roman"/>
              </w:rPr>
              <w:fldChar w:fldCharType="end"/>
            </w:r>
            <w:r w:rsidRPr="004B260F">
              <w:rPr>
                <w:rFonts w:ascii="Times New Roman" w:hAnsi="Times New Roman"/>
              </w:rPr>
              <w:t xml:space="preserve"> </w:t>
            </w:r>
            <w:r w:rsidRPr="004B260F">
              <w:rPr>
                <w:rFonts w:ascii="Times New Roman" w:hAnsi="Times New Roman"/>
                <w:u w:val="single"/>
              </w:rPr>
              <w:t xml:space="preserve">и </w:t>
            </w:r>
            <w:r w:rsidR="00DE2FD5" w:rsidRPr="004B260F">
              <w:rPr>
                <w:rFonts w:ascii="Times New Roman" w:hAnsi="Times New Roman"/>
              </w:rPr>
              <w:fldChar w:fldCharType="begin"/>
            </w:r>
            <w:r w:rsidRPr="004B260F">
              <w:rPr>
                <w:rFonts w:ascii="Times New Roman" w:hAnsi="Times New Roman"/>
              </w:rPr>
              <w:instrText xml:space="preserve"> QUOTE </w:instrText>
            </w:r>
            <w:r w:rsidR="00DE2FD5" w:rsidRPr="00DE2FD5">
              <w:rPr>
                <w:rFonts w:ascii="Times New Roman" w:hAnsi="Times New Roman"/>
                <w:position w:val="-11"/>
              </w:rPr>
              <w:pict>
                <v:shape id="_x0000_i1031" type="#_x0000_t75" style="width:9pt;height:16.5pt" equationxml="&lt;">
                  <v:imagedata r:id="rId10" o:title="" chromakey="white"/>
                </v:shape>
              </w:pict>
            </w:r>
            <w:r w:rsidRPr="004B260F">
              <w:rPr>
                <w:rFonts w:ascii="Times New Roman" w:hAnsi="Times New Roman"/>
              </w:rPr>
              <w:instrText xml:space="preserve"> </w:instrText>
            </w:r>
            <w:r w:rsidR="00DE2FD5" w:rsidRPr="004B260F">
              <w:rPr>
                <w:rFonts w:ascii="Times New Roman" w:hAnsi="Times New Roman"/>
              </w:rPr>
              <w:fldChar w:fldCharType="separate"/>
            </w:r>
            <w:r w:rsidR="00DE2FD5" w:rsidRPr="00DE2FD5">
              <w:rPr>
                <w:rFonts w:ascii="Times New Roman" w:hAnsi="Times New Roman"/>
                <w:position w:val="-11"/>
              </w:rPr>
              <w:pict>
                <v:shape id="_x0000_i1032" type="#_x0000_t75" style="width:9pt;height:16.5pt" equationxml="&lt;">
                  <v:imagedata r:id="rId10" o:title="" chromakey="white"/>
                </v:shape>
              </w:pict>
            </w:r>
            <w:r w:rsidR="00DE2FD5" w:rsidRPr="004B260F">
              <w:rPr>
                <w:rFonts w:ascii="Times New Roman" w:hAnsi="Times New Roman"/>
              </w:rPr>
              <w:fldChar w:fldCharType="end"/>
            </w:r>
            <w:r w:rsidRPr="004B260F">
              <w:rPr>
                <w:rFonts w:ascii="Times New Roman" w:hAnsi="Times New Roman"/>
              </w:rPr>
              <w:t xml:space="preserve">. </w:t>
            </w:r>
          </w:p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lastRenderedPageBreak/>
              <w:t>Ввести понятие подмножества как части множества, научить использовать знаки.    Геометрические задачи.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46E" w:rsidRPr="004B260F" w:rsidRDefault="008614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260F">
              <w:rPr>
                <w:rFonts w:ascii="Times New Roman" w:hAnsi="Times New Roman"/>
              </w:rPr>
              <w:lastRenderedPageBreak/>
              <w:t>комб</w:t>
            </w:r>
            <w:proofErr w:type="spellEnd"/>
            <w:r w:rsidRPr="004B26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lastRenderedPageBreak/>
              <w:t>12.09</w:t>
            </w:r>
          </w:p>
        </w:tc>
      </w:tr>
      <w:tr w:rsidR="0086146E" w:rsidRPr="004B260F" w:rsidTr="00F26A97">
        <w:trPr>
          <w:trHeight w:val="153"/>
        </w:trPr>
        <w:tc>
          <w:tcPr>
            <w:tcW w:w="675" w:type="dxa"/>
            <w:gridSpan w:val="2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7288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b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Арифметические задачи. </w:t>
            </w:r>
            <w:r w:rsidRPr="004B260F">
              <w:rPr>
                <w:rFonts w:ascii="Times New Roman" w:hAnsi="Times New Roman"/>
                <w:i/>
                <w:u w:val="single"/>
              </w:rPr>
              <w:t>Решение задач.</w:t>
            </w:r>
            <w:r w:rsidRPr="004B260F">
              <w:rPr>
                <w:rFonts w:ascii="Times New Roman" w:hAnsi="Times New Roman"/>
              </w:rPr>
              <w:t xml:space="preserve"> Познакомить с новым видом задач на пропорциональные величины, продолжить решение задач на повторение множеств. Логические задачи.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13.09</w:t>
            </w:r>
          </w:p>
        </w:tc>
      </w:tr>
      <w:tr w:rsidR="0086146E" w:rsidRPr="004B260F" w:rsidTr="00F26A97">
        <w:trPr>
          <w:trHeight w:val="153"/>
        </w:trPr>
        <w:tc>
          <w:tcPr>
            <w:tcW w:w="675" w:type="dxa"/>
            <w:gridSpan w:val="2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9</w:t>
            </w:r>
          </w:p>
        </w:tc>
        <w:tc>
          <w:tcPr>
            <w:tcW w:w="7288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b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>Алгебраический материал</w:t>
            </w:r>
            <w:proofErr w:type="gramStart"/>
            <w:r w:rsidRPr="004B260F">
              <w:rPr>
                <w:rFonts w:ascii="Times New Roman" w:hAnsi="Times New Roman"/>
              </w:rPr>
              <w:t xml:space="preserve"> .</w:t>
            </w:r>
            <w:proofErr w:type="gramEnd"/>
            <w:r w:rsidRPr="004B260F">
              <w:rPr>
                <w:rFonts w:ascii="Times New Roman" w:hAnsi="Times New Roman"/>
              </w:rPr>
              <w:t xml:space="preserve">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Разбиение множества на части по свойствам. </w:t>
            </w:r>
            <w:r w:rsidRPr="004B260F">
              <w:rPr>
                <w:rFonts w:ascii="Times New Roman" w:hAnsi="Times New Roman"/>
              </w:rPr>
              <w:t>Классификация. Познакомить учащихся с разбиение множества на части по свойствам (классификация; продолжить работу над задачами на пропорциональные величины; арифметические ребусы).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Pr="004B260F" w:rsidRDefault="00861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Закр</w:t>
            </w:r>
            <w:proofErr w:type="spellEnd"/>
          </w:p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</w:t>
            </w:r>
            <w:proofErr w:type="spellEnd"/>
          </w:p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15.09</w:t>
            </w:r>
          </w:p>
        </w:tc>
      </w:tr>
      <w:tr w:rsidR="0086146E" w:rsidRPr="004B260F" w:rsidTr="00F26A97">
        <w:trPr>
          <w:trHeight w:val="153"/>
        </w:trPr>
        <w:tc>
          <w:tcPr>
            <w:tcW w:w="675" w:type="dxa"/>
            <w:gridSpan w:val="2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10</w:t>
            </w:r>
          </w:p>
        </w:tc>
        <w:tc>
          <w:tcPr>
            <w:tcW w:w="7288" w:type="dxa"/>
            <w:tcBorders>
              <w:top w:val="single" w:sz="4" w:space="0" w:color="auto"/>
            </w:tcBorders>
          </w:tcPr>
          <w:p w:rsidR="0086146E" w:rsidRDefault="0086146E">
            <w:pPr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>Алгебраический материал.</w:t>
            </w:r>
            <w:r w:rsidRPr="004B260F">
              <w:rPr>
                <w:rFonts w:ascii="Times New Roman" w:hAnsi="Times New Roman"/>
              </w:rPr>
              <w:t xml:space="preserve">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Пересечение  множеств. Знак пересечения множеств. </w:t>
            </w:r>
          </w:p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Рассмотреть операцию пересечение множеств, ввести знак для записи пересечение множеств закрепить навыки устных и письменных вычислений.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Комб</w:t>
            </w:r>
            <w:proofErr w:type="spellEnd"/>
          </w:p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16.09</w:t>
            </w:r>
          </w:p>
        </w:tc>
      </w:tr>
      <w:tr w:rsidR="0086146E" w:rsidRPr="004B260F" w:rsidTr="00F26A97">
        <w:trPr>
          <w:trHeight w:val="153"/>
        </w:trPr>
        <w:tc>
          <w:tcPr>
            <w:tcW w:w="675" w:type="dxa"/>
            <w:gridSpan w:val="2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11</w:t>
            </w:r>
          </w:p>
        </w:tc>
        <w:tc>
          <w:tcPr>
            <w:tcW w:w="7288" w:type="dxa"/>
            <w:tcBorders>
              <w:top w:val="single" w:sz="4" w:space="0" w:color="auto"/>
            </w:tcBorders>
          </w:tcPr>
          <w:p w:rsidR="0086146E" w:rsidRDefault="0086146E">
            <w:pPr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Алгебраический материал. </w:t>
            </w:r>
            <w:r w:rsidRPr="004B260F">
              <w:rPr>
                <w:rFonts w:ascii="Times New Roman" w:hAnsi="Times New Roman"/>
                <w:i/>
                <w:u w:val="single"/>
              </w:rPr>
              <w:t>Свойство пересечения множеств.</w:t>
            </w:r>
          </w:p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4B260F">
              <w:rPr>
                <w:rFonts w:ascii="Times New Roman" w:hAnsi="Times New Roman"/>
              </w:rPr>
              <w:t xml:space="preserve">Рассмотреть основные свойства пересечение множеств, учить применять их </w:t>
            </w:r>
            <w:proofErr w:type="gramStart"/>
            <w:r w:rsidRPr="004B260F">
              <w:rPr>
                <w:rFonts w:ascii="Times New Roman" w:hAnsi="Times New Roman"/>
              </w:rPr>
              <w:t>при</w:t>
            </w:r>
            <w:proofErr w:type="gramEnd"/>
            <w:r w:rsidRPr="004B260F">
              <w:rPr>
                <w:rFonts w:ascii="Times New Roman" w:hAnsi="Times New Roman"/>
              </w:rPr>
              <w:t xml:space="preserve"> выполнение задач.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19.09</w:t>
            </w:r>
          </w:p>
        </w:tc>
      </w:tr>
      <w:tr w:rsidR="0086146E" w:rsidRPr="004B260F" w:rsidTr="00F26A97">
        <w:trPr>
          <w:trHeight w:val="153"/>
        </w:trPr>
        <w:tc>
          <w:tcPr>
            <w:tcW w:w="675" w:type="dxa"/>
            <w:gridSpan w:val="2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12</w:t>
            </w:r>
          </w:p>
        </w:tc>
        <w:tc>
          <w:tcPr>
            <w:tcW w:w="7288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Арифметические задачи. </w:t>
            </w:r>
            <w:r w:rsidRPr="004B260F">
              <w:rPr>
                <w:rFonts w:ascii="Times New Roman" w:hAnsi="Times New Roman"/>
                <w:i/>
                <w:u w:val="single"/>
              </w:rPr>
              <w:t>Решение задач.</w:t>
            </w:r>
            <w:r w:rsidRPr="004B260F">
              <w:rPr>
                <w:rFonts w:ascii="Times New Roman" w:hAnsi="Times New Roman"/>
                <w:b/>
              </w:rPr>
              <w:t xml:space="preserve"> </w:t>
            </w:r>
            <w:r w:rsidRPr="004B260F">
              <w:rPr>
                <w:rFonts w:ascii="Times New Roman" w:hAnsi="Times New Roman"/>
              </w:rPr>
              <w:t>Задачи на приведение к единице, учить составлять по ним выражения.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Pr="00C47412" w:rsidRDefault="0086146E" w:rsidP="00C47412">
            <w:pPr>
              <w:pStyle w:val="ae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Обобщ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46E" w:rsidRPr="004B260F" w:rsidRDefault="0086146E" w:rsidP="00C47412">
            <w:pPr>
              <w:pStyle w:val="ae"/>
              <w:rPr>
                <w:kern w:val="2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сист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зн</w:t>
            </w:r>
            <w:proofErr w:type="spellEnd"/>
            <w:r w:rsidRPr="004B260F">
              <w:t>.</w:t>
            </w:r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20.09</w:t>
            </w:r>
          </w:p>
        </w:tc>
      </w:tr>
      <w:tr w:rsidR="0086146E" w:rsidRPr="004B260F" w:rsidTr="00F26A97">
        <w:trPr>
          <w:trHeight w:val="153"/>
        </w:trPr>
        <w:tc>
          <w:tcPr>
            <w:tcW w:w="675" w:type="dxa"/>
            <w:gridSpan w:val="2"/>
            <w:vAlign w:val="center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13-14</w:t>
            </w:r>
          </w:p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288" w:type="dxa"/>
          </w:tcPr>
          <w:p w:rsidR="0086146E" w:rsidRDefault="0086146E">
            <w:pPr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>Алгебраический материал</w:t>
            </w:r>
            <w:r w:rsidRPr="004B260F">
              <w:rPr>
                <w:rFonts w:ascii="Times New Roman" w:hAnsi="Times New Roman"/>
              </w:rPr>
              <w:t xml:space="preserve">.  </w:t>
            </w:r>
            <w:r w:rsidRPr="004B260F">
              <w:rPr>
                <w:rFonts w:ascii="Times New Roman" w:hAnsi="Times New Roman"/>
                <w:i/>
                <w:u w:val="single"/>
              </w:rPr>
              <w:t>Объединение множеств. Знак  U .</w:t>
            </w:r>
          </w:p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4B260F">
              <w:rPr>
                <w:rFonts w:ascii="Times New Roman" w:hAnsi="Times New Roman"/>
              </w:rPr>
              <w:t xml:space="preserve">Рассмотреть операцию объединения множеств, ввести знак для записи объединения множеств, познакомить учащихся с записью произведения двузначного  числа на </w:t>
            </w:r>
            <w:proofErr w:type="gramStart"/>
            <w:r w:rsidRPr="004B260F">
              <w:rPr>
                <w:rFonts w:ascii="Times New Roman" w:hAnsi="Times New Roman"/>
              </w:rPr>
              <w:t>однозначное</w:t>
            </w:r>
            <w:proofErr w:type="gramEnd"/>
            <w:r w:rsidRPr="004B260F">
              <w:rPr>
                <w:rFonts w:ascii="Times New Roman" w:hAnsi="Times New Roman"/>
              </w:rPr>
              <w:t xml:space="preserve"> в столбик. Логические задачи, арифметические ребусы. 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8" w:type="dxa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22.09</w:t>
            </w:r>
          </w:p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23.09</w:t>
            </w:r>
          </w:p>
        </w:tc>
      </w:tr>
      <w:tr w:rsidR="0086146E" w:rsidRPr="004B260F" w:rsidTr="00F26A97">
        <w:trPr>
          <w:trHeight w:val="153"/>
        </w:trPr>
        <w:tc>
          <w:tcPr>
            <w:tcW w:w="675" w:type="dxa"/>
            <w:gridSpan w:val="2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15</w:t>
            </w:r>
          </w:p>
        </w:tc>
        <w:tc>
          <w:tcPr>
            <w:tcW w:w="7288" w:type="dxa"/>
          </w:tcPr>
          <w:p w:rsidR="0086146E" w:rsidRDefault="0086146E">
            <w:pPr>
              <w:tabs>
                <w:tab w:val="left" w:pos="545"/>
              </w:tabs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>Алгебраический материал</w:t>
            </w:r>
            <w:r w:rsidRPr="004B260F">
              <w:rPr>
                <w:rFonts w:ascii="Times New Roman" w:hAnsi="Times New Roman"/>
              </w:rPr>
              <w:t xml:space="preserve">.  </w:t>
            </w:r>
            <w:r w:rsidRPr="004B260F">
              <w:rPr>
                <w:rFonts w:ascii="Times New Roman" w:hAnsi="Times New Roman"/>
                <w:i/>
                <w:u w:val="single"/>
              </w:rPr>
              <w:t>Свойства объединения множеств</w:t>
            </w:r>
            <w:r w:rsidRPr="004B260F">
              <w:rPr>
                <w:rFonts w:ascii="Times New Roman" w:hAnsi="Times New Roman"/>
              </w:rPr>
              <w:t xml:space="preserve">. </w:t>
            </w:r>
          </w:p>
          <w:p w:rsidR="0086146E" w:rsidRDefault="0086146E">
            <w:pPr>
              <w:widowControl w:val="0"/>
              <w:tabs>
                <w:tab w:val="left" w:pos="545"/>
              </w:tabs>
              <w:suppressAutoHyphens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 xml:space="preserve">Основные свойства объединения множеств, познакомить с умножением круглых чисел в столбик, совершенствовать навык решения задач. 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8" w:type="dxa"/>
          </w:tcPr>
          <w:p w:rsidR="0086146E" w:rsidRPr="004B260F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26.09</w:t>
            </w:r>
          </w:p>
        </w:tc>
      </w:tr>
      <w:tr w:rsidR="0086146E" w:rsidRPr="004B260F" w:rsidTr="00F26A97">
        <w:trPr>
          <w:trHeight w:val="153"/>
        </w:trPr>
        <w:tc>
          <w:tcPr>
            <w:tcW w:w="675" w:type="dxa"/>
            <w:gridSpan w:val="2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16</w:t>
            </w:r>
          </w:p>
        </w:tc>
        <w:tc>
          <w:tcPr>
            <w:tcW w:w="7288" w:type="dxa"/>
          </w:tcPr>
          <w:p w:rsidR="0086146E" w:rsidRDefault="0086146E">
            <w:pPr>
              <w:tabs>
                <w:tab w:val="left" w:pos="545"/>
              </w:tabs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>Алгебраический материал</w:t>
            </w:r>
            <w:r w:rsidRPr="004B260F">
              <w:rPr>
                <w:rFonts w:ascii="Times New Roman" w:hAnsi="Times New Roman"/>
              </w:rPr>
              <w:t xml:space="preserve">. 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Сложение и вычитание множеств. Закрепление </w:t>
            </w:r>
            <w:proofErr w:type="gramStart"/>
            <w:r w:rsidRPr="004B260F">
              <w:rPr>
                <w:rFonts w:ascii="Times New Roman" w:hAnsi="Times New Roman"/>
                <w:i/>
                <w:u w:val="single"/>
              </w:rPr>
              <w:t>изученного</w:t>
            </w:r>
            <w:proofErr w:type="gramEnd"/>
            <w:r w:rsidRPr="004B260F">
              <w:rPr>
                <w:rFonts w:ascii="Times New Roman" w:hAnsi="Times New Roman"/>
                <w:i/>
                <w:u w:val="single"/>
              </w:rPr>
              <w:t>.</w:t>
            </w:r>
          </w:p>
          <w:p w:rsidR="0086146E" w:rsidRDefault="0086146E">
            <w:pPr>
              <w:widowControl w:val="0"/>
              <w:tabs>
                <w:tab w:val="left" w:pos="545"/>
              </w:tabs>
              <w:suppressAutoHyphens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Ввести понятие сложение и вычитания множества. Установить их аналогию со сложением и вычитанием чисел, повторить и закрепить полученные знания о множествах.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Обобщ</w:t>
            </w:r>
            <w:proofErr w:type="spellEnd"/>
            <w:r w:rsidRPr="004B260F">
              <w:rPr>
                <w:rFonts w:ascii="Times New Roman" w:hAnsi="Times New Roman"/>
              </w:rPr>
              <w:t>.</w:t>
            </w:r>
          </w:p>
          <w:p w:rsidR="0086146E" w:rsidRPr="004B260F" w:rsidRDefault="00861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260F">
              <w:rPr>
                <w:rFonts w:ascii="Times New Roman" w:hAnsi="Times New Roman"/>
              </w:rPr>
              <w:t>сист</w:t>
            </w:r>
            <w:proofErr w:type="spellEnd"/>
            <w:r w:rsidRPr="004B260F">
              <w:rPr>
                <w:rFonts w:ascii="Times New Roman" w:hAnsi="Times New Roman"/>
              </w:rPr>
              <w:t xml:space="preserve">. </w:t>
            </w:r>
            <w:proofErr w:type="spellStart"/>
            <w:r w:rsidRPr="004B260F">
              <w:rPr>
                <w:rFonts w:ascii="Times New Roman" w:hAnsi="Times New Roman"/>
              </w:rPr>
              <w:t>зн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27.09</w:t>
            </w:r>
          </w:p>
        </w:tc>
      </w:tr>
      <w:tr w:rsidR="0086146E" w:rsidRPr="004B260F" w:rsidTr="00F26A97">
        <w:trPr>
          <w:trHeight w:val="153"/>
        </w:trPr>
        <w:tc>
          <w:tcPr>
            <w:tcW w:w="675" w:type="dxa"/>
            <w:gridSpan w:val="2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17</w:t>
            </w:r>
          </w:p>
        </w:tc>
        <w:tc>
          <w:tcPr>
            <w:tcW w:w="7288" w:type="dxa"/>
          </w:tcPr>
          <w:p w:rsidR="0086146E" w:rsidRDefault="0086146E">
            <w:pPr>
              <w:tabs>
                <w:tab w:val="left" w:pos="545"/>
              </w:tabs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>Алгебраический материал</w:t>
            </w:r>
            <w:r w:rsidRPr="004B260F">
              <w:rPr>
                <w:rFonts w:ascii="Times New Roman" w:hAnsi="Times New Roman"/>
              </w:rPr>
              <w:t xml:space="preserve">. </w:t>
            </w:r>
            <w:r w:rsidRPr="004B260F">
              <w:rPr>
                <w:rFonts w:ascii="Times New Roman" w:hAnsi="Times New Roman"/>
                <w:i/>
                <w:u w:val="single"/>
              </w:rPr>
              <w:t>Контрольная работа по теме</w:t>
            </w:r>
            <w:r w:rsidRPr="004B260F">
              <w:rPr>
                <w:rFonts w:ascii="Times New Roman" w:hAnsi="Times New Roman"/>
              </w:rPr>
              <w:t>: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 «Множества и операция над ними».</w:t>
            </w:r>
          </w:p>
          <w:p w:rsidR="0086146E" w:rsidRDefault="0086146E">
            <w:pPr>
              <w:widowControl w:val="0"/>
              <w:tabs>
                <w:tab w:val="left" w:pos="545"/>
              </w:tabs>
              <w:suppressAutoHyphens/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4B260F">
              <w:rPr>
                <w:rFonts w:ascii="Times New Roman" w:hAnsi="Times New Roman"/>
                <w:i/>
              </w:rPr>
              <w:t>Проверить</w:t>
            </w:r>
            <w:r w:rsidRPr="004B260F">
              <w:rPr>
                <w:rFonts w:ascii="Times New Roman" w:hAnsi="Times New Roman"/>
              </w:rPr>
              <w:t xml:space="preserve"> знания учащихся по пройденной теме, а также умение решать задачи на приведение </w:t>
            </w:r>
            <w:proofErr w:type="gramStart"/>
            <w:r w:rsidRPr="004B260F">
              <w:rPr>
                <w:rFonts w:ascii="Times New Roman" w:hAnsi="Times New Roman"/>
              </w:rPr>
              <w:t>к</w:t>
            </w:r>
            <w:proofErr w:type="gramEnd"/>
            <w:r w:rsidRPr="004B260F">
              <w:rPr>
                <w:rFonts w:ascii="Times New Roman" w:hAnsi="Times New Roman"/>
              </w:rPr>
              <w:t xml:space="preserve"> единицы. 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Контр.</w:t>
            </w:r>
          </w:p>
          <w:p w:rsidR="0086146E" w:rsidRPr="004B260F" w:rsidRDefault="008614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B260F">
              <w:rPr>
                <w:rFonts w:ascii="Times New Roman" w:hAnsi="Times New Roman"/>
              </w:rPr>
              <w:t>коррекц</w:t>
            </w:r>
            <w:proofErr w:type="spellEnd"/>
          </w:p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зун</w:t>
            </w:r>
            <w:proofErr w:type="spellEnd"/>
          </w:p>
        </w:tc>
        <w:tc>
          <w:tcPr>
            <w:tcW w:w="958" w:type="dxa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29.09</w:t>
            </w:r>
          </w:p>
        </w:tc>
      </w:tr>
      <w:tr w:rsidR="0086146E" w:rsidRPr="004B260F" w:rsidTr="00F26A97">
        <w:trPr>
          <w:trHeight w:val="153"/>
        </w:trPr>
        <w:tc>
          <w:tcPr>
            <w:tcW w:w="675" w:type="dxa"/>
            <w:gridSpan w:val="2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7288" w:type="dxa"/>
          </w:tcPr>
          <w:p w:rsidR="0086146E" w:rsidRDefault="0086146E">
            <w:pPr>
              <w:tabs>
                <w:tab w:val="left" w:pos="545"/>
              </w:tabs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>Алгебраический материал</w:t>
            </w:r>
            <w:r w:rsidRPr="004B260F">
              <w:rPr>
                <w:rFonts w:ascii="Times New Roman" w:hAnsi="Times New Roman"/>
              </w:rPr>
              <w:t xml:space="preserve">.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 Анализ контрольной работы.</w:t>
            </w:r>
            <w:r w:rsidRPr="004B260F">
              <w:rPr>
                <w:rFonts w:ascii="Times New Roman" w:hAnsi="Times New Roman"/>
              </w:rPr>
              <w:t xml:space="preserve"> </w:t>
            </w:r>
          </w:p>
          <w:p w:rsidR="0086146E" w:rsidRDefault="0086146E">
            <w:pPr>
              <w:widowControl w:val="0"/>
              <w:tabs>
                <w:tab w:val="left" w:pos="545"/>
              </w:tabs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 xml:space="preserve">Провести анализ контрольной работы. Выполнить работу над ошибками отрабатывать вычислительные навыки. 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Обоб</w:t>
            </w:r>
            <w:proofErr w:type="spellEnd"/>
            <w:r w:rsidRPr="004B260F">
              <w:rPr>
                <w:rFonts w:ascii="Times New Roman" w:hAnsi="Times New Roman"/>
              </w:rPr>
              <w:t>.</w:t>
            </w:r>
          </w:p>
          <w:p w:rsidR="0086146E" w:rsidRPr="004B260F" w:rsidRDefault="00861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260F">
              <w:rPr>
                <w:rFonts w:ascii="Times New Roman" w:hAnsi="Times New Roman"/>
              </w:rPr>
              <w:t>сист</w:t>
            </w:r>
            <w:proofErr w:type="spellEnd"/>
            <w:r w:rsidRPr="004B260F">
              <w:rPr>
                <w:rFonts w:ascii="Times New Roman" w:hAnsi="Times New Roman"/>
              </w:rPr>
              <w:t xml:space="preserve">. </w:t>
            </w:r>
            <w:proofErr w:type="spellStart"/>
            <w:r w:rsidRPr="004B260F">
              <w:rPr>
                <w:rFonts w:ascii="Times New Roman" w:hAnsi="Times New Roman"/>
              </w:rPr>
              <w:t>зн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8" w:type="dxa"/>
          </w:tcPr>
          <w:p w:rsidR="0086146E" w:rsidRPr="004B260F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30.09-</w:t>
            </w:r>
          </w:p>
        </w:tc>
      </w:tr>
      <w:tr w:rsidR="0086146E" w:rsidRPr="004B260F" w:rsidTr="00F26A97">
        <w:trPr>
          <w:trHeight w:val="153"/>
        </w:trPr>
        <w:tc>
          <w:tcPr>
            <w:tcW w:w="675" w:type="dxa"/>
            <w:gridSpan w:val="2"/>
            <w:vAlign w:val="center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19-</w:t>
            </w:r>
          </w:p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20-21</w:t>
            </w:r>
          </w:p>
        </w:tc>
        <w:tc>
          <w:tcPr>
            <w:tcW w:w="7288" w:type="dxa"/>
          </w:tcPr>
          <w:p w:rsidR="0086146E" w:rsidRDefault="0086146E">
            <w:pPr>
              <w:tabs>
                <w:tab w:val="left" w:pos="545"/>
              </w:tabs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>Нумерация.</w:t>
            </w:r>
            <w:r w:rsidRPr="004B260F">
              <w:rPr>
                <w:rFonts w:ascii="Times New Roman" w:hAnsi="Times New Roman"/>
              </w:rPr>
              <w:t xml:space="preserve">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Нумерация многозначных чисел. </w:t>
            </w:r>
          </w:p>
          <w:p w:rsidR="0086146E" w:rsidRDefault="0086146E">
            <w:pPr>
              <w:widowControl w:val="0"/>
              <w:tabs>
                <w:tab w:val="left" w:pos="545"/>
              </w:tabs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Сформировать умение правильно читать и записывать многозначные числа в пределах 12 разрядов, познакомить с  соответствующей терминологией, изучить последовательность натуральных чисел за пределами 1000, особенно при переходе из одного разряда в другой. Задания на нахождение закономерностей, арифметические ребусы.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3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46E" w:rsidRPr="004B260F" w:rsidRDefault="0086146E" w:rsidP="00C47412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260F">
              <w:rPr>
                <w:rFonts w:ascii="Times New Roman" w:hAnsi="Times New Roman"/>
                <w:sz w:val="20"/>
                <w:szCs w:val="20"/>
              </w:rPr>
              <w:t>Прим.</w:t>
            </w:r>
          </w:p>
          <w:p w:rsidR="0086146E" w:rsidRPr="004B260F" w:rsidRDefault="0086146E" w:rsidP="00C47412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зун</w:t>
            </w:r>
            <w:proofErr w:type="spellEnd"/>
          </w:p>
          <w:p w:rsidR="0086146E" w:rsidRPr="004B260F" w:rsidRDefault="008614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B260F">
              <w:rPr>
                <w:rFonts w:ascii="Times New Roman" w:hAnsi="Times New Roman"/>
              </w:rPr>
              <w:t>Обоб</w:t>
            </w:r>
            <w:proofErr w:type="spellEnd"/>
            <w:r w:rsidRPr="004B260F">
              <w:rPr>
                <w:rFonts w:ascii="Times New Roman" w:hAnsi="Times New Roman"/>
              </w:rPr>
              <w:t>.</w:t>
            </w:r>
          </w:p>
          <w:p w:rsidR="0086146E" w:rsidRPr="004B260F" w:rsidRDefault="00861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260F">
              <w:rPr>
                <w:rFonts w:ascii="Times New Roman" w:hAnsi="Times New Roman"/>
              </w:rPr>
              <w:t>сист</w:t>
            </w:r>
            <w:proofErr w:type="spellEnd"/>
            <w:r w:rsidRPr="004B260F">
              <w:rPr>
                <w:rFonts w:ascii="Times New Roman" w:hAnsi="Times New Roman"/>
              </w:rPr>
              <w:t xml:space="preserve">. </w:t>
            </w:r>
            <w:proofErr w:type="spellStart"/>
            <w:r w:rsidRPr="004B260F">
              <w:rPr>
                <w:rFonts w:ascii="Times New Roman" w:hAnsi="Times New Roman"/>
              </w:rPr>
              <w:t>зн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8" w:type="dxa"/>
          </w:tcPr>
          <w:p w:rsidR="0086146E" w:rsidRPr="004B260F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03.10-</w:t>
            </w:r>
          </w:p>
          <w:p w:rsidR="0086146E" w:rsidRPr="004B260F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04.10-</w:t>
            </w:r>
          </w:p>
          <w:p w:rsidR="0086146E" w:rsidRPr="004B260F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06.10</w:t>
            </w:r>
          </w:p>
        </w:tc>
      </w:tr>
      <w:tr w:rsidR="0086146E" w:rsidRPr="004B260F" w:rsidTr="00F26A97">
        <w:trPr>
          <w:trHeight w:val="153"/>
        </w:trPr>
        <w:tc>
          <w:tcPr>
            <w:tcW w:w="675" w:type="dxa"/>
            <w:gridSpan w:val="2"/>
            <w:vAlign w:val="center"/>
          </w:tcPr>
          <w:p w:rsidR="0086146E" w:rsidRPr="004B260F" w:rsidRDefault="0086146E">
            <w:pPr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22-</w:t>
            </w:r>
          </w:p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29</w:t>
            </w:r>
          </w:p>
        </w:tc>
        <w:tc>
          <w:tcPr>
            <w:tcW w:w="7288" w:type="dxa"/>
          </w:tcPr>
          <w:p w:rsidR="0086146E" w:rsidRDefault="0086146E">
            <w:pPr>
              <w:tabs>
                <w:tab w:val="left" w:pos="545"/>
              </w:tabs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Нумерация. </w:t>
            </w:r>
            <w:r w:rsidRPr="004B260F">
              <w:rPr>
                <w:rFonts w:ascii="Times New Roman" w:hAnsi="Times New Roman"/>
                <w:i/>
                <w:u w:val="single"/>
              </w:rPr>
              <w:t>Сложение и вычитание многозначных чисел.</w:t>
            </w:r>
          </w:p>
          <w:p w:rsidR="0086146E" w:rsidRDefault="0086146E">
            <w:pPr>
              <w:widowControl w:val="0"/>
              <w:tabs>
                <w:tab w:val="left" w:pos="545"/>
              </w:tabs>
              <w:suppressAutoHyphens/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Научить сравнивать, складывать и вычитать многозначные числа в пределах класса 1000, представлять эти числа в виде суммы разрядных слагаемых.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8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tabs>
                <w:tab w:val="left" w:pos="545"/>
              </w:tabs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46E" w:rsidRPr="004B260F" w:rsidRDefault="0086146E">
            <w:pPr>
              <w:tabs>
                <w:tab w:val="left" w:pos="54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60F">
              <w:rPr>
                <w:rFonts w:ascii="Times New Roman" w:hAnsi="Times New Roman"/>
                <w:sz w:val="20"/>
                <w:szCs w:val="20"/>
              </w:rPr>
              <w:t>Прим.</w:t>
            </w:r>
          </w:p>
          <w:p w:rsidR="0086146E" w:rsidRPr="004B260F" w:rsidRDefault="0086146E">
            <w:pPr>
              <w:tabs>
                <w:tab w:val="left" w:pos="54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зун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8" w:type="dxa"/>
          </w:tcPr>
          <w:p w:rsidR="0086146E" w:rsidRPr="004B260F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60F">
              <w:rPr>
                <w:rFonts w:ascii="Times New Roman" w:hAnsi="Times New Roman"/>
                <w:sz w:val="20"/>
                <w:szCs w:val="20"/>
              </w:rPr>
              <w:t>07.10-10.10-    11.10-13.10-   14.10-17.10-18.10-20.10</w:t>
            </w:r>
          </w:p>
        </w:tc>
      </w:tr>
      <w:tr w:rsidR="0086146E" w:rsidRPr="004B260F" w:rsidTr="00F26A97">
        <w:trPr>
          <w:trHeight w:val="153"/>
        </w:trPr>
        <w:tc>
          <w:tcPr>
            <w:tcW w:w="675" w:type="dxa"/>
            <w:gridSpan w:val="2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30-31</w:t>
            </w:r>
          </w:p>
        </w:tc>
        <w:tc>
          <w:tcPr>
            <w:tcW w:w="7288" w:type="dxa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Нумерация.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Закрепление </w:t>
            </w:r>
            <w:proofErr w:type="gramStart"/>
            <w:r w:rsidRPr="004B260F">
              <w:rPr>
                <w:rFonts w:ascii="Times New Roman" w:hAnsi="Times New Roman"/>
                <w:i/>
                <w:u w:val="single"/>
              </w:rPr>
              <w:t>пройденного</w:t>
            </w:r>
            <w:proofErr w:type="gramEnd"/>
            <w:r w:rsidRPr="004B260F">
              <w:rPr>
                <w:rFonts w:ascii="Times New Roman" w:hAnsi="Times New Roman"/>
                <w:i/>
                <w:u w:val="single"/>
              </w:rPr>
              <w:t xml:space="preserve">. </w:t>
            </w:r>
            <w:r w:rsidRPr="004B260F">
              <w:rPr>
                <w:rFonts w:ascii="Times New Roman" w:hAnsi="Times New Roman"/>
              </w:rPr>
              <w:t>Закреплять знание нумерации многозначных чисел, отрабатывать навыки устных и письменных вычислений, решать задачи на повторение.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2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Обоб</w:t>
            </w:r>
            <w:proofErr w:type="spellEnd"/>
            <w:r w:rsidRPr="004B260F">
              <w:rPr>
                <w:rFonts w:ascii="Times New Roman" w:hAnsi="Times New Roman"/>
              </w:rPr>
              <w:t>.</w:t>
            </w:r>
          </w:p>
          <w:p w:rsidR="0086146E" w:rsidRPr="004B260F" w:rsidRDefault="00861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260F">
              <w:rPr>
                <w:rFonts w:ascii="Times New Roman" w:hAnsi="Times New Roman"/>
              </w:rPr>
              <w:t>сист</w:t>
            </w:r>
            <w:proofErr w:type="spellEnd"/>
            <w:r w:rsidRPr="004B260F">
              <w:rPr>
                <w:rFonts w:ascii="Times New Roman" w:hAnsi="Times New Roman"/>
              </w:rPr>
              <w:t xml:space="preserve">. </w:t>
            </w:r>
            <w:proofErr w:type="spellStart"/>
            <w:r w:rsidRPr="004B260F">
              <w:rPr>
                <w:rFonts w:ascii="Times New Roman" w:hAnsi="Times New Roman"/>
              </w:rPr>
              <w:t>зн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8" w:type="dxa"/>
          </w:tcPr>
          <w:p w:rsidR="0086146E" w:rsidRPr="004B260F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21.10</w:t>
            </w:r>
          </w:p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24.10</w:t>
            </w:r>
          </w:p>
        </w:tc>
      </w:tr>
      <w:tr w:rsidR="0086146E" w:rsidRPr="004B260F" w:rsidTr="00F26A97">
        <w:trPr>
          <w:trHeight w:val="153"/>
        </w:trPr>
        <w:tc>
          <w:tcPr>
            <w:tcW w:w="675" w:type="dxa"/>
            <w:gridSpan w:val="2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32</w:t>
            </w:r>
          </w:p>
        </w:tc>
        <w:tc>
          <w:tcPr>
            <w:tcW w:w="7288" w:type="dxa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Нумерация.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Контрольная работа по теме: «Нумерация многозначных  чисел». </w:t>
            </w:r>
            <w:r w:rsidRPr="004B260F">
              <w:rPr>
                <w:rFonts w:ascii="Times New Roman" w:hAnsi="Times New Roman"/>
              </w:rPr>
              <w:t>Проверить знание учащихся по нумерации многозначных чисел.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pStyle w:val="ae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Контр.</w:t>
            </w:r>
          </w:p>
          <w:p w:rsidR="0086146E" w:rsidRPr="004B260F" w:rsidRDefault="0086146E">
            <w:pPr>
              <w:pStyle w:val="ae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4B260F">
              <w:rPr>
                <w:rFonts w:ascii="Times New Roman" w:hAnsi="Times New Roman"/>
              </w:rPr>
              <w:t>коррекц</w:t>
            </w:r>
            <w:proofErr w:type="spellEnd"/>
          </w:p>
          <w:p w:rsidR="0086146E" w:rsidRPr="004B260F" w:rsidRDefault="0086146E">
            <w:pPr>
              <w:pStyle w:val="ae"/>
              <w:spacing w:line="276" w:lineRule="auto"/>
              <w:rPr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зун</w:t>
            </w:r>
            <w:proofErr w:type="spellEnd"/>
          </w:p>
        </w:tc>
        <w:tc>
          <w:tcPr>
            <w:tcW w:w="958" w:type="dxa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25.10</w:t>
            </w:r>
          </w:p>
        </w:tc>
      </w:tr>
      <w:tr w:rsidR="0086146E" w:rsidRPr="004B260F" w:rsidTr="00F26A97">
        <w:trPr>
          <w:trHeight w:val="1620"/>
        </w:trPr>
        <w:tc>
          <w:tcPr>
            <w:tcW w:w="675" w:type="dxa"/>
            <w:gridSpan w:val="2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33</w:t>
            </w:r>
          </w:p>
        </w:tc>
        <w:tc>
          <w:tcPr>
            <w:tcW w:w="7288" w:type="dxa"/>
          </w:tcPr>
          <w:p w:rsidR="0086146E" w:rsidRPr="004B260F" w:rsidRDefault="0086146E">
            <w:pPr>
              <w:widowControl w:val="0"/>
              <w:tabs>
                <w:tab w:val="left" w:pos="545"/>
              </w:tabs>
              <w:suppressAutoHyphens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  <w:i/>
                <w:u w:val="single"/>
              </w:rPr>
              <w:t>Анализ контрольной работы</w:t>
            </w:r>
            <w:r w:rsidRPr="004B260F">
              <w:rPr>
                <w:rFonts w:ascii="Times New Roman" w:hAnsi="Times New Roman"/>
              </w:rPr>
              <w:t>. Провести анализ контрольной работы, выполнить работу над ошибками.</w:t>
            </w:r>
          </w:p>
          <w:p w:rsidR="0086146E" w:rsidRDefault="0086146E">
            <w:pPr>
              <w:widowControl w:val="0"/>
              <w:tabs>
                <w:tab w:val="left" w:pos="545"/>
              </w:tabs>
              <w:suppressAutoHyphens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>Арифметические действия над числами.</w:t>
            </w:r>
            <w:r w:rsidRPr="004B260F">
              <w:rPr>
                <w:rFonts w:ascii="Times New Roman" w:hAnsi="Times New Roman"/>
              </w:rPr>
              <w:t xml:space="preserve"> </w:t>
            </w:r>
            <w:r w:rsidRPr="004B260F">
              <w:rPr>
                <w:rFonts w:ascii="Times New Roman" w:hAnsi="Times New Roman"/>
                <w:i/>
                <w:u w:val="single"/>
              </w:rPr>
              <w:t>Умножение  чисел на 10, 100, 1000.</w:t>
            </w:r>
            <w:r w:rsidRPr="004B260F">
              <w:rPr>
                <w:rFonts w:ascii="Times New Roman" w:hAnsi="Times New Roman"/>
              </w:rPr>
              <w:t xml:space="preserve"> </w:t>
            </w:r>
          </w:p>
          <w:p w:rsidR="0086146E" w:rsidRDefault="0086146E">
            <w:pPr>
              <w:widowControl w:val="0"/>
              <w:tabs>
                <w:tab w:val="left" w:pos="545"/>
              </w:tabs>
              <w:suppressAutoHyphens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Повторить и обобщить правила умножение круглых чисел, распространить на более широкую числовую область.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Обоб</w:t>
            </w:r>
            <w:proofErr w:type="spellEnd"/>
            <w:r w:rsidRPr="004B260F">
              <w:rPr>
                <w:rFonts w:ascii="Times New Roman" w:hAnsi="Times New Roman"/>
              </w:rPr>
              <w:t>.</w:t>
            </w:r>
          </w:p>
          <w:p w:rsidR="0086146E" w:rsidRPr="004B260F" w:rsidRDefault="00861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260F">
              <w:rPr>
                <w:rFonts w:ascii="Times New Roman" w:hAnsi="Times New Roman"/>
              </w:rPr>
              <w:t>сист</w:t>
            </w:r>
            <w:proofErr w:type="spellEnd"/>
            <w:r w:rsidRPr="004B260F">
              <w:rPr>
                <w:rFonts w:ascii="Times New Roman" w:hAnsi="Times New Roman"/>
              </w:rPr>
              <w:t xml:space="preserve">. </w:t>
            </w:r>
            <w:proofErr w:type="spellStart"/>
            <w:r w:rsidRPr="004B260F">
              <w:rPr>
                <w:rFonts w:ascii="Times New Roman" w:hAnsi="Times New Roman"/>
              </w:rPr>
              <w:t>зн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46E" w:rsidRDefault="0086146E">
            <w:pPr>
              <w:tabs>
                <w:tab w:val="left" w:pos="545"/>
              </w:tabs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8" w:type="dxa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27.10</w:t>
            </w:r>
          </w:p>
        </w:tc>
      </w:tr>
      <w:tr w:rsidR="0086146E" w:rsidRPr="004B260F" w:rsidTr="00C47412">
        <w:trPr>
          <w:trHeight w:val="1233"/>
        </w:trPr>
        <w:tc>
          <w:tcPr>
            <w:tcW w:w="675" w:type="dxa"/>
            <w:gridSpan w:val="2"/>
            <w:vAlign w:val="center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34</w:t>
            </w:r>
          </w:p>
        </w:tc>
        <w:tc>
          <w:tcPr>
            <w:tcW w:w="7288" w:type="dxa"/>
          </w:tcPr>
          <w:p w:rsidR="0086146E" w:rsidRDefault="0086146E">
            <w:pPr>
              <w:tabs>
                <w:tab w:val="left" w:pos="545"/>
              </w:tabs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>Арифметические действия над числами.</w:t>
            </w:r>
            <w:r w:rsidRPr="004B260F">
              <w:rPr>
                <w:rFonts w:ascii="Times New Roman" w:hAnsi="Times New Roman"/>
              </w:rPr>
              <w:t xml:space="preserve">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Умножение «круглых чисел». </w:t>
            </w:r>
          </w:p>
          <w:p w:rsidR="0086146E" w:rsidRPr="004B260F" w:rsidRDefault="0086146E">
            <w:pPr>
              <w:widowControl w:val="0"/>
              <w:tabs>
                <w:tab w:val="left" w:pos="545"/>
              </w:tabs>
              <w:suppressAutoHyphens/>
              <w:rPr>
                <w:rFonts w:ascii="Times New Roman" w:hAnsi="Times New Roman"/>
                <w:i/>
                <w:u w:val="single"/>
              </w:rPr>
            </w:pPr>
            <w:r w:rsidRPr="004B260F">
              <w:rPr>
                <w:rFonts w:ascii="Times New Roman" w:hAnsi="Times New Roman"/>
              </w:rPr>
              <w:t>Закрепить вычислительный навык умножения круглых чисел, совершенствовать и обобщать по нумерации многозначных чисел.</w:t>
            </w:r>
          </w:p>
        </w:tc>
        <w:tc>
          <w:tcPr>
            <w:tcW w:w="850" w:type="dxa"/>
            <w:vAlign w:val="center"/>
          </w:tcPr>
          <w:p w:rsidR="0086146E" w:rsidRPr="004B260F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Pr="00C47412" w:rsidRDefault="0086146E" w:rsidP="00C47412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Закр</w:t>
            </w:r>
            <w:proofErr w:type="spellEnd"/>
          </w:p>
        </w:tc>
        <w:tc>
          <w:tcPr>
            <w:tcW w:w="958" w:type="dxa"/>
          </w:tcPr>
          <w:p w:rsidR="0086146E" w:rsidRPr="004B260F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28.10</w:t>
            </w:r>
          </w:p>
        </w:tc>
      </w:tr>
      <w:tr w:rsidR="0086146E" w:rsidRPr="004B260F" w:rsidTr="00F26A97">
        <w:trPr>
          <w:trHeight w:val="390"/>
        </w:trPr>
        <w:tc>
          <w:tcPr>
            <w:tcW w:w="675" w:type="dxa"/>
            <w:gridSpan w:val="2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4B260F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288" w:type="dxa"/>
          </w:tcPr>
          <w:p w:rsidR="0086146E" w:rsidRDefault="0086146E">
            <w:pPr>
              <w:tabs>
                <w:tab w:val="left" w:pos="545"/>
              </w:tabs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Арифметические действия над числами. </w:t>
            </w:r>
            <w:r w:rsidRPr="004B260F">
              <w:rPr>
                <w:rFonts w:ascii="Times New Roman" w:hAnsi="Times New Roman"/>
                <w:i/>
                <w:u w:val="single"/>
              </w:rPr>
              <w:t>Деление на 10, 100, 1000.</w:t>
            </w:r>
            <w:r w:rsidRPr="004B260F">
              <w:rPr>
                <w:rFonts w:ascii="Times New Roman" w:hAnsi="Times New Roman"/>
              </w:rPr>
              <w:t xml:space="preserve"> </w:t>
            </w:r>
          </w:p>
          <w:p w:rsidR="0086146E" w:rsidRDefault="0086146E">
            <w:pPr>
              <w:widowControl w:val="0"/>
              <w:tabs>
                <w:tab w:val="left" w:pos="545"/>
              </w:tabs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Повторить и обобщить правила деления круглых чисел, распространив их на более широкую числовую область. Задачи на логическое мышление, разгадывание, чайнворда.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Обоб</w:t>
            </w:r>
            <w:proofErr w:type="spellEnd"/>
            <w:r w:rsidRPr="004B260F">
              <w:rPr>
                <w:rFonts w:ascii="Times New Roman" w:hAnsi="Times New Roman"/>
              </w:rPr>
              <w:t>.</w:t>
            </w:r>
          </w:p>
          <w:p w:rsidR="0086146E" w:rsidRPr="004B260F" w:rsidRDefault="00861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260F">
              <w:rPr>
                <w:rFonts w:ascii="Times New Roman" w:hAnsi="Times New Roman"/>
              </w:rPr>
              <w:t>сист</w:t>
            </w:r>
            <w:proofErr w:type="spellEnd"/>
            <w:r w:rsidRPr="004B260F">
              <w:rPr>
                <w:rFonts w:ascii="Times New Roman" w:hAnsi="Times New Roman"/>
              </w:rPr>
              <w:t xml:space="preserve">. </w:t>
            </w:r>
            <w:proofErr w:type="spellStart"/>
            <w:r w:rsidRPr="004B260F">
              <w:rPr>
                <w:rFonts w:ascii="Times New Roman" w:hAnsi="Times New Roman"/>
              </w:rPr>
              <w:t>зн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31.10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4B260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288" w:type="dxa"/>
          </w:tcPr>
          <w:p w:rsidR="0086146E" w:rsidRDefault="0086146E">
            <w:pPr>
              <w:tabs>
                <w:tab w:val="left" w:pos="545"/>
              </w:tabs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Арифметические действия над числами. </w:t>
            </w:r>
            <w:r w:rsidRPr="004B260F">
              <w:rPr>
                <w:rFonts w:ascii="Times New Roman" w:hAnsi="Times New Roman"/>
                <w:i/>
                <w:u w:val="single"/>
              </w:rPr>
              <w:t>Деление «круглых чисел».</w:t>
            </w:r>
            <w:r w:rsidRPr="004B260F">
              <w:rPr>
                <w:rFonts w:ascii="Times New Roman" w:hAnsi="Times New Roman"/>
              </w:rPr>
              <w:t xml:space="preserve"> </w:t>
            </w:r>
          </w:p>
          <w:p w:rsidR="0086146E" w:rsidRDefault="0086146E">
            <w:pPr>
              <w:widowControl w:val="0"/>
              <w:tabs>
                <w:tab w:val="left" w:pos="545"/>
              </w:tabs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Закреплять деление круглых чисел, совершенствовать навык сложения и вычитания многозначных чисел. Выявить и продолжить закономерность.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Обоб</w:t>
            </w:r>
            <w:proofErr w:type="spellEnd"/>
            <w:r w:rsidRPr="004B260F">
              <w:rPr>
                <w:rFonts w:ascii="Times New Roman" w:hAnsi="Times New Roman"/>
              </w:rPr>
              <w:t>.</w:t>
            </w:r>
          </w:p>
          <w:p w:rsidR="0086146E" w:rsidRPr="004B260F" w:rsidRDefault="00861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260F">
              <w:rPr>
                <w:rFonts w:ascii="Times New Roman" w:hAnsi="Times New Roman"/>
              </w:rPr>
              <w:t>сист</w:t>
            </w:r>
            <w:proofErr w:type="spellEnd"/>
            <w:r w:rsidRPr="004B260F">
              <w:rPr>
                <w:rFonts w:ascii="Times New Roman" w:hAnsi="Times New Roman"/>
              </w:rPr>
              <w:t xml:space="preserve">. </w:t>
            </w:r>
            <w:proofErr w:type="spellStart"/>
            <w:r w:rsidRPr="004B260F">
              <w:rPr>
                <w:rFonts w:ascii="Times New Roman" w:hAnsi="Times New Roman"/>
              </w:rPr>
              <w:t>зн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lastRenderedPageBreak/>
              <w:t>01.11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Pr="004B260F" w:rsidRDefault="0086146E">
            <w:pPr>
              <w:spacing w:after="0"/>
            </w:pPr>
          </w:p>
        </w:tc>
        <w:tc>
          <w:tcPr>
            <w:tcW w:w="7288" w:type="dxa"/>
          </w:tcPr>
          <w:p w:rsidR="0086146E" w:rsidRPr="004B260F" w:rsidRDefault="0086146E">
            <w:pPr>
              <w:tabs>
                <w:tab w:val="left" w:pos="545"/>
              </w:tabs>
              <w:jc w:val="center"/>
              <w:rPr>
                <w:rFonts w:ascii="Times New Roman" w:hAnsi="Times New Roman"/>
                <w:b/>
              </w:rPr>
            </w:pPr>
            <w:r w:rsidRPr="004B260F">
              <w:rPr>
                <w:rFonts w:ascii="Times New Roman" w:hAnsi="Times New Roman"/>
                <w:b/>
              </w:rPr>
              <w:t>2 четверть</w:t>
            </w:r>
          </w:p>
        </w:tc>
        <w:tc>
          <w:tcPr>
            <w:tcW w:w="850" w:type="dxa"/>
            <w:vAlign w:val="center"/>
          </w:tcPr>
          <w:p w:rsidR="0086146E" w:rsidRPr="004B260F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lang w:val="en-US"/>
              </w:rPr>
            </w:pPr>
            <w:r w:rsidRPr="004B260F">
              <w:rPr>
                <w:rFonts w:ascii="Times New Roman" w:hAnsi="Times New Roman"/>
                <w:b/>
              </w:rPr>
              <w:t>32 ч.</w:t>
            </w:r>
          </w:p>
        </w:tc>
        <w:tc>
          <w:tcPr>
            <w:tcW w:w="1003" w:type="dxa"/>
            <w:vAlign w:val="center"/>
          </w:tcPr>
          <w:p w:rsidR="0086146E" w:rsidRPr="004B260F" w:rsidRDefault="008614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</w:tcPr>
          <w:p w:rsidR="0086146E" w:rsidRPr="004B260F" w:rsidRDefault="0086146E">
            <w:pPr>
              <w:spacing w:after="0"/>
            </w:pP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60F">
              <w:rPr>
                <w:rFonts w:ascii="Times New Roman" w:hAnsi="Times New Roman"/>
                <w:sz w:val="18"/>
                <w:szCs w:val="18"/>
              </w:rPr>
              <w:t>37-</w:t>
            </w:r>
          </w:p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4B260F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7288" w:type="dxa"/>
          </w:tcPr>
          <w:p w:rsidR="0086146E" w:rsidRDefault="0086146E">
            <w:pPr>
              <w:tabs>
                <w:tab w:val="left" w:pos="545"/>
              </w:tabs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Единицы длины. Соотношение между ними. </w:t>
            </w:r>
          </w:p>
          <w:p w:rsidR="0086146E" w:rsidRDefault="0086146E">
            <w:pPr>
              <w:widowControl w:val="0"/>
              <w:tabs>
                <w:tab w:val="left" w:pos="545"/>
              </w:tabs>
              <w:suppressAutoHyphens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Систематизировать знания детей о единицах измерения длины, работать над умением переводить величины из одних единиц измерения в другие, отрабатывать навыки устных вычислений, решать задачи на повторения. Задания по нумерации многозначных чисел повышенной трудности.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Обоб</w:t>
            </w:r>
            <w:proofErr w:type="spellEnd"/>
            <w:r w:rsidRPr="004B260F">
              <w:rPr>
                <w:rFonts w:ascii="Times New Roman" w:hAnsi="Times New Roman"/>
              </w:rPr>
              <w:t>.</w:t>
            </w:r>
          </w:p>
          <w:p w:rsidR="0086146E" w:rsidRPr="004B260F" w:rsidRDefault="00861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260F">
              <w:rPr>
                <w:rFonts w:ascii="Times New Roman" w:hAnsi="Times New Roman"/>
              </w:rPr>
              <w:t>сист</w:t>
            </w:r>
            <w:proofErr w:type="spellEnd"/>
            <w:r w:rsidRPr="004B260F">
              <w:rPr>
                <w:rFonts w:ascii="Times New Roman" w:hAnsi="Times New Roman"/>
              </w:rPr>
              <w:t xml:space="preserve">. </w:t>
            </w:r>
            <w:proofErr w:type="spellStart"/>
            <w:r w:rsidRPr="004B260F">
              <w:rPr>
                <w:rFonts w:ascii="Times New Roman" w:hAnsi="Times New Roman"/>
              </w:rPr>
              <w:t>зн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86146E" w:rsidRPr="004B260F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07.11 08.11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60F">
              <w:rPr>
                <w:rFonts w:ascii="Times New Roman" w:hAnsi="Times New Roman"/>
                <w:sz w:val="18"/>
                <w:szCs w:val="18"/>
              </w:rPr>
              <w:t>39-</w:t>
            </w:r>
          </w:p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4B260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288" w:type="dxa"/>
          </w:tcPr>
          <w:p w:rsidR="0086146E" w:rsidRDefault="0086146E">
            <w:pPr>
              <w:tabs>
                <w:tab w:val="left" w:pos="545"/>
              </w:tabs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>Единица массы. Грамм. Тонна. Центнер.</w:t>
            </w:r>
            <w:r w:rsidRPr="004B260F">
              <w:rPr>
                <w:rFonts w:ascii="Times New Roman" w:hAnsi="Times New Roman"/>
              </w:rPr>
              <w:t xml:space="preserve"> </w:t>
            </w:r>
          </w:p>
          <w:p w:rsidR="0086146E" w:rsidRDefault="0086146E">
            <w:pPr>
              <w:widowControl w:val="0"/>
              <w:tabs>
                <w:tab w:val="left" w:pos="545"/>
              </w:tabs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Ввести новые единицы измерения массы: грамм, центнер, тонна; отрабатывать умение переводить величины из одних единиц измерения в другие.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tabs>
                <w:tab w:val="left" w:pos="545"/>
              </w:tabs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46E" w:rsidRPr="004B260F" w:rsidRDefault="00861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86146E" w:rsidRPr="004B260F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10.11</w:t>
            </w:r>
          </w:p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11.11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4B260F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7288" w:type="dxa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Закрепление </w:t>
            </w:r>
            <w:proofErr w:type="gramStart"/>
            <w:r w:rsidRPr="004B260F">
              <w:rPr>
                <w:rFonts w:ascii="Times New Roman" w:hAnsi="Times New Roman"/>
                <w:i/>
                <w:u w:val="single"/>
              </w:rPr>
              <w:t>пройденного</w:t>
            </w:r>
            <w:proofErr w:type="gramEnd"/>
            <w:r w:rsidRPr="004B260F">
              <w:rPr>
                <w:rFonts w:ascii="Times New Roman" w:hAnsi="Times New Roman"/>
                <w:i/>
                <w:u w:val="single"/>
              </w:rPr>
              <w:t>.</w:t>
            </w:r>
            <w:r w:rsidRPr="004B260F">
              <w:rPr>
                <w:rFonts w:ascii="Times New Roman" w:hAnsi="Times New Roman"/>
              </w:rPr>
              <w:t xml:space="preserve"> Отрабатывать навыки устных и письменных вычислений, решать задачи на повторения, закреплять нумерацию и перевод единиц длины и массы.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Обоб</w:t>
            </w:r>
            <w:proofErr w:type="spellEnd"/>
            <w:r w:rsidRPr="004B260F">
              <w:rPr>
                <w:rFonts w:ascii="Times New Roman" w:hAnsi="Times New Roman"/>
              </w:rPr>
              <w:t>.</w:t>
            </w:r>
          </w:p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сист</w:t>
            </w:r>
            <w:proofErr w:type="spellEnd"/>
            <w:r w:rsidRPr="004B260F">
              <w:rPr>
                <w:rFonts w:ascii="Times New Roman" w:hAnsi="Times New Roman"/>
              </w:rPr>
              <w:t xml:space="preserve">. </w:t>
            </w:r>
            <w:proofErr w:type="spellStart"/>
            <w:r w:rsidRPr="004B260F">
              <w:rPr>
                <w:rFonts w:ascii="Times New Roman" w:hAnsi="Times New Roman"/>
              </w:rPr>
              <w:t>зн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8" w:type="dxa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14.11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60F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7288" w:type="dxa"/>
          </w:tcPr>
          <w:p w:rsidR="0086146E" w:rsidRDefault="0086146E">
            <w:pPr>
              <w:tabs>
                <w:tab w:val="left" w:pos="545"/>
              </w:tabs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Арифметические действия над числами. </w:t>
            </w:r>
            <w:r w:rsidRPr="004B260F">
              <w:rPr>
                <w:rFonts w:ascii="Times New Roman" w:hAnsi="Times New Roman"/>
                <w:i/>
                <w:u w:val="single"/>
              </w:rPr>
              <w:t>Контрольная работа</w:t>
            </w:r>
            <w:r w:rsidRPr="004B260F">
              <w:rPr>
                <w:rFonts w:ascii="Times New Roman" w:hAnsi="Times New Roman"/>
                <w:b/>
              </w:rPr>
              <w:t xml:space="preserve"> </w:t>
            </w:r>
            <w:r w:rsidRPr="004B260F">
              <w:rPr>
                <w:rFonts w:ascii="Times New Roman" w:hAnsi="Times New Roman"/>
                <w:i/>
                <w:u w:val="single"/>
              </w:rPr>
              <w:t>на тему: «Арифметические действия над числами и величинами».</w:t>
            </w:r>
          </w:p>
          <w:p w:rsidR="0086146E" w:rsidRPr="004B260F" w:rsidRDefault="0086146E">
            <w:pPr>
              <w:widowControl w:val="0"/>
              <w:tabs>
                <w:tab w:val="left" w:pos="545"/>
              </w:tabs>
              <w:suppressAutoHyphens/>
              <w:rPr>
                <w:rFonts w:ascii="Times New Roman" w:hAnsi="Times New Roman"/>
                <w:b/>
              </w:rPr>
            </w:pPr>
            <w:r w:rsidRPr="004B260F">
              <w:rPr>
                <w:rFonts w:ascii="Times New Roman" w:hAnsi="Times New Roman"/>
              </w:rPr>
              <w:t xml:space="preserve"> Проверить умение учащихся умножать и делить числа на 10, 100, 1000, умножать и делить круглые числа, а также умножать на однозначное число столбиком, переводить одни единицы измерения длины и массы в другие</w:t>
            </w:r>
          </w:p>
        </w:tc>
        <w:tc>
          <w:tcPr>
            <w:tcW w:w="850" w:type="dxa"/>
            <w:vAlign w:val="center"/>
          </w:tcPr>
          <w:p w:rsidR="0086146E" w:rsidRPr="004B260F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Контр.</w:t>
            </w:r>
          </w:p>
          <w:p w:rsidR="0086146E" w:rsidRPr="004B260F" w:rsidRDefault="008614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B260F">
              <w:rPr>
                <w:rFonts w:ascii="Times New Roman" w:hAnsi="Times New Roman"/>
              </w:rPr>
              <w:t>коррекц</w:t>
            </w:r>
            <w:proofErr w:type="spellEnd"/>
          </w:p>
          <w:p w:rsidR="0086146E" w:rsidRPr="004B260F" w:rsidRDefault="008614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B260F">
              <w:rPr>
                <w:rFonts w:ascii="Times New Roman" w:hAnsi="Times New Roman"/>
              </w:rPr>
              <w:t>зун</w:t>
            </w:r>
            <w:proofErr w:type="spellEnd"/>
          </w:p>
        </w:tc>
        <w:tc>
          <w:tcPr>
            <w:tcW w:w="958" w:type="dxa"/>
          </w:tcPr>
          <w:p w:rsidR="0086146E" w:rsidRPr="004B260F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15.11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60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7288" w:type="dxa"/>
          </w:tcPr>
          <w:p w:rsidR="0086146E" w:rsidRDefault="0086146E">
            <w:pPr>
              <w:tabs>
                <w:tab w:val="left" w:pos="545"/>
              </w:tabs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Арифметические действия над числами.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Анализ контрольной работы. </w:t>
            </w:r>
          </w:p>
          <w:p w:rsidR="0086146E" w:rsidRPr="004B260F" w:rsidRDefault="0086146E">
            <w:pPr>
              <w:tabs>
                <w:tab w:val="left" w:pos="545"/>
              </w:tabs>
              <w:rPr>
                <w:rFonts w:ascii="Times New Roman" w:hAnsi="Times New Roman"/>
                <w:b/>
              </w:rPr>
            </w:pPr>
            <w:r w:rsidRPr="004B260F">
              <w:rPr>
                <w:rFonts w:ascii="Times New Roman" w:hAnsi="Times New Roman"/>
              </w:rPr>
              <w:t>Провести анализ контрольной работы, выполнить работу над ошибками.</w:t>
            </w:r>
          </w:p>
        </w:tc>
        <w:tc>
          <w:tcPr>
            <w:tcW w:w="850" w:type="dxa"/>
            <w:vAlign w:val="center"/>
          </w:tcPr>
          <w:p w:rsidR="0086146E" w:rsidRPr="004B260F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Обоб</w:t>
            </w:r>
            <w:proofErr w:type="spellEnd"/>
            <w:r w:rsidRPr="004B260F">
              <w:rPr>
                <w:rFonts w:ascii="Times New Roman" w:hAnsi="Times New Roman"/>
              </w:rPr>
              <w:t>.</w:t>
            </w:r>
          </w:p>
          <w:p w:rsidR="0086146E" w:rsidRPr="004B260F" w:rsidRDefault="008614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B260F">
              <w:rPr>
                <w:rFonts w:ascii="Times New Roman" w:hAnsi="Times New Roman"/>
              </w:rPr>
              <w:t>сист</w:t>
            </w:r>
            <w:proofErr w:type="spellEnd"/>
            <w:r w:rsidRPr="004B260F">
              <w:rPr>
                <w:rFonts w:ascii="Times New Roman" w:hAnsi="Times New Roman"/>
              </w:rPr>
              <w:t xml:space="preserve">. </w:t>
            </w:r>
            <w:proofErr w:type="spellStart"/>
            <w:r w:rsidRPr="004B260F">
              <w:rPr>
                <w:rFonts w:ascii="Times New Roman" w:hAnsi="Times New Roman"/>
              </w:rPr>
              <w:t>зн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8" w:type="dxa"/>
          </w:tcPr>
          <w:p w:rsidR="0086146E" w:rsidRPr="004B260F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17.11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60F">
              <w:rPr>
                <w:rFonts w:ascii="Times New Roman" w:hAnsi="Times New Roman"/>
                <w:sz w:val="18"/>
                <w:szCs w:val="18"/>
              </w:rPr>
              <w:t>44</w:t>
            </w:r>
          </w:p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60F">
              <w:rPr>
                <w:rFonts w:ascii="Times New Roman" w:hAnsi="Times New Roman"/>
                <w:sz w:val="18"/>
                <w:szCs w:val="18"/>
              </w:rPr>
              <w:t>45</w:t>
            </w:r>
          </w:p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4B260F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7288" w:type="dxa"/>
          </w:tcPr>
          <w:p w:rsidR="0086146E" w:rsidRDefault="0086146E">
            <w:pPr>
              <w:tabs>
                <w:tab w:val="left" w:pos="545"/>
              </w:tabs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>Арифметические действия над числами.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Умножение многозначного числа </w:t>
            </w:r>
            <w:proofErr w:type="gramStart"/>
            <w:r w:rsidRPr="004B260F">
              <w:rPr>
                <w:rFonts w:ascii="Times New Roman" w:hAnsi="Times New Roman"/>
                <w:i/>
                <w:u w:val="single"/>
              </w:rPr>
              <w:t>на</w:t>
            </w:r>
            <w:proofErr w:type="gramEnd"/>
            <w:r w:rsidRPr="004B260F">
              <w:rPr>
                <w:rFonts w:ascii="Times New Roman" w:hAnsi="Times New Roman"/>
                <w:i/>
                <w:u w:val="single"/>
              </w:rPr>
              <w:t xml:space="preserve"> однозначное.</w:t>
            </w:r>
            <w:r w:rsidRPr="004B260F">
              <w:rPr>
                <w:rFonts w:ascii="Times New Roman" w:hAnsi="Times New Roman"/>
              </w:rPr>
              <w:t xml:space="preserve"> </w:t>
            </w:r>
          </w:p>
          <w:p w:rsidR="0086146E" w:rsidRDefault="0086146E">
            <w:pPr>
              <w:widowControl w:val="0"/>
              <w:tabs>
                <w:tab w:val="left" w:pos="545"/>
              </w:tabs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Состав числа. Операции с многозначными числами. Умножение многозначного числа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3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Комб</w:t>
            </w:r>
            <w:proofErr w:type="spellEnd"/>
            <w:r w:rsidRPr="004B260F">
              <w:rPr>
                <w:rFonts w:ascii="Times New Roman" w:hAnsi="Times New Roman"/>
              </w:rPr>
              <w:t>.</w:t>
            </w:r>
          </w:p>
        </w:tc>
        <w:tc>
          <w:tcPr>
            <w:tcW w:w="958" w:type="dxa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18.11-21.11-22.11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4B260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7288" w:type="dxa"/>
          </w:tcPr>
          <w:p w:rsidR="0086146E" w:rsidRDefault="0086146E">
            <w:pPr>
              <w:tabs>
                <w:tab w:val="left" w:pos="545"/>
              </w:tabs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>Арифметические действия над числами.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Задачи на нахождение величин по их сумме и разности </w:t>
            </w:r>
          </w:p>
          <w:p w:rsidR="0086146E" w:rsidRDefault="0086146E">
            <w:pPr>
              <w:widowControl w:val="0"/>
              <w:tabs>
                <w:tab w:val="left" w:pos="545"/>
              </w:tabs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Сложение и вычитание. Операции с числами. Задачи на нахождение величин по их сумме и разности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tabs>
                <w:tab w:val="left" w:pos="545"/>
              </w:tabs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8" w:type="dxa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24.11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48-56</w:t>
            </w:r>
          </w:p>
        </w:tc>
        <w:tc>
          <w:tcPr>
            <w:tcW w:w="7288" w:type="dxa"/>
          </w:tcPr>
          <w:p w:rsidR="0086146E" w:rsidRDefault="0086146E">
            <w:pPr>
              <w:tabs>
                <w:tab w:val="left" w:pos="545"/>
              </w:tabs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>Арифметические действия над числами.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Деление на однозначное число «столбиком» и случаи, сводящиеся к нему. </w:t>
            </w:r>
          </w:p>
          <w:p w:rsidR="0086146E" w:rsidRDefault="0086146E">
            <w:pPr>
              <w:widowControl w:val="0"/>
              <w:tabs>
                <w:tab w:val="left" w:pos="545"/>
              </w:tabs>
              <w:suppressAutoHyphens/>
              <w:rPr>
                <w:rFonts w:ascii="Times New Roman" w:hAnsi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proofErr w:type="gramStart"/>
            <w:r w:rsidRPr="004B260F">
              <w:rPr>
                <w:rFonts w:ascii="Times New Roman" w:hAnsi="Times New Roman"/>
              </w:rPr>
              <w:t>Изучить приёмы письменного  деления многозначного  числа на однозначное и запись деления «уголком»; рассмотреть случаи деления круглых чисел, сводящихся к делению многозначного числа на однозначное без остатка; отрабатывать изученные приёмы устных и письменных вычислений, решать задачи на повторение.</w:t>
            </w:r>
            <w:proofErr w:type="gramEnd"/>
            <w:r w:rsidRPr="004B260F">
              <w:rPr>
                <w:rFonts w:ascii="Times New Roman" w:hAnsi="Times New Roman"/>
              </w:rPr>
              <w:t xml:space="preserve"> Задания со </w:t>
            </w:r>
            <w:r w:rsidRPr="004B260F">
              <w:rPr>
                <w:rFonts w:ascii="Times New Roman" w:hAnsi="Times New Roman"/>
              </w:rPr>
              <w:lastRenderedPageBreak/>
              <w:t>спичками, арифметические ребусы: найти закономерности, игра «Роботы».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tabs>
                <w:tab w:val="left" w:pos="545"/>
              </w:tabs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46E" w:rsidRPr="004B260F" w:rsidRDefault="0086146E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Прим.</w:t>
            </w:r>
          </w:p>
          <w:p w:rsidR="0086146E" w:rsidRPr="004B260F" w:rsidRDefault="0086146E">
            <w:pPr>
              <w:pStyle w:val="ae"/>
              <w:spacing w:line="276" w:lineRule="auto"/>
            </w:pPr>
            <w:proofErr w:type="spellStart"/>
            <w:r w:rsidRPr="004B260F">
              <w:rPr>
                <w:rFonts w:ascii="Times New Roman" w:hAnsi="Times New Roman"/>
              </w:rPr>
              <w:t>зун</w:t>
            </w:r>
            <w:proofErr w:type="spellEnd"/>
            <w:r w:rsidRPr="004B260F">
              <w:t xml:space="preserve"> </w:t>
            </w:r>
          </w:p>
          <w:p w:rsidR="0086146E" w:rsidRPr="004B260F" w:rsidRDefault="0086146E">
            <w:pPr>
              <w:pStyle w:val="ae"/>
              <w:spacing w:line="276" w:lineRule="auto"/>
            </w:pPr>
          </w:p>
          <w:p w:rsidR="0086146E" w:rsidRPr="004B260F" w:rsidRDefault="0086146E">
            <w:pPr>
              <w:pStyle w:val="ae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4B260F">
              <w:rPr>
                <w:rFonts w:ascii="Times New Roman" w:hAnsi="Times New Roman"/>
              </w:rPr>
              <w:t>Комб</w:t>
            </w:r>
            <w:proofErr w:type="spellEnd"/>
          </w:p>
          <w:p w:rsidR="0086146E" w:rsidRPr="004B260F" w:rsidRDefault="0086146E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146E" w:rsidRPr="004B260F" w:rsidRDefault="0086146E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Прим.</w:t>
            </w:r>
          </w:p>
          <w:p w:rsidR="0086146E" w:rsidRPr="004B260F" w:rsidRDefault="0086146E">
            <w:pPr>
              <w:pStyle w:val="ae"/>
              <w:spacing w:line="276" w:lineRule="auto"/>
              <w:rPr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lastRenderedPageBreak/>
              <w:t>зун</w:t>
            </w:r>
            <w:proofErr w:type="spellEnd"/>
            <w:proofErr w:type="gramStart"/>
            <w:r w:rsidRPr="004B260F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958" w:type="dxa"/>
          </w:tcPr>
          <w:p w:rsidR="0086146E" w:rsidRPr="004B260F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lastRenderedPageBreak/>
              <w:t>25.11-28.11-29.11-01.12-02.12-05.12-06.12-08.12-</w:t>
            </w:r>
            <w:r w:rsidRPr="004B260F">
              <w:rPr>
                <w:rFonts w:ascii="Times New Roman" w:hAnsi="Times New Roman"/>
              </w:rPr>
              <w:lastRenderedPageBreak/>
              <w:t>09.12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7288" w:type="dxa"/>
          </w:tcPr>
          <w:p w:rsidR="0086146E" w:rsidRDefault="0086146E">
            <w:pPr>
              <w:tabs>
                <w:tab w:val="left" w:pos="545"/>
              </w:tabs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>Арифметические действия над числами.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B260F">
              <w:rPr>
                <w:rFonts w:ascii="Times New Roman" w:hAnsi="Times New Roman"/>
                <w:i/>
                <w:u w:val="single"/>
              </w:rPr>
              <w:t>Преобразование фигур</w:t>
            </w:r>
            <w:proofErr w:type="gramStart"/>
            <w:r w:rsidRPr="004B260F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4B260F">
              <w:rPr>
                <w:rFonts w:ascii="Times New Roman" w:hAnsi="Times New Roman"/>
                <w:i/>
              </w:rPr>
              <w:t>.</w:t>
            </w:r>
            <w:proofErr w:type="gramEnd"/>
          </w:p>
          <w:p w:rsidR="0086146E" w:rsidRDefault="0086146E">
            <w:pPr>
              <w:widowControl w:val="0"/>
              <w:tabs>
                <w:tab w:val="left" w:pos="545"/>
              </w:tabs>
              <w:suppressAutoHyphens/>
              <w:rPr>
                <w:rFonts w:ascii="Times New Roman" w:hAnsi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Познакомить с преобразованием фигур на плоскост</w:t>
            </w:r>
            <w:proofErr w:type="gramStart"/>
            <w:r w:rsidRPr="004B260F">
              <w:rPr>
                <w:rFonts w:ascii="Times New Roman" w:hAnsi="Times New Roman"/>
              </w:rPr>
              <w:t>и-</w:t>
            </w:r>
            <w:proofErr w:type="gramEnd"/>
            <w:r w:rsidRPr="004B260F">
              <w:rPr>
                <w:rFonts w:ascii="Times New Roman" w:hAnsi="Times New Roman"/>
              </w:rPr>
              <w:t xml:space="preserve"> параллельным переносом, закреплять навыки умножения и деления многозначного числа на однозначное</w:t>
            </w:r>
            <w:r w:rsidRPr="004B260F">
              <w:rPr>
                <w:rFonts w:ascii="Times New Roman" w:hAnsi="Times New Roman"/>
                <w:u w:val="single"/>
              </w:rPr>
              <w:t>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tabs>
                <w:tab w:val="left" w:pos="545"/>
              </w:tabs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12.12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58-59</w:t>
            </w:r>
          </w:p>
        </w:tc>
        <w:tc>
          <w:tcPr>
            <w:tcW w:w="7288" w:type="dxa"/>
          </w:tcPr>
          <w:p w:rsidR="0086146E" w:rsidRDefault="0086146E">
            <w:pPr>
              <w:tabs>
                <w:tab w:val="left" w:pos="545"/>
              </w:tabs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>Арифметические действия над числами.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Симметрия. </w:t>
            </w:r>
          </w:p>
          <w:p w:rsidR="0086146E" w:rsidRDefault="0086146E">
            <w:pPr>
              <w:widowControl w:val="0"/>
              <w:tabs>
                <w:tab w:val="left" w:pos="545"/>
              </w:tabs>
              <w:suppressAutoHyphens/>
              <w:rPr>
                <w:rFonts w:ascii="Times New Roman" w:hAnsi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Познакомить с преобразованием фигур на плоскост</w:t>
            </w:r>
            <w:proofErr w:type="gramStart"/>
            <w:r w:rsidRPr="004B260F">
              <w:rPr>
                <w:rFonts w:ascii="Times New Roman" w:hAnsi="Times New Roman"/>
              </w:rPr>
              <w:t>и-</w:t>
            </w:r>
            <w:proofErr w:type="gramEnd"/>
            <w:r w:rsidRPr="004B260F">
              <w:rPr>
                <w:rFonts w:ascii="Times New Roman" w:hAnsi="Times New Roman"/>
              </w:rPr>
              <w:t xml:space="preserve"> симметрией, отрабатывать изученные приёмы устных и письменных вычислений, решать задачи на повторение. Арифметические ребусы, кроссворд.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2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tabs>
                <w:tab w:val="left" w:pos="545"/>
              </w:tabs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46E" w:rsidRPr="004B260F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60F">
              <w:rPr>
                <w:rFonts w:ascii="Times New Roman" w:hAnsi="Times New Roman"/>
                <w:sz w:val="20"/>
                <w:szCs w:val="20"/>
              </w:rPr>
              <w:t>Прим.</w:t>
            </w:r>
          </w:p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зун</w:t>
            </w:r>
            <w:proofErr w:type="spellEnd"/>
          </w:p>
        </w:tc>
        <w:tc>
          <w:tcPr>
            <w:tcW w:w="958" w:type="dxa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13.12-15.12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60</w:t>
            </w:r>
          </w:p>
        </w:tc>
        <w:tc>
          <w:tcPr>
            <w:tcW w:w="7288" w:type="dxa"/>
          </w:tcPr>
          <w:p w:rsidR="0086146E" w:rsidRDefault="0086146E">
            <w:pPr>
              <w:tabs>
                <w:tab w:val="left" w:pos="545"/>
              </w:tabs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>Арифметические действия над числами.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B260F">
              <w:rPr>
                <w:rFonts w:ascii="Times New Roman" w:hAnsi="Times New Roman"/>
                <w:i/>
                <w:u w:val="single"/>
              </w:rPr>
              <w:t>Симметричные фигуры</w:t>
            </w:r>
            <w:r w:rsidRPr="004B260F">
              <w:rPr>
                <w:rFonts w:ascii="Times New Roman" w:hAnsi="Times New Roman"/>
                <w:i/>
              </w:rPr>
              <w:t xml:space="preserve">. </w:t>
            </w:r>
          </w:p>
          <w:p w:rsidR="0086146E" w:rsidRDefault="0086146E">
            <w:pPr>
              <w:widowControl w:val="0"/>
              <w:tabs>
                <w:tab w:val="left" w:pos="545"/>
              </w:tabs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Закрепить знания учащихся по преобразованию фигур. Игры со словами.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Pr="004B260F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60F">
              <w:rPr>
                <w:rFonts w:ascii="Times New Roman" w:hAnsi="Times New Roman"/>
                <w:sz w:val="20"/>
                <w:szCs w:val="20"/>
              </w:rPr>
              <w:t>Прим.</w:t>
            </w:r>
          </w:p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зун</w:t>
            </w:r>
            <w:proofErr w:type="spellEnd"/>
          </w:p>
        </w:tc>
        <w:tc>
          <w:tcPr>
            <w:tcW w:w="958" w:type="dxa"/>
          </w:tcPr>
          <w:p w:rsidR="0086146E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16.12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61</w:t>
            </w:r>
          </w:p>
        </w:tc>
        <w:tc>
          <w:tcPr>
            <w:tcW w:w="7288" w:type="dxa"/>
          </w:tcPr>
          <w:p w:rsidR="0086146E" w:rsidRDefault="0086146E">
            <w:pPr>
              <w:tabs>
                <w:tab w:val="left" w:pos="545"/>
              </w:tabs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>Арифметические действия над числами.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Контрольная работа по теме «Арифметические действия над числами». </w:t>
            </w:r>
            <w:r w:rsidRPr="004B260F">
              <w:rPr>
                <w:rFonts w:ascii="Times New Roman" w:hAnsi="Times New Roman"/>
              </w:rPr>
              <w:t>Проверить умение делить на однозначное число столбиком, проверить знания по преобразованию фигур.</w:t>
            </w:r>
          </w:p>
        </w:tc>
        <w:tc>
          <w:tcPr>
            <w:tcW w:w="850" w:type="dxa"/>
            <w:vAlign w:val="center"/>
          </w:tcPr>
          <w:p w:rsidR="0086146E" w:rsidRPr="004B260F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pStyle w:val="ae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Контр.</w:t>
            </w:r>
          </w:p>
          <w:p w:rsidR="0086146E" w:rsidRPr="004B260F" w:rsidRDefault="0086146E">
            <w:pPr>
              <w:pStyle w:val="ae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4B260F">
              <w:rPr>
                <w:rFonts w:ascii="Times New Roman" w:hAnsi="Times New Roman"/>
              </w:rPr>
              <w:t>коррекц</w:t>
            </w:r>
            <w:proofErr w:type="spellEnd"/>
          </w:p>
          <w:p w:rsidR="0086146E" w:rsidRPr="004B260F" w:rsidRDefault="0086146E">
            <w:pPr>
              <w:pStyle w:val="ae"/>
              <w:spacing w:line="276" w:lineRule="auto"/>
            </w:pPr>
            <w:proofErr w:type="spellStart"/>
            <w:r w:rsidRPr="004B260F">
              <w:rPr>
                <w:rFonts w:ascii="Times New Roman" w:hAnsi="Times New Roman"/>
              </w:rPr>
              <w:t>зун</w:t>
            </w:r>
            <w:proofErr w:type="spellEnd"/>
          </w:p>
        </w:tc>
        <w:tc>
          <w:tcPr>
            <w:tcW w:w="958" w:type="dxa"/>
          </w:tcPr>
          <w:p w:rsidR="0086146E" w:rsidRPr="004B260F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19.12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62</w:t>
            </w:r>
          </w:p>
        </w:tc>
        <w:tc>
          <w:tcPr>
            <w:tcW w:w="7288" w:type="dxa"/>
          </w:tcPr>
          <w:p w:rsidR="0086146E" w:rsidRPr="004B260F" w:rsidRDefault="0086146E">
            <w:pPr>
              <w:tabs>
                <w:tab w:val="left" w:pos="545"/>
              </w:tabs>
              <w:rPr>
                <w:rFonts w:ascii="Times New Roman" w:hAnsi="Times New Roman"/>
                <w:i/>
              </w:rPr>
            </w:pPr>
            <w:r w:rsidRPr="004B260F">
              <w:rPr>
                <w:rFonts w:ascii="Times New Roman" w:hAnsi="Times New Roman"/>
                <w:i/>
                <w:u w:val="single"/>
              </w:rPr>
              <w:t xml:space="preserve">Анализ контрольной работы. </w:t>
            </w:r>
            <w:r w:rsidRPr="004B260F">
              <w:rPr>
                <w:rFonts w:ascii="Times New Roman" w:hAnsi="Times New Roman"/>
              </w:rPr>
              <w:t>Провести анализ контрольной работы, выполнить работу над ошибками</w:t>
            </w:r>
            <w:r w:rsidRPr="004B260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850" w:type="dxa"/>
            <w:vAlign w:val="center"/>
          </w:tcPr>
          <w:p w:rsidR="0086146E" w:rsidRPr="004B260F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pStyle w:val="ae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Обоб</w:t>
            </w:r>
            <w:proofErr w:type="spellEnd"/>
            <w:r w:rsidRPr="004B260F">
              <w:rPr>
                <w:rFonts w:ascii="Times New Roman" w:hAnsi="Times New Roman"/>
              </w:rPr>
              <w:t>.</w:t>
            </w:r>
          </w:p>
          <w:p w:rsidR="0086146E" w:rsidRPr="004B260F" w:rsidRDefault="0086146E">
            <w:pPr>
              <w:pStyle w:val="ae"/>
              <w:spacing w:line="276" w:lineRule="auto"/>
            </w:pPr>
            <w:proofErr w:type="spellStart"/>
            <w:r w:rsidRPr="004B260F">
              <w:rPr>
                <w:rFonts w:ascii="Times New Roman" w:hAnsi="Times New Roman"/>
              </w:rPr>
              <w:t>сист</w:t>
            </w:r>
            <w:proofErr w:type="spellEnd"/>
            <w:r w:rsidRPr="004B260F">
              <w:rPr>
                <w:rFonts w:ascii="Times New Roman" w:hAnsi="Times New Roman"/>
              </w:rPr>
              <w:t xml:space="preserve">. </w:t>
            </w:r>
            <w:proofErr w:type="spellStart"/>
            <w:r w:rsidRPr="004B260F">
              <w:rPr>
                <w:rFonts w:ascii="Times New Roman" w:hAnsi="Times New Roman"/>
              </w:rPr>
              <w:t>зн</w:t>
            </w:r>
            <w:proofErr w:type="spellEnd"/>
            <w:r w:rsidRPr="004B260F">
              <w:rPr>
                <w:rFonts w:ascii="Times New Roman" w:hAnsi="Times New Roman"/>
              </w:rPr>
              <w:t>.</w:t>
            </w:r>
          </w:p>
        </w:tc>
        <w:tc>
          <w:tcPr>
            <w:tcW w:w="958" w:type="dxa"/>
          </w:tcPr>
          <w:p w:rsidR="0086146E" w:rsidRPr="004B260F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20.12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63</w:t>
            </w:r>
          </w:p>
        </w:tc>
        <w:tc>
          <w:tcPr>
            <w:tcW w:w="7288" w:type="dxa"/>
          </w:tcPr>
          <w:p w:rsidR="0086146E" w:rsidRPr="004B260F" w:rsidRDefault="0086146E">
            <w:pPr>
              <w:tabs>
                <w:tab w:val="left" w:pos="545"/>
              </w:tabs>
              <w:rPr>
                <w:rFonts w:ascii="Times New Roman" w:hAnsi="Times New Roman"/>
                <w:i/>
                <w:u w:val="single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Меры времени. Календарь. </w:t>
            </w:r>
            <w:r w:rsidRPr="004B260F">
              <w:rPr>
                <w:rFonts w:ascii="Times New Roman" w:hAnsi="Times New Roman"/>
              </w:rPr>
              <w:t>Познакомить с мерами времени, научит пользоваться календарём; совершенствовать вычислительные навыки.</w:t>
            </w:r>
          </w:p>
        </w:tc>
        <w:tc>
          <w:tcPr>
            <w:tcW w:w="850" w:type="dxa"/>
            <w:vAlign w:val="center"/>
          </w:tcPr>
          <w:p w:rsidR="0086146E" w:rsidRPr="004B260F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tabs>
                <w:tab w:val="left" w:pos="545"/>
              </w:tabs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8" w:type="dxa"/>
          </w:tcPr>
          <w:p w:rsidR="0086146E" w:rsidRPr="004B260F" w:rsidRDefault="0086146E">
            <w:pPr>
              <w:widowControl w:val="0"/>
              <w:tabs>
                <w:tab w:val="left" w:pos="545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22.12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64</w:t>
            </w:r>
          </w:p>
        </w:tc>
        <w:tc>
          <w:tcPr>
            <w:tcW w:w="7288" w:type="dxa"/>
          </w:tcPr>
          <w:p w:rsidR="0086146E" w:rsidRPr="004B260F" w:rsidRDefault="0086146E">
            <w:pPr>
              <w:widowControl w:val="0"/>
              <w:suppressAutoHyphens/>
              <w:rPr>
                <w:rFonts w:ascii="Times New Roman" w:hAnsi="Times New Roman"/>
                <w:i/>
                <w:u w:val="single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>Меры времени. Дни недели.</w:t>
            </w:r>
          </w:p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 xml:space="preserve"> Понятие о времени, днях недели. Решение задач.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Pr="004B260F" w:rsidRDefault="0086146E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Прим.</w:t>
            </w:r>
          </w:p>
          <w:p w:rsidR="0086146E" w:rsidRPr="004B260F" w:rsidRDefault="0086146E">
            <w:pPr>
              <w:pStyle w:val="ae"/>
              <w:spacing w:line="276" w:lineRule="auto"/>
              <w:rPr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зун</w:t>
            </w:r>
            <w:proofErr w:type="spellEnd"/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23.12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65</w:t>
            </w:r>
          </w:p>
        </w:tc>
        <w:tc>
          <w:tcPr>
            <w:tcW w:w="7288" w:type="dxa"/>
          </w:tcPr>
          <w:p w:rsidR="0086146E" w:rsidRDefault="0086146E">
            <w:pPr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>Таблица мер времени</w:t>
            </w:r>
            <w:proofErr w:type="gramStart"/>
            <w:r w:rsidRPr="004B260F">
              <w:rPr>
                <w:rFonts w:ascii="Times New Roman" w:hAnsi="Times New Roman"/>
                <w:i/>
                <w:u w:val="single"/>
              </w:rPr>
              <w:t xml:space="preserve"> .</w:t>
            </w:r>
            <w:proofErr w:type="gramEnd"/>
            <w:r w:rsidRPr="004B260F"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Ввести новые понятия - меры времени, работать над умением переводить величины из одних единиц измерения в другие, закреплять навык решения задач.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tabs>
                <w:tab w:val="left" w:pos="545"/>
              </w:tabs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26.12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66</w:t>
            </w:r>
          </w:p>
        </w:tc>
        <w:tc>
          <w:tcPr>
            <w:tcW w:w="7288" w:type="dxa"/>
          </w:tcPr>
          <w:p w:rsidR="0086146E" w:rsidRPr="004B260F" w:rsidRDefault="0086146E">
            <w:pPr>
              <w:rPr>
                <w:rFonts w:ascii="Times New Roman" w:hAnsi="Times New Roman"/>
                <w:b/>
              </w:rPr>
            </w:pPr>
            <w:r w:rsidRPr="004B260F">
              <w:rPr>
                <w:rFonts w:ascii="Times New Roman" w:hAnsi="Times New Roman"/>
                <w:b/>
              </w:rPr>
              <w:t>Административная контрольная работа</w:t>
            </w:r>
          </w:p>
        </w:tc>
        <w:tc>
          <w:tcPr>
            <w:tcW w:w="850" w:type="dxa"/>
            <w:vAlign w:val="center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Pr="004B260F" w:rsidRDefault="0086146E" w:rsidP="00C47412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4B260F">
              <w:rPr>
                <w:rFonts w:ascii="Times New Roman" w:hAnsi="Times New Roman"/>
                <w:sz w:val="18"/>
                <w:szCs w:val="18"/>
              </w:rPr>
              <w:t>Контр.</w:t>
            </w:r>
          </w:p>
          <w:p w:rsidR="0086146E" w:rsidRPr="004B260F" w:rsidRDefault="0086146E" w:rsidP="00C47412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B260F">
              <w:rPr>
                <w:rFonts w:ascii="Times New Roman" w:hAnsi="Times New Roman"/>
                <w:sz w:val="18"/>
                <w:szCs w:val="18"/>
              </w:rPr>
              <w:t>коррекц</w:t>
            </w:r>
            <w:proofErr w:type="spellEnd"/>
          </w:p>
          <w:p w:rsidR="0086146E" w:rsidRPr="004B260F" w:rsidRDefault="0086146E" w:rsidP="00C47412">
            <w:pPr>
              <w:pStyle w:val="ae"/>
              <w:rPr>
                <w:sz w:val="20"/>
                <w:szCs w:val="20"/>
              </w:rPr>
            </w:pPr>
            <w:proofErr w:type="spellStart"/>
            <w:r w:rsidRPr="004B260F">
              <w:rPr>
                <w:rFonts w:ascii="Times New Roman" w:hAnsi="Times New Roman"/>
                <w:sz w:val="18"/>
                <w:szCs w:val="18"/>
              </w:rPr>
              <w:t>зун</w:t>
            </w:r>
            <w:proofErr w:type="spellEnd"/>
          </w:p>
        </w:tc>
        <w:tc>
          <w:tcPr>
            <w:tcW w:w="958" w:type="dxa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27.12</w:t>
            </w:r>
          </w:p>
        </w:tc>
      </w:tr>
      <w:tr w:rsidR="0086146E" w:rsidRPr="004B260F" w:rsidTr="00F26A97">
        <w:trPr>
          <w:gridBefore w:val="1"/>
          <w:trHeight w:val="422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67</w:t>
            </w:r>
          </w:p>
        </w:tc>
        <w:tc>
          <w:tcPr>
            <w:tcW w:w="7288" w:type="dxa"/>
          </w:tcPr>
          <w:p w:rsidR="0086146E" w:rsidRDefault="0086146E">
            <w:pPr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Часы. </w:t>
            </w:r>
          </w:p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Ввести понятие новой меры времен</w:t>
            </w:r>
            <w:proofErr w:type="gramStart"/>
            <w:r w:rsidRPr="004B260F">
              <w:rPr>
                <w:rFonts w:ascii="Times New Roman" w:hAnsi="Times New Roman"/>
              </w:rPr>
              <w:t>и-</w:t>
            </w:r>
            <w:proofErr w:type="gramEnd"/>
            <w:r w:rsidRPr="004B260F">
              <w:rPr>
                <w:rFonts w:ascii="Times New Roman" w:hAnsi="Times New Roman"/>
              </w:rPr>
              <w:t xml:space="preserve"> часа, отрабатывать умение переводить величины из одних единиц измерения в другие. Арифметические ребусы.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tabs>
                <w:tab w:val="left" w:pos="545"/>
              </w:tabs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29.12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68</w:t>
            </w:r>
          </w:p>
        </w:tc>
        <w:tc>
          <w:tcPr>
            <w:tcW w:w="7288" w:type="dxa"/>
          </w:tcPr>
          <w:p w:rsidR="0086146E" w:rsidRDefault="0086146E">
            <w:pPr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>Величины.</w:t>
            </w:r>
            <w:r w:rsidRPr="004B260F">
              <w:rPr>
                <w:rFonts w:ascii="Times New Roman" w:hAnsi="Times New Roman"/>
              </w:rPr>
              <w:t xml:space="preserve">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Сравнение, сложение и вычитание единиц времени.  </w:t>
            </w:r>
          </w:p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Научить учащихся сравнивать, складывать и вычитать единицы времени. Игра роботы.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tabs>
                <w:tab w:val="left" w:pos="545"/>
              </w:tabs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46E" w:rsidRPr="004B260F" w:rsidRDefault="0086146E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Прим.</w:t>
            </w:r>
          </w:p>
          <w:p w:rsidR="0086146E" w:rsidRPr="004B260F" w:rsidRDefault="0086146E">
            <w:pPr>
              <w:pStyle w:val="ae"/>
              <w:spacing w:line="276" w:lineRule="auto"/>
              <w:rPr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зун</w:t>
            </w:r>
            <w:proofErr w:type="spellEnd"/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30.12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Pr="004B260F" w:rsidRDefault="0086146E">
            <w:pPr>
              <w:spacing w:after="0"/>
            </w:pPr>
          </w:p>
        </w:tc>
        <w:tc>
          <w:tcPr>
            <w:tcW w:w="7288" w:type="dxa"/>
          </w:tcPr>
          <w:p w:rsidR="0086146E" w:rsidRPr="004B260F" w:rsidRDefault="0086146E">
            <w:pPr>
              <w:jc w:val="center"/>
              <w:rPr>
                <w:rFonts w:ascii="Times New Roman" w:hAnsi="Times New Roman"/>
                <w:b/>
              </w:rPr>
            </w:pPr>
            <w:r w:rsidRPr="004B260F"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850" w:type="dxa"/>
            <w:vAlign w:val="center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</w:rPr>
            </w:pPr>
            <w:r w:rsidRPr="004B260F">
              <w:rPr>
                <w:rFonts w:ascii="Times New Roman" w:hAnsi="Times New Roman"/>
                <w:b/>
              </w:rPr>
              <w:t>36 ч.</w:t>
            </w:r>
          </w:p>
        </w:tc>
        <w:tc>
          <w:tcPr>
            <w:tcW w:w="1003" w:type="dxa"/>
            <w:vAlign w:val="center"/>
          </w:tcPr>
          <w:p w:rsidR="0086146E" w:rsidRPr="004B260F" w:rsidRDefault="0086146E">
            <w:pPr>
              <w:spacing w:after="0"/>
            </w:pPr>
          </w:p>
        </w:tc>
        <w:tc>
          <w:tcPr>
            <w:tcW w:w="958" w:type="dxa"/>
          </w:tcPr>
          <w:p w:rsidR="0086146E" w:rsidRPr="004B260F" w:rsidRDefault="0086146E">
            <w:pPr>
              <w:spacing w:after="0"/>
            </w:pP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69</w:t>
            </w:r>
          </w:p>
        </w:tc>
        <w:tc>
          <w:tcPr>
            <w:tcW w:w="7288" w:type="dxa"/>
          </w:tcPr>
          <w:p w:rsidR="0086146E" w:rsidRPr="004B260F" w:rsidRDefault="0086146E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  <w:b/>
              </w:rPr>
              <w:t>Величины</w:t>
            </w:r>
            <w:r w:rsidRPr="004B260F">
              <w:rPr>
                <w:rFonts w:ascii="Times New Roman" w:hAnsi="Times New Roman"/>
              </w:rPr>
              <w:t xml:space="preserve">.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Повторение и закрепление </w:t>
            </w:r>
            <w:proofErr w:type="gramStart"/>
            <w:r w:rsidRPr="004B260F">
              <w:rPr>
                <w:rFonts w:ascii="Times New Roman" w:hAnsi="Times New Roman"/>
                <w:i/>
                <w:u w:val="single"/>
              </w:rPr>
              <w:t>пройденного</w:t>
            </w:r>
            <w:proofErr w:type="gramEnd"/>
            <w:r w:rsidRPr="004B260F">
              <w:rPr>
                <w:rFonts w:ascii="Times New Roman" w:hAnsi="Times New Roman"/>
                <w:i/>
                <w:u w:val="single"/>
              </w:rPr>
              <w:t>.</w:t>
            </w:r>
            <w:r w:rsidRPr="004B260F">
              <w:rPr>
                <w:rFonts w:ascii="Times New Roman" w:hAnsi="Times New Roman"/>
              </w:rPr>
              <w:t xml:space="preserve"> </w:t>
            </w:r>
          </w:p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Совершенствовать устные и письменные навыки решения примеров и задач изученных видов.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Обоб</w:t>
            </w:r>
            <w:proofErr w:type="spellEnd"/>
            <w:r w:rsidRPr="004B260F">
              <w:rPr>
                <w:rFonts w:ascii="Times New Roman" w:hAnsi="Times New Roman"/>
              </w:rPr>
              <w:t>.</w:t>
            </w:r>
          </w:p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сист</w:t>
            </w:r>
            <w:proofErr w:type="spellEnd"/>
            <w:r w:rsidRPr="004B260F">
              <w:rPr>
                <w:rFonts w:ascii="Times New Roman" w:hAnsi="Times New Roman"/>
              </w:rPr>
              <w:t xml:space="preserve">. </w:t>
            </w:r>
            <w:proofErr w:type="spellStart"/>
            <w:r w:rsidRPr="004B260F">
              <w:rPr>
                <w:rFonts w:ascii="Times New Roman" w:hAnsi="Times New Roman"/>
              </w:rPr>
              <w:t>зн</w:t>
            </w:r>
            <w:proofErr w:type="spellEnd"/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10.01-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70</w:t>
            </w:r>
          </w:p>
        </w:tc>
        <w:tc>
          <w:tcPr>
            <w:tcW w:w="7288" w:type="dxa"/>
          </w:tcPr>
          <w:p w:rsidR="0086146E" w:rsidRDefault="0086146E">
            <w:pPr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>Переменная</w:t>
            </w:r>
            <w:r w:rsidRPr="004B260F">
              <w:rPr>
                <w:rFonts w:ascii="Times New Roman" w:hAnsi="Times New Roman"/>
                <w:i/>
              </w:rPr>
              <w:t xml:space="preserve">. </w:t>
            </w:r>
          </w:p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i/>
              </w:rPr>
              <w:t>Дать представление о переменной, научит составлять выражение с переменной</w:t>
            </w:r>
            <w:r w:rsidRPr="004B260F">
              <w:rPr>
                <w:rFonts w:ascii="Times New Roman" w:hAnsi="Times New Roman"/>
                <w:i/>
                <w:u w:val="single"/>
              </w:rPr>
              <w:t>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tabs>
                <w:tab w:val="left" w:pos="545"/>
              </w:tabs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12.01</w:t>
            </w:r>
          </w:p>
        </w:tc>
      </w:tr>
      <w:tr w:rsidR="0086146E" w:rsidRPr="004B260F" w:rsidTr="00F26A97">
        <w:trPr>
          <w:gridBefore w:val="1"/>
          <w:trHeight w:val="45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71</w:t>
            </w:r>
          </w:p>
        </w:tc>
        <w:tc>
          <w:tcPr>
            <w:tcW w:w="728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Выражение с переменной. </w:t>
            </w:r>
            <w:r w:rsidRPr="004B260F">
              <w:rPr>
                <w:rFonts w:ascii="Times New Roman" w:hAnsi="Times New Roman"/>
                <w:i/>
              </w:rPr>
              <w:t>Продолжить работу по составлению выражений с переменной и научить находить их значение по данным задачи</w:t>
            </w:r>
            <w:r w:rsidRPr="004B260F">
              <w:rPr>
                <w:rFonts w:ascii="Times New Roman" w:hAnsi="Times New Roman"/>
                <w:i/>
                <w:u w:val="single"/>
              </w:rPr>
              <w:t>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tabs>
                <w:tab w:val="left" w:pos="545"/>
              </w:tabs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13.01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72</w:t>
            </w:r>
          </w:p>
        </w:tc>
        <w:tc>
          <w:tcPr>
            <w:tcW w:w="7288" w:type="dxa"/>
          </w:tcPr>
          <w:p w:rsidR="0086146E" w:rsidRDefault="0086146E">
            <w:pPr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>Высказывание.</w:t>
            </w:r>
          </w:p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b/>
                <w:i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Дать представление о высказывании, совершенствовать навык решения задач.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tabs>
                <w:tab w:val="left" w:pos="545"/>
              </w:tabs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46E" w:rsidRPr="004B260F" w:rsidRDefault="0086146E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Прим.</w:t>
            </w:r>
          </w:p>
          <w:p w:rsidR="0086146E" w:rsidRPr="004B260F" w:rsidRDefault="0086146E">
            <w:pPr>
              <w:pStyle w:val="ae"/>
              <w:spacing w:line="276" w:lineRule="auto"/>
              <w:rPr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зун</w:t>
            </w:r>
            <w:proofErr w:type="spellEnd"/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16.01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73</w:t>
            </w:r>
          </w:p>
        </w:tc>
        <w:tc>
          <w:tcPr>
            <w:tcW w:w="728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>Величины.</w:t>
            </w:r>
            <w:r w:rsidRPr="004B260F">
              <w:rPr>
                <w:rFonts w:ascii="Times New Roman" w:hAnsi="Times New Roman"/>
              </w:rPr>
              <w:t xml:space="preserve"> </w:t>
            </w:r>
            <w:r w:rsidRPr="004B260F">
              <w:rPr>
                <w:rFonts w:ascii="Times New Roman" w:hAnsi="Times New Roman"/>
                <w:i/>
                <w:u w:val="single"/>
              </w:rPr>
              <w:t>Равенство и неравенство.</w:t>
            </w:r>
            <w:r w:rsidRPr="004B260F">
              <w:rPr>
                <w:rFonts w:ascii="Times New Roman" w:hAnsi="Times New Roman"/>
              </w:rPr>
              <w:t xml:space="preserve">  Систематизировать и расширить представления учащихся о равенстве и неравенстве, закреплять навык деления на однозначное число.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tabs>
                <w:tab w:val="left" w:pos="545"/>
              </w:tabs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46E" w:rsidRPr="004B260F" w:rsidRDefault="0086146E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Прим.</w:t>
            </w:r>
          </w:p>
          <w:p w:rsidR="0086146E" w:rsidRPr="004B260F" w:rsidRDefault="0086146E">
            <w:pPr>
              <w:pStyle w:val="ae"/>
              <w:spacing w:line="276" w:lineRule="auto"/>
              <w:rPr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зун</w:t>
            </w:r>
            <w:proofErr w:type="spellEnd"/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17.01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Pr="004B260F" w:rsidRDefault="0086146E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74</w:t>
            </w:r>
          </w:p>
          <w:p w:rsidR="0086146E" w:rsidRPr="004B260F" w:rsidRDefault="0086146E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75</w:t>
            </w:r>
          </w:p>
          <w:p w:rsidR="0086146E" w:rsidRPr="004B260F" w:rsidRDefault="0086146E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76</w:t>
            </w:r>
          </w:p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77</w:t>
            </w:r>
          </w:p>
        </w:tc>
        <w:tc>
          <w:tcPr>
            <w:tcW w:w="7288" w:type="dxa"/>
          </w:tcPr>
          <w:p w:rsidR="0086146E" w:rsidRDefault="0086146E">
            <w:pP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>Уравнения.</w:t>
            </w:r>
          </w:p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Познакомить с определением уравнения, вспомнить и повторить известные виды уравнений, а также ввести новый вид уравнений и научить решать их на основе зависимости между компонентами действий, научить решать задачи с применением уравнений.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4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tabs>
                <w:tab w:val="left" w:pos="545"/>
              </w:tabs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46E" w:rsidRPr="004B260F" w:rsidRDefault="0086146E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Прим.</w:t>
            </w:r>
          </w:p>
          <w:p w:rsidR="0086146E" w:rsidRPr="004B260F" w:rsidRDefault="0086146E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B260F">
              <w:rPr>
                <w:rFonts w:ascii="Times New Roman" w:hAnsi="Times New Roman"/>
              </w:rPr>
              <w:t>зун</w:t>
            </w:r>
            <w:proofErr w:type="spellEnd"/>
            <w:r w:rsidRPr="004B260F">
              <w:t xml:space="preserve"> </w:t>
            </w:r>
            <w:proofErr w:type="spellStart"/>
            <w:r w:rsidRPr="004B260F">
              <w:rPr>
                <w:rFonts w:ascii="Times New Roman" w:hAnsi="Times New Roman"/>
              </w:rPr>
              <w:t>Комб</w:t>
            </w:r>
            <w:proofErr w:type="spellEnd"/>
          </w:p>
          <w:p w:rsidR="0086146E" w:rsidRPr="004B260F" w:rsidRDefault="0086146E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260F">
              <w:rPr>
                <w:rFonts w:ascii="Times New Roman" w:hAnsi="Times New Roman"/>
              </w:rPr>
              <w:t>Обоб</w:t>
            </w:r>
            <w:proofErr w:type="spellEnd"/>
            <w:r w:rsidRPr="004B260F">
              <w:rPr>
                <w:rFonts w:ascii="Times New Roman" w:hAnsi="Times New Roman"/>
              </w:rPr>
              <w:t>.</w:t>
            </w:r>
          </w:p>
          <w:p w:rsidR="0086146E" w:rsidRPr="004B260F" w:rsidRDefault="0086146E">
            <w:pPr>
              <w:pStyle w:val="ae"/>
              <w:spacing w:line="276" w:lineRule="auto"/>
              <w:rPr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сист</w:t>
            </w:r>
            <w:proofErr w:type="spellEnd"/>
            <w:r w:rsidRPr="004B260F">
              <w:rPr>
                <w:rFonts w:ascii="Times New Roman" w:hAnsi="Times New Roman"/>
              </w:rPr>
              <w:t xml:space="preserve">. </w:t>
            </w:r>
            <w:proofErr w:type="spellStart"/>
            <w:r w:rsidRPr="004B260F">
              <w:rPr>
                <w:rFonts w:ascii="Times New Roman" w:hAnsi="Times New Roman"/>
              </w:rPr>
              <w:t>зн</w:t>
            </w:r>
            <w:proofErr w:type="spellEnd"/>
          </w:p>
        </w:tc>
        <w:tc>
          <w:tcPr>
            <w:tcW w:w="958" w:type="dxa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19.01-20.01-23.01-24.01</w:t>
            </w:r>
          </w:p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78</w:t>
            </w:r>
          </w:p>
        </w:tc>
        <w:tc>
          <w:tcPr>
            <w:tcW w:w="728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>Контрольная работа. «Меры времени. Уравнения»</w:t>
            </w:r>
            <w:r w:rsidRPr="004B260F">
              <w:rPr>
                <w:rFonts w:ascii="Times New Roman" w:hAnsi="Times New Roman"/>
              </w:rPr>
              <w:t xml:space="preserve"> Проверить умение решать уравнения изученных видов, знание таблицы мер времени, умение сравнивать, складывать и вычитать именованные числа.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pStyle w:val="ae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Контр.</w:t>
            </w:r>
          </w:p>
          <w:p w:rsidR="0086146E" w:rsidRPr="004B260F" w:rsidRDefault="0086146E">
            <w:pPr>
              <w:pStyle w:val="ae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4B260F">
              <w:rPr>
                <w:rFonts w:ascii="Times New Roman" w:hAnsi="Times New Roman"/>
              </w:rPr>
              <w:t>коррекц</w:t>
            </w:r>
            <w:proofErr w:type="spellEnd"/>
          </w:p>
          <w:p w:rsidR="0086146E" w:rsidRPr="004B260F" w:rsidRDefault="0086146E">
            <w:pPr>
              <w:pStyle w:val="ae"/>
              <w:spacing w:line="276" w:lineRule="auto"/>
              <w:rPr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зун</w:t>
            </w:r>
            <w:proofErr w:type="spellEnd"/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26.01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79</w:t>
            </w:r>
          </w:p>
        </w:tc>
        <w:tc>
          <w:tcPr>
            <w:tcW w:w="728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>Анализ контрольной работы</w:t>
            </w:r>
            <w:r w:rsidRPr="004B260F">
              <w:rPr>
                <w:rFonts w:ascii="Times New Roman" w:hAnsi="Times New Roman"/>
              </w:rPr>
              <w:t>. Провести  анализ контрольной работы, выполнить работу над ошибками, закрепить изученный материал.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Обоб</w:t>
            </w:r>
            <w:proofErr w:type="spellEnd"/>
            <w:r w:rsidRPr="004B260F">
              <w:rPr>
                <w:rFonts w:ascii="Times New Roman" w:hAnsi="Times New Roman"/>
              </w:rPr>
              <w:t>.</w:t>
            </w:r>
          </w:p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сист</w:t>
            </w:r>
            <w:proofErr w:type="spellEnd"/>
            <w:r w:rsidRPr="004B260F">
              <w:rPr>
                <w:rFonts w:ascii="Times New Roman" w:hAnsi="Times New Roman"/>
              </w:rPr>
              <w:t xml:space="preserve">. </w:t>
            </w:r>
            <w:proofErr w:type="spellStart"/>
            <w:r w:rsidRPr="004B260F">
              <w:rPr>
                <w:rFonts w:ascii="Times New Roman" w:hAnsi="Times New Roman"/>
              </w:rPr>
              <w:t>зн</w:t>
            </w:r>
            <w:proofErr w:type="spellEnd"/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27.01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80-81</w:t>
            </w:r>
          </w:p>
        </w:tc>
        <w:tc>
          <w:tcPr>
            <w:tcW w:w="7288" w:type="dxa"/>
          </w:tcPr>
          <w:p w:rsidR="0086146E" w:rsidRDefault="0086146E">
            <w:pP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>Формулы.</w:t>
            </w:r>
            <w:r w:rsidRPr="004B260F">
              <w:rPr>
                <w:rFonts w:ascii="Times New Roman" w:hAnsi="Times New Roman"/>
              </w:rPr>
              <w:t xml:space="preserve"> </w:t>
            </w:r>
          </w:p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Ввести понятие формулы, познакомить с формулами нахождения площади и периметра прямоугольника, научить их использовать при решении упражнений, познакомить с объёмной фигурой – кубом и его измерениями.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tabs>
                <w:tab w:val="left" w:pos="545"/>
              </w:tabs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60F">
              <w:rPr>
                <w:rFonts w:ascii="Times New Roman" w:hAnsi="Times New Roman"/>
                <w:sz w:val="20"/>
                <w:szCs w:val="20"/>
              </w:rPr>
              <w:t>Прим.</w:t>
            </w:r>
          </w:p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зун</w:t>
            </w:r>
            <w:proofErr w:type="spellEnd"/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30.01-</w:t>
            </w:r>
            <w:r w:rsidRPr="004B260F">
              <w:rPr>
                <w:rFonts w:ascii="Times New Roman" w:hAnsi="Times New Roman"/>
              </w:rPr>
              <w:t>31.01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82-83</w:t>
            </w:r>
          </w:p>
        </w:tc>
        <w:tc>
          <w:tcPr>
            <w:tcW w:w="728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Формула объёма прямоугольного </w:t>
            </w:r>
            <w:proofErr w:type="spellStart"/>
            <w:r w:rsidRPr="004B260F">
              <w:rPr>
                <w:rFonts w:ascii="Times New Roman" w:hAnsi="Times New Roman"/>
                <w:i/>
                <w:u w:val="single"/>
              </w:rPr>
              <w:t>параллепипеда</w:t>
            </w:r>
            <w:proofErr w:type="spellEnd"/>
            <w:r w:rsidRPr="004B260F">
              <w:rPr>
                <w:rFonts w:ascii="Times New Roman" w:hAnsi="Times New Roman"/>
                <w:i/>
                <w:u w:val="single"/>
              </w:rPr>
              <w:t>.</w:t>
            </w:r>
            <w:r w:rsidRPr="004B260F">
              <w:rPr>
                <w:rFonts w:ascii="Times New Roman" w:hAnsi="Times New Roman"/>
              </w:rPr>
              <w:t xml:space="preserve"> Познакомить с формулой нахождения объёма прямоугольного </w:t>
            </w:r>
            <w:proofErr w:type="spellStart"/>
            <w:r w:rsidRPr="004B260F">
              <w:rPr>
                <w:rFonts w:ascii="Times New Roman" w:hAnsi="Times New Roman"/>
              </w:rPr>
              <w:t>параллепипеда</w:t>
            </w:r>
            <w:proofErr w:type="spellEnd"/>
            <w:r w:rsidRPr="004B260F">
              <w:rPr>
                <w:rFonts w:ascii="Times New Roman" w:hAnsi="Times New Roman"/>
              </w:rPr>
              <w:t xml:space="preserve"> и научить применять её при решении задач.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pStyle w:val="ae"/>
              <w:spacing w:line="276" w:lineRule="auto"/>
              <w:rPr>
                <w:rFonts w:ascii="Times New Roman" w:hAnsi="Times New Roman"/>
                <w:kern w:val="2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</w:rPr>
              <w:t>.</w:t>
            </w:r>
          </w:p>
          <w:p w:rsidR="0086146E" w:rsidRPr="004B260F" w:rsidRDefault="0086146E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Прим.</w:t>
            </w:r>
          </w:p>
          <w:p w:rsidR="0086146E" w:rsidRPr="004B260F" w:rsidRDefault="0086146E">
            <w:pPr>
              <w:pStyle w:val="ae"/>
              <w:spacing w:line="276" w:lineRule="auto"/>
              <w:rPr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зун</w:t>
            </w:r>
            <w:proofErr w:type="spellEnd"/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02.02-03.02</w:t>
            </w:r>
          </w:p>
        </w:tc>
      </w:tr>
      <w:tr w:rsidR="0086146E" w:rsidRPr="004B260F" w:rsidTr="00F26A97">
        <w:trPr>
          <w:gridBefore w:val="1"/>
          <w:trHeight w:val="948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lastRenderedPageBreak/>
              <w:t>84-85</w:t>
            </w:r>
          </w:p>
        </w:tc>
        <w:tc>
          <w:tcPr>
            <w:tcW w:w="728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>Формула деления с остатком.</w:t>
            </w:r>
            <w:r w:rsidRPr="004B260F">
              <w:rPr>
                <w:rFonts w:ascii="Times New Roman" w:hAnsi="Times New Roman"/>
              </w:rPr>
              <w:t xml:space="preserve"> Познакомить с формулой деления с остатком и научить пользоваться ею при решении примеров. Кроссворд.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tabs>
                <w:tab w:val="left" w:pos="545"/>
              </w:tabs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46E" w:rsidRPr="004B260F" w:rsidRDefault="0086146E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Прим.</w:t>
            </w:r>
          </w:p>
          <w:p w:rsidR="0086146E" w:rsidRPr="004B260F" w:rsidRDefault="0086146E">
            <w:pPr>
              <w:pStyle w:val="ae"/>
              <w:spacing w:line="276" w:lineRule="auto"/>
              <w:rPr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зун</w:t>
            </w:r>
            <w:proofErr w:type="spellEnd"/>
          </w:p>
        </w:tc>
        <w:tc>
          <w:tcPr>
            <w:tcW w:w="958" w:type="dxa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06.02</w:t>
            </w:r>
          </w:p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07.02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86</w:t>
            </w:r>
          </w:p>
        </w:tc>
        <w:tc>
          <w:tcPr>
            <w:tcW w:w="728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>Скорость. Время. Расстояние.</w:t>
            </w:r>
            <w:r w:rsidRPr="004B260F">
              <w:rPr>
                <w:rFonts w:ascii="Times New Roman" w:hAnsi="Times New Roman"/>
              </w:rPr>
              <w:t xml:space="preserve"> Дать представление о задачах на движение, ввести понятия: скорость, время, расстояние.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tabs>
                <w:tab w:val="left" w:pos="545"/>
              </w:tabs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09.02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87</w:t>
            </w:r>
          </w:p>
        </w:tc>
        <w:tc>
          <w:tcPr>
            <w:tcW w:w="7288" w:type="dxa"/>
          </w:tcPr>
          <w:p w:rsidR="0086146E" w:rsidRDefault="0086146E">
            <w:pP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>Величины.</w:t>
            </w:r>
            <w:r w:rsidRPr="004B260F">
              <w:rPr>
                <w:rFonts w:ascii="Times New Roman" w:hAnsi="Times New Roman"/>
              </w:rPr>
              <w:t xml:space="preserve"> </w:t>
            </w:r>
            <w:r w:rsidRPr="004B260F">
              <w:rPr>
                <w:rFonts w:ascii="Times New Roman" w:hAnsi="Times New Roman"/>
                <w:i/>
                <w:u w:val="single"/>
              </w:rPr>
              <w:t>Формула  пути.</w:t>
            </w:r>
            <w:r w:rsidRPr="004B260F">
              <w:rPr>
                <w:rFonts w:ascii="Times New Roman" w:hAnsi="Times New Roman"/>
              </w:rPr>
              <w:t xml:space="preserve"> </w:t>
            </w:r>
          </w:p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Ввести формулы для нахождения скорости, времени, пути, научить использовать их при решении задач. Решение задач на логическое мышление.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tabs>
                <w:tab w:val="left" w:pos="545"/>
              </w:tabs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10.02</w:t>
            </w:r>
          </w:p>
        </w:tc>
      </w:tr>
      <w:tr w:rsidR="0086146E" w:rsidRPr="004B260F" w:rsidTr="00F26A97">
        <w:trPr>
          <w:gridBefore w:val="1"/>
          <w:trHeight w:val="2385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88-95</w:t>
            </w:r>
          </w:p>
        </w:tc>
        <w:tc>
          <w:tcPr>
            <w:tcW w:w="728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</w:rPr>
              <w:t xml:space="preserve"> </w:t>
            </w:r>
            <w:r w:rsidRPr="004B260F">
              <w:rPr>
                <w:rFonts w:ascii="Times New Roman" w:hAnsi="Times New Roman"/>
                <w:i/>
                <w:u w:val="single"/>
              </w:rPr>
              <w:t>Решение задач на движение.</w:t>
            </w:r>
            <w:r w:rsidRPr="004B260F">
              <w:rPr>
                <w:rFonts w:ascii="Times New Roman" w:hAnsi="Times New Roman"/>
              </w:rPr>
              <w:t xml:space="preserve"> Совершенствовать навык решение задач на движение, отрабатывать навыки вычислительных приёмов. Арифметические ребусы, решение задач на логическое мышление.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003" w:type="dxa"/>
            <w:vAlign w:val="center"/>
          </w:tcPr>
          <w:p w:rsidR="0086146E" w:rsidRPr="004B260F" w:rsidRDefault="00861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60F">
              <w:rPr>
                <w:rFonts w:ascii="Times New Roman" w:hAnsi="Times New Roman"/>
                <w:sz w:val="20"/>
                <w:szCs w:val="20"/>
              </w:rPr>
              <w:t>Прим.</w:t>
            </w:r>
          </w:p>
          <w:p w:rsidR="0086146E" w:rsidRPr="004B260F" w:rsidRDefault="008614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зун</w:t>
            </w:r>
            <w:proofErr w:type="spellEnd"/>
            <w:r w:rsidRPr="004B260F">
              <w:rPr>
                <w:rFonts w:ascii="Times New Roman" w:hAnsi="Times New Roman"/>
              </w:rPr>
              <w:t xml:space="preserve"> </w:t>
            </w:r>
          </w:p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Комб</w:t>
            </w:r>
            <w:proofErr w:type="spellEnd"/>
            <w:r w:rsidRPr="004B260F">
              <w:rPr>
                <w:rFonts w:ascii="Times New Roman" w:hAnsi="Times New Roman"/>
              </w:rPr>
              <w:t xml:space="preserve"> </w:t>
            </w:r>
          </w:p>
          <w:p w:rsidR="0086146E" w:rsidRPr="004B260F" w:rsidRDefault="008614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B260F">
              <w:rPr>
                <w:rFonts w:ascii="Times New Roman" w:hAnsi="Times New Roman"/>
              </w:rPr>
              <w:t>Обоб</w:t>
            </w:r>
            <w:proofErr w:type="spellEnd"/>
            <w:r w:rsidRPr="004B260F">
              <w:rPr>
                <w:rFonts w:ascii="Times New Roman" w:hAnsi="Times New Roman"/>
              </w:rPr>
              <w:t>.</w:t>
            </w:r>
          </w:p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сист</w:t>
            </w:r>
            <w:proofErr w:type="spellEnd"/>
            <w:r w:rsidRPr="004B260F">
              <w:rPr>
                <w:rFonts w:ascii="Times New Roman" w:hAnsi="Times New Roman"/>
              </w:rPr>
              <w:t xml:space="preserve">. </w:t>
            </w:r>
            <w:proofErr w:type="spellStart"/>
            <w:r w:rsidRPr="004B260F">
              <w:rPr>
                <w:rFonts w:ascii="Times New Roman" w:hAnsi="Times New Roman"/>
              </w:rPr>
              <w:t>зн</w:t>
            </w:r>
            <w:proofErr w:type="spellEnd"/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r w:rsidRPr="004B260F">
              <w:rPr>
                <w:rFonts w:ascii="Times New Roman" w:hAnsi="Times New Roman"/>
                <w:sz w:val="20"/>
                <w:szCs w:val="20"/>
              </w:rPr>
              <w:t>13.02-14.02-16.02-17.02-01.03-02.03-05.03-  06.03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96</w:t>
            </w:r>
          </w:p>
        </w:tc>
        <w:tc>
          <w:tcPr>
            <w:tcW w:w="7288" w:type="dxa"/>
          </w:tcPr>
          <w:p w:rsidR="0086146E" w:rsidRDefault="0086146E">
            <w:pPr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>Величины.</w:t>
            </w:r>
            <w:r w:rsidRPr="004B260F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Контрольная работа по теме «Величины». </w:t>
            </w:r>
          </w:p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 xml:space="preserve">Проверить умение учащихся пользоваться формулами </w:t>
            </w:r>
            <w:proofErr w:type="gramStart"/>
            <w:r w:rsidRPr="004B260F">
              <w:rPr>
                <w:rFonts w:ascii="Times New Roman" w:hAnsi="Times New Roman"/>
              </w:rPr>
              <w:t>для</w:t>
            </w:r>
            <w:proofErr w:type="gramEnd"/>
            <w:r w:rsidRPr="004B260F">
              <w:rPr>
                <w:rFonts w:ascii="Times New Roman" w:hAnsi="Times New Roman"/>
              </w:rPr>
              <w:t xml:space="preserve"> </w:t>
            </w:r>
            <w:proofErr w:type="gramStart"/>
            <w:r w:rsidRPr="004B260F">
              <w:rPr>
                <w:rFonts w:ascii="Times New Roman" w:hAnsi="Times New Roman"/>
              </w:rPr>
              <w:t>нахождение</w:t>
            </w:r>
            <w:proofErr w:type="gramEnd"/>
            <w:r w:rsidRPr="004B260F">
              <w:rPr>
                <w:rFonts w:ascii="Times New Roman" w:hAnsi="Times New Roman"/>
              </w:rPr>
              <w:t xml:space="preserve"> площади и периметра прямоугольника, а так же умения решать задач на движения в одном направлении.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Контр.</w:t>
            </w:r>
          </w:p>
          <w:p w:rsidR="0086146E" w:rsidRPr="004B260F" w:rsidRDefault="008614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B260F">
              <w:rPr>
                <w:rFonts w:ascii="Times New Roman" w:hAnsi="Times New Roman"/>
              </w:rPr>
              <w:t>коррекц</w:t>
            </w:r>
            <w:proofErr w:type="spellEnd"/>
          </w:p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зун</w:t>
            </w:r>
            <w:proofErr w:type="spellEnd"/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09.03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97</w:t>
            </w:r>
          </w:p>
        </w:tc>
        <w:tc>
          <w:tcPr>
            <w:tcW w:w="728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>Анализ контрольных работ.</w:t>
            </w:r>
            <w:r w:rsidRPr="004B260F">
              <w:rPr>
                <w:rFonts w:ascii="Times New Roman" w:hAnsi="Times New Roman"/>
              </w:rPr>
              <w:t xml:space="preserve"> Провести анализ контрольной работы, выполнить работу над ошибками, отрабатывать умения решать задачи.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Обобщ</w:t>
            </w:r>
            <w:proofErr w:type="spellEnd"/>
            <w:r w:rsidRPr="004B260F">
              <w:rPr>
                <w:rFonts w:ascii="Times New Roman" w:hAnsi="Times New Roman"/>
              </w:rPr>
              <w:t>.</w:t>
            </w:r>
          </w:p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сист</w:t>
            </w:r>
            <w:proofErr w:type="spellEnd"/>
            <w:r w:rsidRPr="004B260F">
              <w:rPr>
                <w:rFonts w:ascii="Times New Roman" w:hAnsi="Times New Roman"/>
              </w:rPr>
              <w:t xml:space="preserve">. </w:t>
            </w:r>
            <w:proofErr w:type="spellStart"/>
            <w:r w:rsidRPr="004B260F">
              <w:rPr>
                <w:rFonts w:ascii="Times New Roman" w:hAnsi="Times New Roman"/>
              </w:rPr>
              <w:t>зн</w:t>
            </w:r>
            <w:proofErr w:type="spellEnd"/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12.03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98</w:t>
            </w:r>
          </w:p>
        </w:tc>
        <w:tc>
          <w:tcPr>
            <w:tcW w:w="7288" w:type="dxa"/>
          </w:tcPr>
          <w:p w:rsidR="0086146E" w:rsidRDefault="0086146E">
            <w:pPr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>Величины.</w:t>
            </w:r>
            <w:r w:rsidRPr="004B260F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Умножение на двузначное число. </w:t>
            </w:r>
          </w:p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Познакомить с умножением на двухзначное число в строчку, а так же с письменным алгоритмом умножения в столбик; закреплять навыки решения задач. Арифметические ребусы, логические задачи.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tabs>
                <w:tab w:val="left" w:pos="545"/>
              </w:tabs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46E" w:rsidRPr="004B260F" w:rsidRDefault="0086146E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Прим.</w:t>
            </w:r>
          </w:p>
          <w:p w:rsidR="0086146E" w:rsidRPr="004B260F" w:rsidRDefault="0086146E">
            <w:pPr>
              <w:pStyle w:val="ae"/>
              <w:spacing w:line="276" w:lineRule="auto"/>
              <w:rPr>
                <w:sz w:val="24"/>
                <w:szCs w:val="24"/>
              </w:rPr>
            </w:pPr>
            <w:proofErr w:type="spellStart"/>
            <w:r w:rsidRPr="004B260F">
              <w:rPr>
                <w:rFonts w:ascii="Times New Roman" w:hAnsi="Times New Roman"/>
              </w:rPr>
              <w:t>зун</w:t>
            </w:r>
            <w:proofErr w:type="spellEnd"/>
            <w:r w:rsidRPr="004B260F">
              <w:t xml:space="preserve"> </w:t>
            </w:r>
            <w:proofErr w:type="spellStart"/>
            <w:r w:rsidRPr="004B260F">
              <w:rPr>
                <w:rFonts w:ascii="Times New Roman" w:hAnsi="Times New Roman"/>
              </w:rPr>
              <w:t>Комб</w:t>
            </w:r>
            <w:proofErr w:type="spellEnd"/>
          </w:p>
        </w:tc>
        <w:tc>
          <w:tcPr>
            <w:tcW w:w="958" w:type="dxa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13.03</w:t>
            </w:r>
          </w:p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99-102</w:t>
            </w:r>
          </w:p>
        </w:tc>
        <w:tc>
          <w:tcPr>
            <w:tcW w:w="7288" w:type="dxa"/>
          </w:tcPr>
          <w:p w:rsidR="0086146E" w:rsidRDefault="0086146E">
            <w:pP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>Величины.</w:t>
            </w:r>
            <w:r w:rsidRPr="004B260F">
              <w:rPr>
                <w:rFonts w:ascii="Times New Roman" w:hAnsi="Times New Roman"/>
              </w:rPr>
              <w:t xml:space="preserve"> </w:t>
            </w:r>
            <w:r w:rsidRPr="004B260F">
              <w:rPr>
                <w:rFonts w:ascii="Times New Roman" w:hAnsi="Times New Roman"/>
                <w:i/>
                <w:u w:val="single"/>
              </w:rPr>
              <w:t>Формула стоимости.</w:t>
            </w:r>
            <w:r w:rsidRPr="004B260F">
              <w:rPr>
                <w:rFonts w:ascii="Times New Roman" w:hAnsi="Times New Roman"/>
              </w:rPr>
              <w:t xml:space="preserve"> </w:t>
            </w:r>
          </w:p>
          <w:p w:rsidR="0086146E" w:rsidRPr="004B260F" w:rsidRDefault="0086146E">
            <w:pPr>
              <w:rPr>
                <w:rFonts w:ascii="Times New Roman" w:hAnsi="Times New Roman"/>
                <w:b/>
              </w:rPr>
            </w:pPr>
            <w:r w:rsidRPr="004B260F">
              <w:rPr>
                <w:rFonts w:ascii="Times New Roman" w:hAnsi="Times New Roman"/>
              </w:rPr>
              <w:t>Решение задач. Познакомить с понятиями: цена, количество, стоимость, обозначением этих величин символами, научить решать задачи с использованием формулы стоимости. Ввод формулы цена и количества, решение логических задач.</w:t>
            </w:r>
          </w:p>
        </w:tc>
        <w:tc>
          <w:tcPr>
            <w:tcW w:w="850" w:type="dxa"/>
            <w:vAlign w:val="center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4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tabs>
                <w:tab w:val="left" w:pos="545"/>
              </w:tabs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46E" w:rsidRPr="004B260F" w:rsidRDefault="0086146E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Прим.</w:t>
            </w:r>
          </w:p>
          <w:p w:rsidR="0086146E" w:rsidRPr="004B260F" w:rsidRDefault="0086146E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260F">
              <w:rPr>
                <w:rFonts w:ascii="Times New Roman" w:hAnsi="Times New Roman"/>
              </w:rPr>
              <w:t>зун</w:t>
            </w:r>
            <w:proofErr w:type="spellEnd"/>
            <w:r w:rsidRPr="004B260F">
              <w:rPr>
                <w:rFonts w:ascii="Times New Roman" w:hAnsi="Times New Roman"/>
              </w:rPr>
              <w:t xml:space="preserve"> </w:t>
            </w:r>
            <w:proofErr w:type="spellStart"/>
            <w:r w:rsidRPr="004B260F">
              <w:rPr>
                <w:rFonts w:ascii="Times New Roman" w:hAnsi="Times New Roman"/>
              </w:rPr>
              <w:t>Комб</w:t>
            </w:r>
            <w:proofErr w:type="spellEnd"/>
          </w:p>
          <w:p w:rsidR="0086146E" w:rsidRPr="004B260F" w:rsidRDefault="0086146E">
            <w:pPr>
              <w:tabs>
                <w:tab w:val="left" w:pos="54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15.03-16.03-19.03-</w:t>
            </w:r>
            <w:r w:rsidRPr="004B260F">
              <w:rPr>
                <w:rFonts w:ascii="Times New Roman" w:hAnsi="Times New Roman"/>
              </w:rPr>
              <w:t>20.03</w:t>
            </w:r>
          </w:p>
        </w:tc>
      </w:tr>
      <w:tr w:rsidR="0086146E" w:rsidRPr="004B260F" w:rsidTr="00F26A97">
        <w:trPr>
          <w:gridBefore w:val="1"/>
          <w:trHeight w:val="114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103-104</w:t>
            </w:r>
          </w:p>
        </w:tc>
        <w:tc>
          <w:tcPr>
            <w:tcW w:w="728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Закрепление </w:t>
            </w:r>
            <w:proofErr w:type="gramStart"/>
            <w:r w:rsidRPr="004B260F">
              <w:rPr>
                <w:rFonts w:ascii="Times New Roman" w:hAnsi="Times New Roman"/>
                <w:i/>
                <w:u w:val="single"/>
              </w:rPr>
              <w:t>изученного</w:t>
            </w:r>
            <w:proofErr w:type="gramEnd"/>
            <w:r w:rsidRPr="004B260F">
              <w:rPr>
                <w:rFonts w:ascii="Times New Roman" w:hAnsi="Times New Roman"/>
                <w:i/>
                <w:u w:val="single"/>
              </w:rPr>
              <w:t>.</w:t>
            </w:r>
            <w:r w:rsidRPr="004B260F">
              <w:rPr>
                <w:rFonts w:ascii="Times New Roman" w:hAnsi="Times New Roman"/>
              </w:rPr>
              <w:t xml:space="preserve"> Закреплять умения: решать задачи на движения, решать уравнения, умножать двухзначное число столбиком, совершенствовать другие вычислительные навыки.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2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Обобщ</w:t>
            </w:r>
            <w:proofErr w:type="spellEnd"/>
            <w:r w:rsidRPr="004B260F">
              <w:rPr>
                <w:rFonts w:ascii="Times New Roman" w:hAnsi="Times New Roman"/>
              </w:rPr>
              <w:t>.</w:t>
            </w:r>
          </w:p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сист</w:t>
            </w:r>
            <w:proofErr w:type="spellEnd"/>
            <w:r w:rsidRPr="004B260F">
              <w:rPr>
                <w:rFonts w:ascii="Times New Roman" w:hAnsi="Times New Roman"/>
              </w:rPr>
              <w:t xml:space="preserve">. </w:t>
            </w:r>
            <w:proofErr w:type="spellStart"/>
            <w:r w:rsidRPr="004B260F">
              <w:rPr>
                <w:rFonts w:ascii="Times New Roman" w:hAnsi="Times New Roman"/>
              </w:rPr>
              <w:t>зн</w:t>
            </w:r>
            <w:proofErr w:type="spellEnd"/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22.03-23.03</w:t>
            </w:r>
          </w:p>
        </w:tc>
      </w:tr>
      <w:tr w:rsidR="0086146E" w:rsidRPr="004B260F" w:rsidTr="00C47412">
        <w:trPr>
          <w:gridBefore w:val="1"/>
          <w:trHeight w:val="345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288" w:type="dxa"/>
          </w:tcPr>
          <w:p w:rsidR="0086146E" w:rsidRPr="00C47412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  <w:sz w:val="24"/>
                <w:szCs w:val="24"/>
              </w:rPr>
              <w:t xml:space="preserve">4 четверть </w:t>
            </w:r>
          </w:p>
        </w:tc>
        <w:tc>
          <w:tcPr>
            <w:tcW w:w="850" w:type="dxa"/>
            <w:vAlign w:val="center"/>
          </w:tcPr>
          <w:p w:rsidR="0086146E" w:rsidRPr="00C47412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47412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34 ч.</w:t>
            </w:r>
          </w:p>
        </w:tc>
        <w:tc>
          <w:tcPr>
            <w:tcW w:w="1003" w:type="dxa"/>
            <w:vAlign w:val="center"/>
          </w:tcPr>
          <w:p w:rsidR="0086146E" w:rsidRPr="00C47412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lastRenderedPageBreak/>
              <w:t>105-109</w:t>
            </w:r>
          </w:p>
        </w:tc>
        <w:tc>
          <w:tcPr>
            <w:tcW w:w="7288" w:type="dxa"/>
          </w:tcPr>
          <w:p w:rsidR="0086146E" w:rsidRDefault="0086146E">
            <w:pP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>Умножение на трёхзначное число.</w:t>
            </w:r>
            <w:r w:rsidRPr="004B260F">
              <w:rPr>
                <w:rFonts w:ascii="Times New Roman" w:hAnsi="Times New Roman"/>
              </w:rPr>
              <w:t xml:space="preserve"> </w:t>
            </w:r>
          </w:p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 xml:space="preserve">Познакомить с умножением на трёхзначное число в строчку, используя распределительный закон умножения, познакомить с приёмом умножения </w:t>
            </w:r>
            <w:proofErr w:type="gramStart"/>
            <w:r w:rsidRPr="004B260F">
              <w:rPr>
                <w:rFonts w:ascii="Times New Roman" w:hAnsi="Times New Roman"/>
              </w:rPr>
              <w:t>в</w:t>
            </w:r>
            <w:proofErr w:type="gramEnd"/>
            <w:r w:rsidRPr="004B260F">
              <w:rPr>
                <w:rFonts w:ascii="Times New Roman" w:hAnsi="Times New Roman"/>
              </w:rPr>
              <w:t xml:space="preserve"> </w:t>
            </w:r>
            <w:proofErr w:type="gramStart"/>
            <w:r w:rsidRPr="004B260F">
              <w:rPr>
                <w:rFonts w:ascii="Times New Roman" w:hAnsi="Times New Roman"/>
              </w:rPr>
              <w:t>столбиком</w:t>
            </w:r>
            <w:proofErr w:type="gramEnd"/>
            <w:r w:rsidRPr="004B260F">
              <w:rPr>
                <w:rFonts w:ascii="Times New Roman" w:hAnsi="Times New Roman"/>
              </w:rPr>
              <w:t>, совершенствовать навык решения задач. Арифметические ребусы.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tabs>
                <w:tab w:val="left" w:pos="545"/>
              </w:tabs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46E" w:rsidRPr="004B260F" w:rsidRDefault="0086146E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Прим.</w:t>
            </w:r>
          </w:p>
          <w:p w:rsidR="0086146E" w:rsidRPr="004B260F" w:rsidRDefault="0086146E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260F">
              <w:rPr>
                <w:rFonts w:ascii="Times New Roman" w:hAnsi="Times New Roman"/>
              </w:rPr>
              <w:t>зун</w:t>
            </w:r>
            <w:proofErr w:type="spellEnd"/>
            <w:r w:rsidRPr="004B260F">
              <w:t xml:space="preserve"> </w:t>
            </w:r>
            <w:proofErr w:type="spellStart"/>
            <w:r w:rsidRPr="004B260F">
              <w:rPr>
                <w:rFonts w:ascii="Times New Roman" w:hAnsi="Times New Roman"/>
              </w:rPr>
              <w:t>Комб</w:t>
            </w:r>
            <w:proofErr w:type="spellEnd"/>
          </w:p>
          <w:p w:rsidR="0086146E" w:rsidRPr="004B260F" w:rsidRDefault="0086146E">
            <w:pPr>
              <w:pStyle w:val="ae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4B260F">
              <w:rPr>
                <w:rFonts w:ascii="Times New Roman" w:hAnsi="Times New Roman"/>
              </w:rPr>
              <w:t>Обобщ</w:t>
            </w:r>
            <w:proofErr w:type="spellEnd"/>
            <w:r w:rsidRPr="004B260F">
              <w:rPr>
                <w:rFonts w:ascii="Times New Roman" w:hAnsi="Times New Roman"/>
              </w:rPr>
              <w:t>.</w:t>
            </w:r>
          </w:p>
          <w:p w:rsidR="0086146E" w:rsidRPr="004B260F" w:rsidRDefault="0086146E">
            <w:pPr>
              <w:pStyle w:val="ae"/>
              <w:spacing w:line="276" w:lineRule="auto"/>
              <w:rPr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сист</w:t>
            </w:r>
            <w:proofErr w:type="spellEnd"/>
            <w:r w:rsidRPr="004B260F">
              <w:rPr>
                <w:rFonts w:ascii="Times New Roman" w:hAnsi="Times New Roman"/>
              </w:rPr>
              <w:t xml:space="preserve">. </w:t>
            </w:r>
            <w:proofErr w:type="spellStart"/>
            <w:r w:rsidRPr="004B260F">
              <w:rPr>
                <w:rFonts w:ascii="Times New Roman" w:hAnsi="Times New Roman"/>
              </w:rPr>
              <w:t>зн</w:t>
            </w:r>
            <w:proofErr w:type="spellEnd"/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02.04-03.04-05.04-06.04-09.04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110-115</w:t>
            </w:r>
          </w:p>
        </w:tc>
        <w:tc>
          <w:tcPr>
            <w:tcW w:w="728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>Работа. Время. Производительность. Формула работы.</w:t>
            </w:r>
            <w:r w:rsidRPr="004B260F">
              <w:rPr>
                <w:rFonts w:ascii="Times New Roman" w:hAnsi="Times New Roman"/>
              </w:rPr>
              <w:t xml:space="preserve"> Познакомить с понятиями: работа, время производительность, научить решать задачи по формулам работы и производительности.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tabs>
                <w:tab w:val="left" w:pos="545"/>
              </w:tabs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46E" w:rsidRPr="004B260F" w:rsidRDefault="0086146E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Прим.</w:t>
            </w:r>
          </w:p>
          <w:p w:rsidR="0086146E" w:rsidRPr="004B260F" w:rsidRDefault="0086146E">
            <w:pPr>
              <w:pStyle w:val="ae"/>
              <w:spacing w:line="276" w:lineRule="auto"/>
              <w:rPr>
                <w:sz w:val="24"/>
                <w:szCs w:val="24"/>
              </w:rPr>
            </w:pPr>
            <w:proofErr w:type="spellStart"/>
            <w:r w:rsidRPr="004B260F">
              <w:rPr>
                <w:rFonts w:ascii="Times New Roman" w:hAnsi="Times New Roman"/>
              </w:rPr>
              <w:t>зун</w:t>
            </w:r>
            <w:proofErr w:type="spellEnd"/>
            <w:r w:rsidRPr="004B260F">
              <w:t xml:space="preserve"> </w:t>
            </w:r>
            <w:proofErr w:type="spellStart"/>
            <w:r w:rsidRPr="004B260F">
              <w:t>Комб</w:t>
            </w:r>
            <w:proofErr w:type="spellEnd"/>
          </w:p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r w:rsidRPr="004B260F">
              <w:rPr>
                <w:rFonts w:ascii="Times New Roman" w:hAnsi="Times New Roman"/>
                <w:sz w:val="20"/>
                <w:szCs w:val="20"/>
              </w:rPr>
              <w:t>10.04-12.04-13.04-16.04-17.04-19.04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116</w:t>
            </w:r>
          </w:p>
        </w:tc>
        <w:tc>
          <w:tcPr>
            <w:tcW w:w="7288" w:type="dxa"/>
          </w:tcPr>
          <w:p w:rsidR="0086146E" w:rsidRDefault="0086146E">
            <w:pPr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>Контрольная работа по теме «Величины».</w:t>
            </w:r>
          </w:p>
          <w:p w:rsidR="0086146E" w:rsidRPr="004B260F" w:rsidRDefault="0086146E">
            <w:pPr>
              <w:widowControl w:val="0"/>
              <w:suppressAutoHyphens/>
              <w:rPr>
                <w:rFonts w:ascii="Times New Roman" w:hAnsi="Times New Roman"/>
                <w:b/>
              </w:rPr>
            </w:pPr>
            <w:r w:rsidRPr="004B260F">
              <w:rPr>
                <w:rFonts w:ascii="Times New Roman" w:hAnsi="Times New Roman"/>
              </w:rPr>
              <w:t>Проверить умение учащихся решать задачи с величинами: цена, количество, стоимость, а также умножать столбиком на двухзначное и трёхзначное число.</w:t>
            </w:r>
          </w:p>
        </w:tc>
        <w:tc>
          <w:tcPr>
            <w:tcW w:w="850" w:type="dxa"/>
            <w:vAlign w:val="center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Контр.</w:t>
            </w:r>
          </w:p>
          <w:p w:rsidR="0086146E" w:rsidRPr="004B260F" w:rsidRDefault="008614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B260F">
              <w:rPr>
                <w:rFonts w:ascii="Times New Roman" w:hAnsi="Times New Roman"/>
              </w:rPr>
              <w:t>коррекц</w:t>
            </w:r>
            <w:proofErr w:type="spellEnd"/>
          </w:p>
          <w:p w:rsidR="0086146E" w:rsidRPr="004B260F" w:rsidRDefault="0086146E">
            <w:pPr>
              <w:tabs>
                <w:tab w:val="left" w:pos="54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260F">
              <w:rPr>
                <w:rFonts w:ascii="Times New Roman" w:hAnsi="Times New Roman"/>
              </w:rPr>
              <w:t>зун</w:t>
            </w:r>
            <w:proofErr w:type="spellEnd"/>
          </w:p>
        </w:tc>
        <w:tc>
          <w:tcPr>
            <w:tcW w:w="958" w:type="dxa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20.04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117</w:t>
            </w:r>
          </w:p>
        </w:tc>
        <w:tc>
          <w:tcPr>
            <w:tcW w:w="7288" w:type="dxa"/>
          </w:tcPr>
          <w:p w:rsidR="0086146E" w:rsidRPr="004B260F" w:rsidRDefault="0086146E">
            <w:pPr>
              <w:rPr>
                <w:rFonts w:ascii="Times New Roman" w:hAnsi="Times New Roman"/>
                <w:b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>Анализ контрольной работы.</w:t>
            </w:r>
            <w:r w:rsidRPr="004B260F">
              <w:rPr>
                <w:rFonts w:ascii="Times New Roman" w:hAnsi="Times New Roman"/>
              </w:rPr>
              <w:t xml:space="preserve"> Провести анализ контрольной работы, выполнить работу над ошибками, отрабатывать вычислительные навыки.</w:t>
            </w:r>
          </w:p>
        </w:tc>
        <w:tc>
          <w:tcPr>
            <w:tcW w:w="850" w:type="dxa"/>
            <w:vAlign w:val="center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Обобщ</w:t>
            </w:r>
            <w:proofErr w:type="spellEnd"/>
            <w:r w:rsidRPr="004B260F">
              <w:rPr>
                <w:rFonts w:ascii="Times New Roman" w:hAnsi="Times New Roman"/>
              </w:rPr>
              <w:t>.</w:t>
            </w:r>
          </w:p>
          <w:p w:rsidR="0086146E" w:rsidRPr="004B260F" w:rsidRDefault="0086146E">
            <w:pPr>
              <w:tabs>
                <w:tab w:val="left" w:pos="54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260F">
              <w:rPr>
                <w:rFonts w:ascii="Times New Roman" w:hAnsi="Times New Roman"/>
              </w:rPr>
              <w:t>сист</w:t>
            </w:r>
            <w:proofErr w:type="spellEnd"/>
            <w:r w:rsidRPr="004B260F">
              <w:rPr>
                <w:rFonts w:ascii="Times New Roman" w:hAnsi="Times New Roman"/>
              </w:rPr>
              <w:t xml:space="preserve">. </w:t>
            </w:r>
            <w:proofErr w:type="spellStart"/>
            <w:r w:rsidRPr="004B260F">
              <w:rPr>
                <w:rFonts w:ascii="Times New Roman" w:hAnsi="Times New Roman"/>
              </w:rPr>
              <w:t>зн</w:t>
            </w:r>
            <w:proofErr w:type="spellEnd"/>
          </w:p>
        </w:tc>
        <w:tc>
          <w:tcPr>
            <w:tcW w:w="958" w:type="dxa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23.04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118-122</w:t>
            </w:r>
          </w:p>
        </w:tc>
        <w:tc>
          <w:tcPr>
            <w:tcW w:w="728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>Формула произведения.</w:t>
            </w:r>
            <w:r w:rsidRPr="004B260F">
              <w:rPr>
                <w:rFonts w:ascii="Times New Roman" w:hAnsi="Times New Roman"/>
              </w:rPr>
              <w:t xml:space="preserve"> Обобщить и выяснить взаимосвязь между задачами стройками величин, общее решение которых может быть </w:t>
            </w:r>
            <w:proofErr w:type="gramStart"/>
            <w:r w:rsidRPr="004B260F">
              <w:rPr>
                <w:rFonts w:ascii="Times New Roman" w:hAnsi="Times New Roman"/>
              </w:rPr>
              <w:t>записаны</w:t>
            </w:r>
            <w:proofErr w:type="gramEnd"/>
            <w:r w:rsidRPr="004B260F">
              <w:rPr>
                <w:rFonts w:ascii="Times New Roman" w:hAnsi="Times New Roman"/>
              </w:rPr>
              <w:t xml:space="preserve"> формулой </w:t>
            </w:r>
            <w:proofErr w:type="spellStart"/>
            <w:r w:rsidRPr="004B260F">
              <w:rPr>
                <w:rFonts w:ascii="Times New Roman" w:hAnsi="Times New Roman"/>
              </w:rPr>
              <w:t>a=b</w:t>
            </w:r>
            <w:proofErr w:type="spellEnd"/>
            <w:r w:rsidRPr="004B260F">
              <w:rPr>
                <w:rFonts w:ascii="Times New Roman" w:hAnsi="Times New Roman"/>
              </w:rPr>
              <w:t>×</w:t>
            </w:r>
            <w:r w:rsidRPr="004B260F">
              <w:rPr>
                <w:rFonts w:ascii="Times New Roman" w:hAnsi="Times New Roman"/>
                <w:lang w:val="en-US"/>
              </w:rPr>
              <w:t>c</w:t>
            </w:r>
            <w:r w:rsidRPr="004B260F">
              <w:rPr>
                <w:rFonts w:ascii="Times New Roman" w:hAnsi="Times New Roman"/>
              </w:rPr>
              <w:t>. Игра «Распутай клубок, решение логических задач.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Комб</w:t>
            </w:r>
            <w:proofErr w:type="spellEnd"/>
          </w:p>
          <w:p w:rsidR="0086146E" w:rsidRPr="004B260F" w:rsidRDefault="008614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B260F">
              <w:rPr>
                <w:rFonts w:ascii="Times New Roman" w:hAnsi="Times New Roman"/>
              </w:rPr>
              <w:t>Обобщ</w:t>
            </w:r>
            <w:proofErr w:type="spellEnd"/>
            <w:r w:rsidRPr="004B260F">
              <w:rPr>
                <w:rFonts w:ascii="Times New Roman" w:hAnsi="Times New Roman"/>
              </w:rPr>
              <w:t>.</w:t>
            </w:r>
          </w:p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сист</w:t>
            </w:r>
            <w:proofErr w:type="spellEnd"/>
            <w:r w:rsidRPr="004B260F">
              <w:rPr>
                <w:rFonts w:ascii="Times New Roman" w:hAnsi="Times New Roman"/>
              </w:rPr>
              <w:t xml:space="preserve">. </w:t>
            </w:r>
            <w:proofErr w:type="spellStart"/>
            <w:r w:rsidRPr="004B260F">
              <w:rPr>
                <w:rFonts w:ascii="Times New Roman" w:hAnsi="Times New Roman"/>
              </w:rPr>
              <w:t>зн</w:t>
            </w:r>
            <w:proofErr w:type="spellEnd"/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24.04-26.04-27.04-30.04-03.05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123-124</w:t>
            </w:r>
          </w:p>
        </w:tc>
        <w:tc>
          <w:tcPr>
            <w:tcW w:w="7288" w:type="dxa"/>
          </w:tcPr>
          <w:p w:rsidR="0086146E" w:rsidRDefault="0086146E">
            <w:pPr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>Решение задач.</w:t>
            </w:r>
          </w:p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4B260F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4B260F">
              <w:rPr>
                <w:rFonts w:ascii="Times New Roman" w:hAnsi="Times New Roman"/>
              </w:rPr>
              <w:t>Закрепить с учащимися навыки решения задач изученных видов с использованием формул, совершенствовать вычислительные навыки.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2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Комб</w:t>
            </w:r>
            <w:proofErr w:type="spellEnd"/>
          </w:p>
          <w:p w:rsidR="0086146E" w:rsidRPr="004B260F" w:rsidRDefault="008614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B260F">
              <w:rPr>
                <w:rFonts w:ascii="Times New Roman" w:hAnsi="Times New Roman"/>
              </w:rPr>
              <w:t>Обобщ</w:t>
            </w:r>
            <w:proofErr w:type="spellEnd"/>
            <w:r w:rsidRPr="004B260F">
              <w:rPr>
                <w:rFonts w:ascii="Times New Roman" w:hAnsi="Times New Roman"/>
              </w:rPr>
              <w:t>.</w:t>
            </w:r>
          </w:p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сист</w:t>
            </w:r>
            <w:proofErr w:type="spellEnd"/>
            <w:r w:rsidRPr="004B260F">
              <w:rPr>
                <w:rFonts w:ascii="Times New Roman" w:hAnsi="Times New Roman"/>
              </w:rPr>
              <w:t xml:space="preserve">. </w:t>
            </w:r>
            <w:proofErr w:type="spellStart"/>
            <w:r w:rsidRPr="004B260F">
              <w:rPr>
                <w:rFonts w:ascii="Times New Roman" w:hAnsi="Times New Roman"/>
              </w:rPr>
              <w:t>зн</w:t>
            </w:r>
            <w:proofErr w:type="spellEnd"/>
            <w:r w:rsidRPr="004B260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04.05-07.05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125-126</w:t>
            </w:r>
          </w:p>
        </w:tc>
        <w:tc>
          <w:tcPr>
            <w:tcW w:w="7288" w:type="dxa"/>
          </w:tcPr>
          <w:p w:rsidR="0086146E" w:rsidRDefault="0086146E">
            <w:pP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>Умножение многозначных чисел.</w:t>
            </w:r>
            <w:r w:rsidRPr="004B260F">
              <w:rPr>
                <w:rFonts w:ascii="Times New Roman" w:hAnsi="Times New Roman"/>
              </w:rPr>
              <w:t xml:space="preserve"> </w:t>
            </w:r>
          </w:p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Познакомить с приёмом умножения на многозначное число. Игра «Волшебная гора», кроссворд.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tabs>
                <w:tab w:val="left" w:pos="545"/>
              </w:tabs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Изуч.н</w:t>
            </w:r>
            <w:proofErr w:type="spellEnd"/>
            <w:r w:rsidRPr="004B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46E" w:rsidRPr="004B260F" w:rsidRDefault="0086146E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Прим.</w:t>
            </w:r>
          </w:p>
          <w:p w:rsidR="0086146E" w:rsidRPr="004B260F" w:rsidRDefault="0086146E">
            <w:pPr>
              <w:pStyle w:val="ae"/>
              <w:spacing w:line="276" w:lineRule="auto"/>
              <w:rPr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зун</w:t>
            </w:r>
            <w:proofErr w:type="spellEnd"/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08.05-10.05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127</w:t>
            </w:r>
          </w:p>
        </w:tc>
        <w:tc>
          <w:tcPr>
            <w:tcW w:w="7288" w:type="dxa"/>
          </w:tcPr>
          <w:p w:rsidR="0086146E" w:rsidRDefault="0086146E">
            <w:pP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>Итоговая  контрольная работа.</w:t>
            </w:r>
            <w:r w:rsidRPr="004B260F">
              <w:rPr>
                <w:rFonts w:ascii="Times New Roman" w:hAnsi="Times New Roman"/>
              </w:rPr>
              <w:t xml:space="preserve"> </w:t>
            </w:r>
          </w:p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Проверить знания учащихся по материалам, пройденного за год.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pStyle w:val="ae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Контр.</w:t>
            </w:r>
          </w:p>
          <w:p w:rsidR="0086146E" w:rsidRPr="004B260F" w:rsidRDefault="0086146E">
            <w:pPr>
              <w:pStyle w:val="ae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4B260F">
              <w:rPr>
                <w:rFonts w:ascii="Times New Roman" w:hAnsi="Times New Roman"/>
              </w:rPr>
              <w:t>коррекц</w:t>
            </w:r>
            <w:proofErr w:type="spellEnd"/>
          </w:p>
          <w:p w:rsidR="0086146E" w:rsidRPr="004B260F" w:rsidRDefault="0086146E">
            <w:pPr>
              <w:pStyle w:val="ae"/>
              <w:spacing w:line="276" w:lineRule="auto"/>
              <w:rPr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зун</w:t>
            </w:r>
            <w:proofErr w:type="spellEnd"/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11.05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128</w:t>
            </w:r>
          </w:p>
        </w:tc>
        <w:tc>
          <w:tcPr>
            <w:tcW w:w="728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>Анализ контрольной работы.</w:t>
            </w:r>
            <w:r w:rsidRPr="004B260F">
              <w:rPr>
                <w:rFonts w:ascii="Times New Roman" w:hAnsi="Times New Roman"/>
              </w:rPr>
              <w:t xml:space="preserve"> Дать анализ контрольной работы, провести работу над ошибками, совершенствовать вычислительные навыки.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Обобщ</w:t>
            </w:r>
            <w:proofErr w:type="spellEnd"/>
            <w:r w:rsidRPr="004B260F">
              <w:rPr>
                <w:rFonts w:ascii="Times New Roman" w:hAnsi="Times New Roman"/>
              </w:rPr>
              <w:t>.</w:t>
            </w:r>
          </w:p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сист</w:t>
            </w:r>
            <w:proofErr w:type="spellEnd"/>
            <w:r w:rsidRPr="004B260F">
              <w:rPr>
                <w:rFonts w:ascii="Times New Roman" w:hAnsi="Times New Roman"/>
              </w:rPr>
              <w:t xml:space="preserve">. </w:t>
            </w:r>
            <w:proofErr w:type="spellStart"/>
            <w:r w:rsidRPr="004B260F">
              <w:rPr>
                <w:rFonts w:ascii="Times New Roman" w:hAnsi="Times New Roman"/>
              </w:rPr>
              <w:t>зн</w:t>
            </w:r>
            <w:proofErr w:type="spellEnd"/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14.05</w:t>
            </w:r>
          </w:p>
        </w:tc>
      </w:tr>
      <w:tr w:rsidR="0086146E" w:rsidRPr="004B260F" w:rsidTr="00C47412">
        <w:trPr>
          <w:gridBefore w:val="1"/>
          <w:trHeight w:val="1403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lastRenderedPageBreak/>
              <w:t>129-134</w:t>
            </w:r>
          </w:p>
        </w:tc>
        <w:tc>
          <w:tcPr>
            <w:tcW w:w="728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Повторение </w:t>
            </w:r>
            <w:proofErr w:type="gramStart"/>
            <w:r w:rsidRPr="004B260F">
              <w:rPr>
                <w:rFonts w:ascii="Times New Roman" w:hAnsi="Times New Roman"/>
                <w:i/>
                <w:u w:val="single"/>
              </w:rPr>
              <w:t>изученного</w:t>
            </w:r>
            <w:proofErr w:type="gramEnd"/>
            <w:r w:rsidRPr="004B260F">
              <w:rPr>
                <w:rFonts w:ascii="Times New Roman" w:hAnsi="Times New Roman"/>
                <w:i/>
                <w:u w:val="single"/>
              </w:rPr>
              <w:t xml:space="preserve"> за год. </w:t>
            </w:r>
            <w:r w:rsidRPr="004B260F">
              <w:rPr>
                <w:rFonts w:ascii="Times New Roman" w:hAnsi="Times New Roman"/>
              </w:rPr>
              <w:t xml:space="preserve">Повторять и закреплять решение задач и </w:t>
            </w:r>
            <w:proofErr w:type="gramStart"/>
            <w:r w:rsidRPr="004B260F">
              <w:rPr>
                <w:rFonts w:ascii="Times New Roman" w:hAnsi="Times New Roman"/>
              </w:rPr>
              <w:t>примеров</w:t>
            </w:r>
            <w:proofErr w:type="gramEnd"/>
            <w:r w:rsidRPr="004B260F">
              <w:rPr>
                <w:rFonts w:ascii="Times New Roman" w:hAnsi="Times New Roman"/>
              </w:rPr>
              <w:t xml:space="preserve"> изученных за год, совершенствовать вычислительные навыки.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Обобщ</w:t>
            </w:r>
            <w:proofErr w:type="spellEnd"/>
            <w:r w:rsidRPr="004B260F">
              <w:rPr>
                <w:rFonts w:ascii="Times New Roman" w:hAnsi="Times New Roman"/>
              </w:rPr>
              <w:t>.</w:t>
            </w:r>
          </w:p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сист</w:t>
            </w:r>
            <w:proofErr w:type="spellEnd"/>
            <w:r w:rsidRPr="004B260F">
              <w:rPr>
                <w:rFonts w:ascii="Times New Roman" w:hAnsi="Times New Roman"/>
              </w:rPr>
              <w:t xml:space="preserve">. </w:t>
            </w:r>
            <w:proofErr w:type="spellStart"/>
            <w:r w:rsidRPr="004B260F">
              <w:rPr>
                <w:rFonts w:ascii="Times New Roman" w:hAnsi="Times New Roman"/>
              </w:rPr>
              <w:t>зн</w:t>
            </w:r>
            <w:proofErr w:type="spellEnd"/>
          </w:p>
        </w:tc>
        <w:tc>
          <w:tcPr>
            <w:tcW w:w="958" w:type="dxa"/>
          </w:tcPr>
          <w:p w:rsidR="0086146E" w:rsidRPr="00C47412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4B260F">
              <w:rPr>
                <w:rFonts w:ascii="Times New Roman" w:hAnsi="Times New Roman"/>
                <w:sz w:val="18"/>
                <w:szCs w:val="18"/>
              </w:rPr>
              <w:t>15.05-17.05-18.05-21.05-22.05-24.05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135</w:t>
            </w:r>
          </w:p>
        </w:tc>
        <w:tc>
          <w:tcPr>
            <w:tcW w:w="7288" w:type="dxa"/>
          </w:tcPr>
          <w:p w:rsidR="0086146E" w:rsidRPr="004B260F" w:rsidRDefault="0086146E">
            <w:pPr>
              <w:widowControl w:val="0"/>
              <w:suppressAutoHyphens/>
              <w:rPr>
                <w:rFonts w:ascii="Times New Roman" w:hAnsi="Times New Roman"/>
                <w:b/>
              </w:rPr>
            </w:pPr>
            <w:r w:rsidRPr="004B260F">
              <w:rPr>
                <w:rFonts w:ascii="Times New Roman" w:hAnsi="Times New Roman"/>
                <w:b/>
              </w:rPr>
              <w:t>Административная контрольная работа</w:t>
            </w:r>
          </w:p>
        </w:tc>
        <w:tc>
          <w:tcPr>
            <w:tcW w:w="850" w:type="dxa"/>
            <w:vAlign w:val="center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Pr="00C47412" w:rsidRDefault="0086146E" w:rsidP="00C47412">
            <w:pPr>
              <w:pStyle w:val="ae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r w:rsidRPr="004B260F">
              <w:rPr>
                <w:rFonts w:ascii="Times New Roman" w:hAnsi="Times New Roman"/>
                <w:sz w:val="20"/>
                <w:szCs w:val="20"/>
              </w:rPr>
              <w:t>Контр.</w:t>
            </w:r>
          </w:p>
          <w:p w:rsidR="0086146E" w:rsidRPr="00C47412" w:rsidRDefault="0086146E" w:rsidP="00C47412">
            <w:pPr>
              <w:pStyle w:val="ae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коррекц</w:t>
            </w:r>
            <w:proofErr w:type="spellEnd"/>
          </w:p>
          <w:p w:rsidR="0086146E" w:rsidRPr="004B260F" w:rsidRDefault="0086146E" w:rsidP="00C47412">
            <w:pPr>
              <w:pStyle w:val="ae"/>
            </w:pPr>
            <w:proofErr w:type="spellStart"/>
            <w:r w:rsidRPr="004B260F">
              <w:rPr>
                <w:rFonts w:ascii="Times New Roman" w:hAnsi="Times New Roman"/>
                <w:sz w:val="20"/>
                <w:szCs w:val="20"/>
              </w:rPr>
              <w:t>зун</w:t>
            </w:r>
            <w:proofErr w:type="spellEnd"/>
          </w:p>
        </w:tc>
        <w:tc>
          <w:tcPr>
            <w:tcW w:w="958" w:type="dxa"/>
          </w:tcPr>
          <w:p w:rsidR="0086146E" w:rsidRPr="004B260F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25.05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136</w:t>
            </w:r>
          </w:p>
        </w:tc>
        <w:tc>
          <w:tcPr>
            <w:tcW w:w="7288" w:type="dxa"/>
          </w:tcPr>
          <w:p w:rsidR="0086146E" w:rsidRDefault="0086146E">
            <w:pP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>Переводная контрольная работа.</w:t>
            </w:r>
            <w:r w:rsidRPr="004B260F">
              <w:rPr>
                <w:rFonts w:ascii="Times New Roman" w:hAnsi="Times New Roman"/>
              </w:rPr>
              <w:t xml:space="preserve"> </w:t>
            </w:r>
          </w:p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Проверить знания учащихся по материалам, пройденного за год.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86146E" w:rsidRDefault="0086146E">
            <w:pPr>
              <w:pStyle w:val="ae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Контр.</w:t>
            </w:r>
          </w:p>
          <w:p w:rsidR="0086146E" w:rsidRDefault="0086146E">
            <w:pPr>
              <w:pStyle w:val="ae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коррекц</w:t>
            </w:r>
            <w:proofErr w:type="spellEnd"/>
          </w:p>
          <w:p w:rsidR="0086146E" w:rsidRPr="004B260F" w:rsidRDefault="0086146E">
            <w:pPr>
              <w:pStyle w:val="ae"/>
              <w:spacing w:line="276" w:lineRule="auto"/>
              <w:rPr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зун</w:t>
            </w:r>
            <w:proofErr w:type="spellEnd"/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28.05</w:t>
            </w:r>
          </w:p>
        </w:tc>
      </w:tr>
      <w:tr w:rsidR="0086146E" w:rsidRPr="004B260F" w:rsidTr="00F26A97">
        <w:trPr>
          <w:gridBefore w:val="1"/>
          <w:trHeight w:val="390"/>
        </w:trPr>
        <w:tc>
          <w:tcPr>
            <w:tcW w:w="675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137-138</w:t>
            </w:r>
          </w:p>
        </w:tc>
        <w:tc>
          <w:tcPr>
            <w:tcW w:w="728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  <w:b/>
              </w:rPr>
              <w:t xml:space="preserve">Величины. </w:t>
            </w:r>
            <w:r w:rsidRPr="004B260F">
              <w:rPr>
                <w:rFonts w:ascii="Times New Roman" w:hAnsi="Times New Roman"/>
                <w:i/>
                <w:u w:val="single"/>
              </w:rPr>
              <w:t xml:space="preserve">Повторение </w:t>
            </w:r>
            <w:proofErr w:type="gramStart"/>
            <w:r w:rsidRPr="004B260F">
              <w:rPr>
                <w:rFonts w:ascii="Times New Roman" w:hAnsi="Times New Roman"/>
                <w:i/>
                <w:u w:val="single"/>
              </w:rPr>
              <w:t>изученного</w:t>
            </w:r>
            <w:proofErr w:type="gramEnd"/>
            <w:r w:rsidRPr="004B260F">
              <w:rPr>
                <w:rFonts w:ascii="Times New Roman" w:hAnsi="Times New Roman"/>
                <w:i/>
                <w:u w:val="single"/>
              </w:rPr>
              <w:t xml:space="preserve"> за год.</w:t>
            </w:r>
            <w:r w:rsidRPr="004B260F">
              <w:rPr>
                <w:rFonts w:ascii="Times New Roman" w:hAnsi="Times New Roman"/>
              </w:rPr>
              <w:t xml:space="preserve"> Повторять и закреплять решение задач и </w:t>
            </w:r>
            <w:proofErr w:type="gramStart"/>
            <w:r w:rsidRPr="004B260F">
              <w:rPr>
                <w:rFonts w:ascii="Times New Roman" w:hAnsi="Times New Roman"/>
              </w:rPr>
              <w:t>примеров</w:t>
            </w:r>
            <w:proofErr w:type="gramEnd"/>
            <w:r w:rsidRPr="004B260F">
              <w:rPr>
                <w:rFonts w:ascii="Times New Roman" w:hAnsi="Times New Roman"/>
              </w:rPr>
              <w:t xml:space="preserve"> изученных за год, совершенствовать вычислительные навыки.</w:t>
            </w:r>
          </w:p>
        </w:tc>
        <w:tc>
          <w:tcPr>
            <w:tcW w:w="850" w:type="dxa"/>
            <w:vAlign w:val="center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3</w:t>
            </w:r>
          </w:p>
        </w:tc>
        <w:tc>
          <w:tcPr>
            <w:tcW w:w="1003" w:type="dxa"/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Обобщ</w:t>
            </w:r>
            <w:proofErr w:type="spellEnd"/>
            <w:r w:rsidRPr="004B260F">
              <w:rPr>
                <w:rFonts w:ascii="Times New Roman" w:hAnsi="Times New Roman"/>
              </w:rPr>
              <w:t>.</w:t>
            </w:r>
          </w:p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сист</w:t>
            </w:r>
            <w:proofErr w:type="spellEnd"/>
            <w:r w:rsidRPr="004B260F">
              <w:rPr>
                <w:rFonts w:ascii="Times New Roman" w:hAnsi="Times New Roman"/>
              </w:rPr>
              <w:t xml:space="preserve">. </w:t>
            </w:r>
            <w:proofErr w:type="spellStart"/>
            <w:r w:rsidRPr="004B260F">
              <w:rPr>
                <w:rFonts w:ascii="Times New Roman" w:hAnsi="Times New Roman"/>
              </w:rPr>
              <w:t>зн</w:t>
            </w:r>
            <w:proofErr w:type="spellEnd"/>
          </w:p>
        </w:tc>
        <w:tc>
          <w:tcPr>
            <w:tcW w:w="958" w:type="dxa"/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29.05-30.05</w:t>
            </w:r>
          </w:p>
        </w:tc>
      </w:tr>
    </w:tbl>
    <w:p w:rsidR="0086146E" w:rsidRDefault="0086146E" w:rsidP="00C4741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знаниям и умениям учащихся</w:t>
      </w:r>
    </w:p>
    <w:p w:rsidR="0086146E" w:rsidRDefault="0086146E" w:rsidP="00F26A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класс</w:t>
      </w:r>
    </w:p>
    <w:p w:rsidR="0086146E" w:rsidRDefault="0086146E" w:rsidP="00F26A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lef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Уметь читать, записывать и сравнивать многозначные числ</w:t>
      </w:r>
      <w:proofErr w:type="gramStart"/>
      <w:r>
        <w:rPr>
          <w:b w:val="0"/>
          <w:color w:val="000000"/>
          <w:sz w:val="22"/>
          <w:szCs w:val="22"/>
        </w:rPr>
        <w:t>а(</w:t>
      </w:r>
      <w:proofErr w:type="gramEnd"/>
      <w:r>
        <w:rPr>
          <w:b w:val="0"/>
          <w:color w:val="000000"/>
          <w:sz w:val="22"/>
          <w:szCs w:val="22"/>
        </w:rPr>
        <w:t xml:space="preserve"> в пределах  миллиарда).</w:t>
      </w:r>
    </w:p>
    <w:p w:rsidR="0086146E" w:rsidRDefault="0086146E" w:rsidP="00F26A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lef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Уметь выполнять письменное сложение и вычитание многозначных чисел, умножение и деление многозначного числа на однозначное, умножение и деление чисел на 10, 100, 1000 и т. д., умножение и деление круглых чисел, сводящееся к предыдущим случаям, умножение многозначных чисел.</w:t>
      </w:r>
    </w:p>
    <w:p w:rsidR="0086146E" w:rsidRDefault="0086146E" w:rsidP="00F26A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lef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Уметь  правильно выполнять устные вычисления с многозначными числами в случаях, сводимых к действиям в пределах 100.</w:t>
      </w:r>
    </w:p>
    <w:p w:rsidR="0086146E" w:rsidRDefault="0086146E" w:rsidP="00F26A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lef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Знать названия компонентов действий. Уметь читать числовые и буквенные выражения, содержащие 1-2 действия, с использованием терминов: сумма, разность, произведение, частное.</w:t>
      </w:r>
    </w:p>
    <w:p w:rsidR="0086146E" w:rsidRDefault="0086146E" w:rsidP="00F26A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lef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Уметь использовать изученные свойства операций над числами для упрощения вычислений.</w:t>
      </w:r>
    </w:p>
    <w:p w:rsidR="0086146E" w:rsidRDefault="0086146E" w:rsidP="00F26A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709"/>
        <w:jc w:val="lef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Уметь применять правила порядка действий в выражениях, содержащих 3-4 действия (со скобками и без них).</w:t>
      </w:r>
    </w:p>
    <w:p w:rsidR="0086146E" w:rsidRDefault="0086146E" w:rsidP="00F26A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709"/>
        <w:jc w:val="lef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Знать формулы пути (</w:t>
      </w:r>
      <w:r w:rsidR="00DE2FD5">
        <w:rPr>
          <w:b w:val="0"/>
          <w:color w:val="000000"/>
          <w:sz w:val="22"/>
        </w:rPr>
        <w:fldChar w:fldCharType="begin"/>
      </w:r>
      <w:r>
        <w:rPr>
          <w:b w:val="0"/>
          <w:color w:val="000000"/>
          <w:sz w:val="22"/>
        </w:rPr>
        <w:instrText xml:space="preserve"> QUOTE </w:instrText>
      </w:r>
      <w:r w:rsidR="00DE2FD5" w:rsidRPr="00DE2FD5">
        <w:rPr>
          <w:position w:val="-33"/>
        </w:rPr>
        <w:pict>
          <v:shape id="_x0000_i1033" type="#_x0000_t75" style="width:45pt;height:27pt" equationxml="&lt;">
            <v:imagedata r:id="rId11" o:title="" chromakey="white"/>
          </v:shape>
        </w:pict>
      </w:r>
      <w:r>
        <w:rPr>
          <w:b w:val="0"/>
          <w:color w:val="000000"/>
          <w:sz w:val="22"/>
        </w:rPr>
        <w:instrText xml:space="preserve"> </w:instrText>
      </w:r>
      <w:r w:rsidR="00DE2FD5">
        <w:rPr>
          <w:b w:val="0"/>
          <w:color w:val="000000"/>
          <w:sz w:val="22"/>
        </w:rPr>
        <w:fldChar w:fldCharType="separate"/>
      </w:r>
      <w:r>
        <w:rPr>
          <w:b w:val="0"/>
          <w:color w:val="000000"/>
          <w:sz w:val="22"/>
          <w:lang w:val="en-US"/>
        </w:rPr>
        <w:t>S</w:t>
      </w:r>
      <w:r>
        <w:rPr>
          <w:b w:val="0"/>
          <w:color w:val="000000"/>
          <w:sz w:val="22"/>
        </w:rPr>
        <w:t>=</w:t>
      </w:r>
      <w:r>
        <w:rPr>
          <w:b w:val="0"/>
          <w:color w:val="000000"/>
          <w:sz w:val="22"/>
          <w:lang w:val="en-US"/>
        </w:rPr>
        <w:t>v</w:t>
      </w:r>
      <w:r>
        <w:rPr>
          <w:b w:val="0"/>
          <w:color w:val="000000"/>
          <w:sz w:val="22"/>
        </w:rPr>
        <w:t xml:space="preserve">× </w:t>
      </w:r>
      <w:r>
        <w:rPr>
          <w:b w:val="0"/>
          <w:color w:val="000000"/>
          <w:sz w:val="22"/>
          <w:lang w:val="en-US"/>
        </w:rPr>
        <w:t>t</w:t>
      </w:r>
      <w:r w:rsidRPr="00F26A97">
        <w:rPr>
          <w:b w:val="0"/>
          <w:color w:val="000000"/>
          <w:sz w:val="22"/>
        </w:rPr>
        <w:t xml:space="preserve"> </w:t>
      </w:r>
      <w:r w:rsidR="00DE2FD5">
        <w:rPr>
          <w:b w:val="0"/>
          <w:color w:val="000000"/>
          <w:sz w:val="22"/>
        </w:rPr>
        <w:fldChar w:fldCharType="end"/>
      </w:r>
      <w:r>
        <w:rPr>
          <w:b w:val="0"/>
          <w:color w:val="000000"/>
          <w:sz w:val="22"/>
        </w:rPr>
        <w:t>), стоимости (</w:t>
      </w:r>
      <w:r>
        <w:rPr>
          <w:b w:val="0"/>
          <w:color w:val="000000"/>
          <w:sz w:val="22"/>
          <w:lang w:val="en-US"/>
        </w:rPr>
        <w:t>C</w:t>
      </w:r>
      <w:r>
        <w:rPr>
          <w:b w:val="0"/>
          <w:color w:val="000000"/>
          <w:sz w:val="22"/>
        </w:rPr>
        <w:t>=</w:t>
      </w:r>
      <w:r>
        <w:rPr>
          <w:b w:val="0"/>
          <w:color w:val="000000"/>
          <w:sz w:val="22"/>
          <w:lang w:val="en-US"/>
        </w:rPr>
        <w:t>a</w:t>
      </w:r>
      <w:r>
        <w:rPr>
          <w:b w:val="0"/>
          <w:color w:val="000000"/>
          <w:sz w:val="22"/>
        </w:rPr>
        <w:t>×</w:t>
      </w:r>
      <w:r>
        <w:rPr>
          <w:b w:val="0"/>
          <w:color w:val="000000"/>
          <w:sz w:val="22"/>
          <w:lang w:val="en-US"/>
        </w:rPr>
        <w:t>n</w:t>
      </w:r>
      <w:r>
        <w:rPr>
          <w:b w:val="0"/>
          <w:color w:val="000000"/>
          <w:sz w:val="22"/>
        </w:rPr>
        <w:t>) , работы (А=</w:t>
      </w:r>
      <w:r>
        <w:rPr>
          <w:b w:val="0"/>
          <w:i/>
          <w:color w:val="000000"/>
          <w:sz w:val="22"/>
          <w:lang w:val="en-US"/>
        </w:rPr>
        <w:t>v</w:t>
      </w:r>
      <w:r w:rsidRPr="00F26A97">
        <w:rPr>
          <w:b w:val="0"/>
          <w:color w:val="000000"/>
          <w:sz w:val="22"/>
        </w:rPr>
        <w:t xml:space="preserve"> </w:t>
      </w:r>
      <w:r>
        <w:rPr>
          <w:b w:val="0"/>
          <w:i/>
          <w:color w:val="000000"/>
          <w:sz w:val="22"/>
        </w:rPr>
        <w:t>×</w:t>
      </w:r>
      <w:r>
        <w:rPr>
          <w:b w:val="0"/>
          <w:color w:val="000000"/>
          <w:sz w:val="22"/>
        </w:rPr>
        <w:t xml:space="preserve"> </w:t>
      </w:r>
      <w:r>
        <w:rPr>
          <w:b w:val="0"/>
          <w:color w:val="000000"/>
          <w:sz w:val="22"/>
          <w:lang w:val="en-US"/>
        </w:rPr>
        <w:t>t</w:t>
      </w:r>
      <w:proofErr w:type="gramStart"/>
      <w:r>
        <w:rPr>
          <w:b w:val="0"/>
          <w:color w:val="000000"/>
          <w:sz w:val="22"/>
        </w:rPr>
        <w:t xml:space="preserve"> )</w:t>
      </w:r>
      <w:proofErr w:type="gramEnd"/>
      <w:r>
        <w:rPr>
          <w:b w:val="0"/>
          <w:color w:val="000000"/>
          <w:sz w:val="22"/>
        </w:rPr>
        <w:t xml:space="preserve"> , площади и периметра прямоугольника (</w:t>
      </w:r>
      <w:r>
        <w:rPr>
          <w:b w:val="0"/>
          <w:color w:val="000000"/>
          <w:sz w:val="22"/>
          <w:lang w:val="en-US"/>
        </w:rPr>
        <w:t>S</w:t>
      </w:r>
      <w:r>
        <w:rPr>
          <w:b w:val="0"/>
          <w:color w:val="000000"/>
          <w:sz w:val="22"/>
        </w:rPr>
        <w:t>=</w:t>
      </w:r>
      <w:r>
        <w:rPr>
          <w:b w:val="0"/>
          <w:color w:val="000000"/>
          <w:sz w:val="22"/>
          <w:lang w:val="en-US"/>
        </w:rPr>
        <w:t>a</w:t>
      </w:r>
      <w:r>
        <w:rPr>
          <w:b w:val="0"/>
          <w:color w:val="000000"/>
          <w:sz w:val="22"/>
        </w:rPr>
        <w:t>×</w:t>
      </w:r>
      <w:r>
        <w:rPr>
          <w:b w:val="0"/>
          <w:color w:val="000000"/>
          <w:sz w:val="22"/>
          <w:lang w:val="en-US"/>
        </w:rPr>
        <w:t>b</w:t>
      </w:r>
      <w:r>
        <w:rPr>
          <w:b w:val="0"/>
          <w:color w:val="000000"/>
          <w:sz w:val="22"/>
        </w:rPr>
        <w:t xml:space="preserve">),   </w:t>
      </w:r>
      <w:r>
        <w:rPr>
          <w:b w:val="0"/>
          <w:color w:val="000000"/>
          <w:sz w:val="22"/>
          <w:lang w:val="en-US"/>
        </w:rPr>
        <w:t>P</w:t>
      </w:r>
      <w:r>
        <w:rPr>
          <w:b w:val="0"/>
          <w:color w:val="000000"/>
          <w:sz w:val="22"/>
        </w:rPr>
        <w:t>=(</w:t>
      </w:r>
      <w:r>
        <w:rPr>
          <w:b w:val="0"/>
          <w:color w:val="000000"/>
          <w:sz w:val="22"/>
          <w:lang w:val="en-US"/>
        </w:rPr>
        <w:t>a</w:t>
      </w:r>
      <w:r>
        <w:rPr>
          <w:b w:val="0"/>
          <w:color w:val="000000"/>
          <w:sz w:val="22"/>
        </w:rPr>
        <w:t>+</w:t>
      </w:r>
      <w:r>
        <w:rPr>
          <w:b w:val="0"/>
          <w:color w:val="000000"/>
          <w:sz w:val="22"/>
          <w:lang w:val="en-US"/>
        </w:rPr>
        <w:t>b</w:t>
      </w:r>
      <w:r>
        <w:rPr>
          <w:b w:val="0"/>
          <w:color w:val="000000"/>
          <w:sz w:val="22"/>
        </w:rPr>
        <w:t>)×2, уметь их использовать для решения текстовых задач.</w:t>
      </w:r>
      <w:r>
        <w:rPr>
          <w:b w:val="0"/>
          <w:color w:val="000000"/>
          <w:sz w:val="22"/>
        </w:rPr>
        <w:tab/>
      </w:r>
    </w:p>
    <w:p w:rsidR="0086146E" w:rsidRDefault="0086146E" w:rsidP="00F26A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709"/>
        <w:jc w:val="lef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Знать единицы измерения массы и времени: килограмм,  грамм, центнер, тонна, секунда, минута, час, сутки, неделя, месяц, год, ве</w:t>
      </w:r>
      <w:proofErr w:type="gramStart"/>
      <w:r>
        <w:rPr>
          <w:b w:val="0"/>
          <w:color w:val="000000"/>
          <w:sz w:val="22"/>
        </w:rPr>
        <w:t>к-</w:t>
      </w:r>
      <w:proofErr w:type="gramEnd"/>
      <w:r>
        <w:rPr>
          <w:b w:val="0"/>
          <w:color w:val="000000"/>
          <w:sz w:val="22"/>
        </w:rPr>
        <w:t xml:space="preserve"> и соотношения между ними.</w:t>
      </w:r>
    </w:p>
    <w:p w:rsidR="0086146E" w:rsidRDefault="0086146E" w:rsidP="00F26A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709"/>
        <w:jc w:val="lef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Знать названия месяцев и дней недели.</w:t>
      </w:r>
    </w:p>
    <w:p w:rsidR="0086146E" w:rsidRDefault="0086146E" w:rsidP="00F26A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709"/>
        <w:jc w:val="lef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Уметь определять время по часам.</w:t>
      </w:r>
    </w:p>
    <w:p w:rsidR="0086146E" w:rsidRDefault="0086146E" w:rsidP="00F26A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709"/>
        <w:jc w:val="lef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 xml:space="preserve">Уметь анализировать и решать изученные виды текстовых задач в 2-4 действия на все четыре </w:t>
      </w:r>
      <w:proofErr w:type="gramStart"/>
      <w:r>
        <w:rPr>
          <w:b w:val="0"/>
          <w:color w:val="000000"/>
          <w:sz w:val="22"/>
        </w:rPr>
        <w:t>арифметические</w:t>
      </w:r>
      <w:proofErr w:type="gramEnd"/>
      <w:r>
        <w:rPr>
          <w:b w:val="0"/>
          <w:color w:val="000000"/>
          <w:sz w:val="22"/>
        </w:rPr>
        <w:t xml:space="preserve">  действия.</w:t>
      </w:r>
    </w:p>
    <w:p w:rsidR="0086146E" w:rsidRDefault="0086146E" w:rsidP="00F26A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709"/>
        <w:jc w:val="lef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Уметь решать с комментированием по компонентам действий уравнения  основных видов</w:t>
      </w:r>
    </w:p>
    <w:p w:rsidR="0086146E" w:rsidRDefault="0086146E" w:rsidP="00F26A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709"/>
        <w:jc w:val="lef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 xml:space="preserve"> (</w:t>
      </w:r>
      <w:r>
        <w:rPr>
          <w:b w:val="0"/>
          <w:color w:val="000000"/>
          <w:sz w:val="22"/>
          <w:lang w:val="en-US"/>
        </w:rPr>
        <w:t>a</w:t>
      </w:r>
      <w:r>
        <w:rPr>
          <w:b w:val="0"/>
          <w:color w:val="000000"/>
          <w:sz w:val="22"/>
        </w:rPr>
        <w:t xml:space="preserve"> + </w:t>
      </w:r>
      <w:r>
        <w:rPr>
          <w:b w:val="0"/>
          <w:color w:val="000000"/>
          <w:sz w:val="22"/>
          <w:lang w:val="en-US"/>
        </w:rPr>
        <w:t>x</w:t>
      </w:r>
      <w:r>
        <w:rPr>
          <w:b w:val="0"/>
          <w:color w:val="000000"/>
          <w:sz w:val="22"/>
        </w:rPr>
        <w:t>=</w:t>
      </w:r>
      <w:r>
        <w:rPr>
          <w:b w:val="0"/>
          <w:color w:val="000000"/>
          <w:sz w:val="22"/>
          <w:lang w:val="en-US"/>
        </w:rPr>
        <w:t>b</w:t>
      </w:r>
      <w:r>
        <w:rPr>
          <w:b w:val="0"/>
          <w:color w:val="000000"/>
          <w:sz w:val="22"/>
        </w:rPr>
        <w:t xml:space="preserve">, </w:t>
      </w:r>
      <w:r>
        <w:rPr>
          <w:b w:val="0"/>
          <w:color w:val="000000"/>
          <w:sz w:val="22"/>
          <w:lang w:val="en-US"/>
        </w:rPr>
        <w:t>a</w:t>
      </w:r>
      <w:r>
        <w:rPr>
          <w:b w:val="0"/>
          <w:color w:val="000000"/>
          <w:sz w:val="22"/>
        </w:rPr>
        <w:t>-</w:t>
      </w:r>
      <w:r>
        <w:rPr>
          <w:b w:val="0"/>
          <w:color w:val="000000"/>
          <w:sz w:val="22"/>
          <w:lang w:val="en-US"/>
        </w:rPr>
        <w:t>x</w:t>
      </w:r>
      <w:r>
        <w:rPr>
          <w:b w:val="0"/>
          <w:color w:val="000000"/>
          <w:sz w:val="22"/>
        </w:rPr>
        <w:t>=</w:t>
      </w:r>
      <w:r>
        <w:rPr>
          <w:b w:val="0"/>
          <w:color w:val="000000"/>
          <w:sz w:val="22"/>
          <w:lang w:val="en-US"/>
        </w:rPr>
        <w:t>b</w:t>
      </w:r>
      <w:r>
        <w:rPr>
          <w:b w:val="0"/>
          <w:color w:val="000000"/>
          <w:sz w:val="22"/>
        </w:rPr>
        <w:t xml:space="preserve">, </w:t>
      </w:r>
      <w:r>
        <w:rPr>
          <w:b w:val="0"/>
          <w:color w:val="000000"/>
          <w:sz w:val="22"/>
          <w:lang w:val="en-US"/>
        </w:rPr>
        <w:t>x</w:t>
      </w:r>
      <w:r>
        <w:rPr>
          <w:b w:val="0"/>
          <w:color w:val="000000"/>
          <w:sz w:val="22"/>
        </w:rPr>
        <w:t>-</w:t>
      </w:r>
      <w:r>
        <w:rPr>
          <w:b w:val="0"/>
          <w:color w:val="000000"/>
          <w:sz w:val="22"/>
          <w:lang w:val="en-US"/>
        </w:rPr>
        <w:t>a</w:t>
      </w:r>
      <w:r>
        <w:rPr>
          <w:b w:val="0"/>
          <w:color w:val="000000"/>
          <w:sz w:val="22"/>
        </w:rPr>
        <w:t>=</w:t>
      </w:r>
      <w:r>
        <w:rPr>
          <w:b w:val="0"/>
          <w:color w:val="000000"/>
          <w:sz w:val="22"/>
          <w:lang w:val="en-US"/>
        </w:rPr>
        <w:t>b</w:t>
      </w:r>
      <w:r>
        <w:rPr>
          <w:b w:val="0"/>
          <w:color w:val="000000"/>
          <w:sz w:val="22"/>
        </w:rPr>
        <w:t xml:space="preserve">, </w:t>
      </w:r>
      <w:r>
        <w:rPr>
          <w:b w:val="0"/>
          <w:color w:val="000000"/>
          <w:sz w:val="22"/>
          <w:lang w:val="en-US"/>
        </w:rPr>
        <w:t>a</w:t>
      </w:r>
      <w:r>
        <w:rPr>
          <w:b w:val="0"/>
          <w:color w:val="000000"/>
          <w:sz w:val="22"/>
        </w:rPr>
        <w:t>×</w:t>
      </w:r>
      <w:r>
        <w:rPr>
          <w:b w:val="0"/>
          <w:color w:val="000000"/>
          <w:sz w:val="22"/>
          <w:lang w:val="en-US"/>
        </w:rPr>
        <w:t>x</w:t>
      </w:r>
      <w:r>
        <w:rPr>
          <w:b w:val="0"/>
          <w:color w:val="000000"/>
          <w:sz w:val="22"/>
        </w:rPr>
        <w:t>=</w:t>
      </w:r>
      <w:r>
        <w:rPr>
          <w:b w:val="0"/>
          <w:color w:val="000000"/>
          <w:sz w:val="22"/>
          <w:lang w:val="en-US"/>
        </w:rPr>
        <w:t>b</w:t>
      </w:r>
      <w:r>
        <w:rPr>
          <w:b w:val="0"/>
          <w:color w:val="000000"/>
          <w:sz w:val="22"/>
        </w:rPr>
        <w:t xml:space="preserve">, </w:t>
      </w:r>
      <w:r>
        <w:rPr>
          <w:b w:val="0"/>
          <w:color w:val="000000"/>
          <w:sz w:val="22"/>
          <w:lang w:val="en-US"/>
        </w:rPr>
        <w:t>a</w:t>
      </w:r>
      <w:r>
        <w:rPr>
          <w:b w:val="0"/>
          <w:color w:val="000000"/>
          <w:sz w:val="22"/>
        </w:rPr>
        <w:t>:</w:t>
      </w:r>
      <w:r>
        <w:rPr>
          <w:b w:val="0"/>
          <w:color w:val="000000"/>
          <w:sz w:val="22"/>
          <w:lang w:val="en-US"/>
        </w:rPr>
        <w:t>x</w:t>
      </w:r>
      <w:r>
        <w:rPr>
          <w:b w:val="0"/>
          <w:color w:val="000000"/>
          <w:sz w:val="22"/>
        </w:rPr>
        <w:t>=</w:t>
      </w:r>
      <w:r>
        <w:rPr>
          <w:b w:val="0"/>
          <w:color w:val="000000"/>
          <w:sz w:val="22"/>
          <w:lang w:val="en-US"/>
        </w:rPr>
        <w:t>b</w:t>
      </w:r>
      <w:r>
        <w:rPr>
          <w:b w:val="0"/>
          <w:color w:val="000000"/>
          <w:sz w:val="22"/>
        </w:rPr>
        <w:t xml:space="preserve">, </w:t>
      </w:r>
      <w:r>
        <w:rPr>
          <w:b w:val="0"/>
          <w:color w:val="000000"/>
          <w:sz w:val="22"/>
          <w:lang w:val="en-US"/>
        </w:rPr>
        <w:t>x</w:t>
      </w:r>
      <w:r>
        <w:rPr>
          <w:b w:val="0"/>
          <w:color w:val="000000"/>
          <w:sz w:val="22"/>
        </w:rPr>
        <w:t>:</w:t>
      </w:r>
      <w:r>
        <w:rPr>
          <w:b w:val="0"/>
          <w:color w:val="000000"/>
          <w:sz w:val="22"/>
          <w:lang w:val="en-US"/>
        </w:rPr>
        <w:t>a</w:t>
      </w:r>
      <w:r>
        <w:rPr>
          <w:b w:val="0"/>
          <w:color w:val="000000"/>
          <w:sz w:val="22"/>
        </w:rPr>
        <w:t>=</w:t>
      </w:r>
      <w:r>
        <w:rPr>
          <w:b w:val="0"/>
          <w:color w:val="000000"/>
          <w:sz w:val="22"/>
          <w:lang w:val="en-US"/>
        </w:rPr>
        <w:t>b</w:t>
      </w:r>
      <w:r>
        <w:rPr>
          <w:b w:val="0"/>
          <w:color w:val="000000"/>
          <w:sz w:val="22"/>
        </w:rPr>
        <w:t xml:space="preserve">) и  составные уравнения, сводящиеся к цепочке </w:t>
      </w:r>
      <w:proofErr w:type="gramStart"/>
      <w:r>
        <w:rPr>
          <w:b w:val="0"/>
          <w:color w:val="000000"/>
          <w:sz w:val="22"/>
        </w:rPr>
        <w:t>простых</w:t>
      </w:r>
      <w:proofErr w:type="gramEnd"/>
      <w:r>
        <w:rPr>
          <w:b w:val="0"/>
          <w:color w:val="000000"/>
          <w:sz w:val="22"/>
        </w:rPr>
        <w:t xml:space="preserve"> (2 шага). </w:t>
      </w:r>
    </w:p>
    <w:p w:rsidR="0086146E" w:rsidRDefault="0086146E" w:rsidP="00F26A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709"/>
        <w:jc w:val="lef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lastRenderedPageBreak/>
        <w:t>Уметь устанавливать принадлежность множеству его элементов,  обозначать элементы множеств на диаграмме Венна, находить объединение и пересечение множеств.</w:t>
      </w:r>
    </w:p>
    <w:p w:rsidR="0086146E" w:rsidRDefault="0086146E" w:rsidP="00F26A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709"/>
        <w:jc w:val="lef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Уметь в простейших случаях осуществлять систематический перебор вариантов.</w:t>
      </w:r>
    </w:p>
    <w:p w:rsidR="0086146E" w:rsidRDefault="0086146E" w:rsidP="00F26A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709"/>
        <w:jc w:val="lef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Уметь выполнять простейшие преобразования фигур на плоскости, уметь находить объединение и пересечение фигур.</w:t>
      </w:r>
    </w:p>
    <w:p w:rsidR="0086146E" w:rsidRDefault="0086146E" w:rsidP="00F26A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709"/>
        <w:jc w:val="left"/>
        <w:rPr>
          <w:color w:val="000000"/>
          <w:sz w:val="22"/>
        </w:rPr>
      </w:pPr>
      <w:r>
        <w:rPr>
          <w:color w:val="000000"/>
          <w:sz w:val="22"/>
        </w:rPr>
        <w:t>Использовать приобретенные знания и умения в практической деятельности и повседневной жизни:</w:t>
      </w:r>
    </w:p>
    <w:p w:rsidR="0086146E" w:rsidRDefault="0086146E" w:rsidP="00F26A97">
      <w:pPr>
        <w:pStyle w:val="2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/>
        <w:ind w:firstLine="709"/>
        <w:jc w:val="lef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Переводить условие реальной задачи на математический язык;</w:t>
      </w:r>
    </w:p>
    <w:p w:rsidR="0086146E" w:rsidRDefault="0086146E" w:rsidP="00F26A97">
      <w:pPr>
        <w:pStyle w:val="2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/>
        <w:ind w:firstLine="709"/>
        <w:jc w:val="lef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Решать простейшие задачи с использованием полученных знаний;</w:t>
      </w:r>
    </w:p>
    <w:p w:rsidR="0086146E" w:rsidRDefault="0086146E" w:rsidP="00F26A97">
      <w:pPr>
        <w:pStyle w:val="2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/>
        <w:ind w:firstLine="709"/>
        <w:jc w:val="lef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Оценивать величину предметов «на глаз».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Итоговая контрольная работа за 3 класс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вариант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>1.а) Запиши число: 7 млрд. 18 тыс. 50 ед.  Сколько в этом числе классов и сколько разрядов?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>б) Какое число является предыдущим для числа 250 600?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>в) Какое число является последующим для числа 80 429 999?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>2. Составь программу действий и вычисли: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>(201 905 -51 264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8 ) + ( 1000 – 725 ) ∙ 364 : 20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>3. В таблице приведено условие задачи. Составь выражение и найди ответ:</w:t>
      </w:r>
    </w:p>
    <w:tbl>
      <w:tblPr>
        <w:tblW w:w="0" w:type="auto"/>
        <w:tblLook w:val="00A0"/>
      </w:tblPr>
      <w:tblGrid>
        <w:gridCol w:w="1101"/>
        <w:gridCol w:w="2976"/>
        <w:gridCol w:w="3101"/>
        <w:gridCol w:w="2393"/>
      </w:tblGrid>
      <w:tr w:rsidR="0086146E" w:rsidRPr="004B260F" w:rsidTr="00F26A9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 xml:space="preserve">                С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 xml:space="preserve">                 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</w:rPr>
              <w:t xml:space="preserve">      </w:t>
            </w:r>
            <w:r w:rsidRPr="004B260F">
              <w:rPr>
                <w:rFonts w:ascii="Times New Roman" w:hAnsi="Times New Roman"/>
                <w:lang w:val="en-US"/>
              </w:rPr>
              <w:t xml:space="preserve">          n</w:t>
            </w:r>
          </w:p>
        </w:tc>
      </w:tr>
      <w:tr w:rsidR="0086146E" w:rsidRPr="004B260F" w:rsidTr="005E6BB8">
        <w:trPr>
          <w:trHeight w:val="64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 xml:space="preserve">      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6E" w:rsidRDefault="0086146E" w:rsidP="00C47412">
            <w:pP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 xml:space="preserve">            450 руб.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одинаковая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 xml:space="preserve">         5 шт.</w:t>
            </w:r>
          </w:p>
        </w:tc>
      </w:tr>
      <w:tr w:rsidR="0086146E" w:rsidRPr="004B260F" w:rsidTr="00F26A9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 xml:space="preserve">      II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720 руб.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46E" w:rsidRDefault="0086146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 xml:space="preserve">           ?</w:t>
            </w:r>
          </w:p>
        </w:tc>
      </w:tr>
    </w:tbl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kern w:val="2"/>
          <w:lang w:eastAsia="hi-IN" w:bidi="hi-IN"/>
        </w:rPr>
      </w:pP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>4. Поезд проехал расстояние между двумя городами, равное 360 км, за 4 часа. На обратном пути за такое же время  он проехал на 28 км меньше. На сколько километров в час уменьшилась его скорость на обратном пути,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>5. Реши уравнение: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( </w:t>
      </w:r>
      <w:proofErr w:type="spellStart"/>
      <w:r>
        <w:rPr>
          <w:rFonts w:ascii="Times New Roman" w:hAnsi="Times New Roman"/>
        </w:rPr>
        <w:t>х</w:t>
      </w:r>
      <w:proofErr w:type="spellEnd"/>
      <w:r>
        <w:rPr>
          <w:rFonts w:ascii="Times New Roman" w:hAnsi="Times New Roman"/>
        </w:rPr>
        <w:t xml:space="preserve"> – 70</w:t>
      </w:r>
      <w:proofErr w:type="gramStart"/>
      <w:r>
        <w:rPr>
          <w:rFonts w:ascii="Times New Roman" w:hAnsi="Times New Roman"/>
        </w:rPr>
        <w:t xml:space="preserve"> )</w:t>
      </w:r>
      <w:proofErr w:type="gramEnd"/>
      <w:r>
        <w:rPr>
          <w:rFonts w:ascii="Times New Roman" w:hAnsi="Times New Roman"/>
        </w:rPr>
        <w:t xml:space="preserve"> ∙ 5 + 80 = 280.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>6. Составь выражения: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а). В зале</w:t>
      </w:r>
      <w:r>
        <w:rPr>
          <w:rFonts w:ascii="Times New Roman" w:hAnsi="Times New Roman"/>
          <w:b/>
        </w:rPr>
        <w:t xml:space="preserve"> α </w:t>
      </w:r>
      <w:r>
        <w:rPr>
          <w:rFonts w:ascii="Times New Roman" w:hAnsi="Times New Roman"/>
        </w:rPr>
        <w:t xml:space="preserve">мест. Занято 6 рядов по  </w:t>
      </w:r>
      <w:r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</w:rPr>
        <w:t xml:space="preserve"> мест. Сколько свободных мест в зале?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б)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 xml:space="preserve">ыло </w:t>
      </w:r>
      <w:r>
        <w:rPr>
          <w:rFonts w:ascii="Times New Roman" w:hAnsi="Times New Roman"/>
          <w:lang w:val="en-US"/>
        </w:rPr>
        <w:t>c</w:t>
      </w:r>
      <w:r>
        <w:rPr>
          <w:rFonts w:ascii="Times New Roman" w:hAnsi="Times New Roman"/>
        </w:rPr>
        <w:t xml:space="preserve"> белых гвоздик и 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 xml:space="preserve"> красных. Из них составили букеты по 5 гвоздик в каждом.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Сколько получилось букетов?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в)</w:t>
      </w:r>
      <w:proofErr w:type="gramStart"/>
      <w:r>
        <w:rPr>
          <w:rFonts w:ascii="Times New Roman" w:hAnsi="Times New Roman"/>
        </w:rPr>
        <w:t>.З</w:t>
      </w:r>
      <w:proofErr w:type="gramEnd"/>
      <w:r>
        <w:rPr>
          <w:rFonts w:ascii="Times New Roman" w:hAnsi="Times New Roman"/>
        </w:rPr>
        <w:t xml:space="preserve">а 9 одинаковых конвертов заплатили </w:t>
      </w:r>
      <w:r>
        <w:rPr>
          <w:rFonts w:ascii="Times New Roman" w:hAnsi="Times New Roman"/>
          <w:lang w:val="en-US"/>
        </w:rPr>
        <w:t>k</w:t>
      </w:r>
      <w:r>
        <w:rPr>
          <w:rFonts w:ascii="Times New Roman" w:hAnsi="Times New Roman"/>
        </w:rPr>
        <w:t xml:space="preserve"> руб. Сколько стоят 5 таких конвертов? 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Сколько таких конвертов можно купить на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 xml:space="preserve"> руб.?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г)</w:t>
      </w:r>
      <w:proofErr w:type="gramStart"/>
      <w:r>
        <w:rPr>
          <w:rFonts w:ascii="Times New Roman" w:hAnsi="Times New Roman"/>
        </w:rPr>
        <w:t>.Ш</w:t>
      </w:r>
      <w:proofErr w:type="gramEnd"/>
      <w:r>
        <w:rPr>
          <w:rFonts w:ascii="Times New Roman" w:hAnsi="Times New Roman"/>
        </w:rPr>
        <w:t xml:space="preserve">ирина прямоугольника равна  </w:t>
      </w:r>
      <w:r>
        <w:rPr>
          <w:rFonts w:ascii="Times New Roman" w:hAnsi="Times New Roman"/>
          <w:lang w:val="en-US"/>
        </w:rPr>
        <w:t>x</w:t>
      </w:r>
      <w:r>
        <w:rPr>
          <w:rFonts w:ascii="Times New Roman" w:hAnsi="Times New Roman"/>
        </w:rPr>
        <w:t xml:space="preserve">  м, а длина в 4 раза больше. Чему равен периметр 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прямоугольника?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>7. Выполни действия:</w:t>
      </w:r>
      <w:r>
        <w:rPr>
          <w:rFonts w:ascii="Times New Roman" w:hAnsi="Times New Roman"/>
        </w:rPr>
        <w:br/>
        <w:t xml:space="preserve">    а). 8 т 6 кг – 15 </w:t>
      </w:r>
      <w:proofErr w:type="spellStart"/>
      <w:r>
        <w:rPr>
          <w:rFonts w:ascii="Times New Roman" w:hAnsi="Times New Roman"/>
        </w:rPr>
        <w:t>ц</w:t>
      </w:r>
      <w:proofErr w:type="spellEnd"/>
      <w:r>
        <w:rPr>
          <w:rFonts w:ascii="Times New Roman" w:hAnsi="Times New Roman"/>
        </w:rPr>
        <w:t xml:space="preserve"> 28 кг;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б). 8 ч 36 мин + 18 ч 43 мин;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в).27 м 5 дм – 9 м 8см.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proofErr w:type="gramStart"/>
      <w:r>
        <w:rPr>
          <w:rFonts w:ascii="Times New Roman" w:hAnsi="Times New Roman"/>
        </w:rPr>
        <w:t>* В</w:t>
      </w:r>
      <w:proofErr w:type="gramEnd"/>
      <w:r>
        <w:rPr>
          <w:rFonts w:ascii="Times New Roman" w:hAnsi="Times New Roman"/>
        </w:rPr>
        <w:t xml:space="preserve">осстанови в тетради рисунок и построй фигуру, симметричную данной относительно прямой  </w:t>
      </w:r>
      <w:r>
        <w:rPr>
          <w:rFonts w:ascii="Times New Roman" w:hAnsi="Times New Roman"/>
          <w:lang w:val="en-US"/>
        </w:rPr>
        <w:t>l</w:t>
      </w:r>
      <w:r>
        <w:rPr>
          <w:rFonts w:ascii="Times New Roman" w:hAnsi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284"/>
        <w:gridCol w:w="313"/>
        <w:gridCol w:w="352"/>
        <w:gridCol w:w="329"/>
        <w:gridCol w:w="299"/>
        <w:gridCol w:w="321"/>
        <w:gridCol w:w="283"/>
        <w:gridCol w:w="313"/>
        <w:gridCol w:w="352"/>
        <w:gridCol w:w="299"/>
        <w:gridCol w:w="283"/>
        <w:gridCol w:w="367"/>
        <w:gridCol w:w="351"/>
        <w:gridCol w:w="283"/>
        <w:gridCol w:w="398"/>
        <w:gridCol w:w="283"/>
        <w:gridCol w:w="329"/>
        <w:gridCol w:w="337"/>
        <w:gridCol w:w="283"/>
        <w:gridCol w:w="299"/>
        <w:gridCol w:w="367"/>
        <w:gridCol w:w="283"/>
        <w:gridCol w:w="329"/>
        <w:gridCol w:w="337"/>
        <w:gridCol w:w="267"/>
        <w:gridCol w:w="313"/>
        <w:gridCol w:w="367"/>
        <w:gridCol w:w="283"/>
        <w:gridCol w:w="345"/>
        <w:gridCol w:w="322"/>
      </w:tblGrid>
      <w:tr w:rsidR="0086146E" w:rsidRPr="004B260F" w:rsidTr="00F26A97">
        <w:tc>
          <w:tcPr>
            <w:tcW w:w="284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86146E" w:rsidRDefault="00DE2FD5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E2FD5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1.1pt;margin-top:2.05pt;width:1.6pt;height:117.1pt;flip:x;z-index:251658240;mso-position-horizontal-relative:text;mso-position-vertical-relative:text" o:connectortype="straight" strokecolor="red"/>
              </w:pict>
            </w: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6146E" w:rsidRPr="004B260F" w:rsidTr="00F26A97">
        <w:tc>
          <w:tcPr>
            <w:tcW w:w="284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2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4" w:type="dxa"/>
          </w:tcPr>
          <w:p w:rsidR="0086146E" w:rsidRDefault="00DE2FD5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E2FD5">
              <w:rPr>
                <w:noProof/>
              </w:rPr>
              <w:pict>
                <v:shape id="_x0000_s1027" type="#_x0000_t32" style="position:absolute;margin-left:-6.15pt;margin-top:-.85pt;width:48.25pt;height:15.85pt;flip:x;z-index:251659264;mso-position-horizontal-relative:text;mso-position-vertical-relative:text" o:connectortype="straight"/>
              </w:pict>
            </w:r>
          </w:p>
        </w:tc>
        <w:tc>
          <w:tcPr>
            <w:tcW w:w="35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</w:tcPr>
          <w:p w:rsidR="0086146E" w:rsidRDefault="00DE2FD5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E2FD5">
              <w:rPr>
                <w:noProof/>
              </w:rPr>
              <w:pict>
                <v:shape id="_x0000_s1028" type="#_x0000_t32" style="position:absolute;margin-left:8.7pt;margin-top:-.85pt;width:33.2pt;height:46.7pt;flip:x y;z-index:251660288;mso-position-horizontal-relative:text;mso-position-vertical-relative:text" o:connectortype="straight"/>
              </w:pict>
            </w: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7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6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6146E" w:rsidRPr="004B260F" w:rsidTr="00F26A97">
        <w:tc>
          <w:tcPr>
            <w:tcW w:w="284" w:type="dxa"/>
            <w:tcBorders>
              <w:lef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2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4" w:type="dxa"/>
          </w:tcPr>
          <w:p w:rsidR="0086146E" w:rsidRDefault="00DE2FD5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E2FD5">
              <w:rPr>
                <w:noProof/>
              </w:rPr>
              <w:pict>
                <v:shape id="_x0000_s1029" type="#_x0000_t32" style="position:absolute;margin-left:-6.15pt;margin-top:-.15pt;width:15.05pt;height:75.15pt;z-index:251661312;mso-position-horizontal-relative:text;mso-position-vertical-relative:text" o:connectortype="straight"/>
              </w:pict>
            </w:r>
          </w:p>
        </w:tc>
        <w:tc>
          <w:tcPr>
            <w:tcW w:w="35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7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6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6146E" w:rsidRPr="004B260F" w:rsidTr="00F26A97">
        <w:tc>
          <w:tcPr>
            <w:tcW w:w="284" w:type="dxa"/>
            <w:tcBorders>
              <w:lef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2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7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6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6146E" w:rsidRPr="004B260F" w:rsidTr="00F26A97">
        <w:tc>
          <w:tcPr>
            <w:tcW w:w="284" w:type="dxa"/>
            <w:tcBorders>
              <w:lef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2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4" w:type="dxa"/>
          </w:tcPr>
          <w:p w:rsidR="0086146E" w:rsidRDefault="00DE2FD5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E2FD5">
              <w:rPr>
                <w:noProof/>
              </w:rPr>
              <w:pict>
                <v:shape id="_x0000_s1030" type="#_x0000_t32" style="position:absolute;margin-left:8.9pt;margin-top:.4pt;width:66.4pt;height:44.3pt;flip:y;z-index:251662336;mso-position-horizontal-relative:text;mso-position-vertical-relative:text" o:connectortype="straight"/>
              </w:pict>
            </w:r>
          </w:p>
        </w:tc>
        <w:tc>
          <w:tcPr>
            <w:tcW w:w="35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7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6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6146E" w:rsidRPr="004B260F" w:rsidTr="00F26A97">
        <w:tc>
          <w:tcPr>
            <w:tcW w:w="284" w:type="dxa"/>
            <w:tcBorders>
              <w:lef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2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7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6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6146E" w:rsidRPr="004B260F" w:rsidTr="00F26A97">
        <w:tc>
          <w:tcPr>
            <w:tcW w:w="284" w:type="dxa"/>
            <w:tcBorders>
              <w:lef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2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7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0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6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6146E" w:rsidRPr="004B260F" w:rsidTr="00F26A97">
        <w:tc>
          <w:tcPr>
            <w:tcW w:w="284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kern w:val="2"/>
          <w:lang w:eastAsia="hi-IN" w:bidi="hi-IN"/>
        </w:rPr>
      </w:pPr>
      <w:r>
        <w:rPr>
          <w:rFonts w:ascii="Times New Roman" w:hAnsi="Times New Roman"/>
        </w:rPr>
        <w:t>9.*Сын легче отца в 5 раз, а вместе они весят 96 кг. Сколько килограммов весит каждый из них?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2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>1.а) Запиши число:5 млрд. 42 млн. 60 тыс. Сколько в этом числе классов и сколько разрядов?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б</w:t>
      </w:r>
      <w:proofErr w:type="gramStart"/>
      <w:r>
        <w:rPr>
          <w:rFonts w:ascii="Times New Roman" w:hAnsi="Times New Roman"/>
        </w:rPr>
        <w:t>)К</w:t>
      </w:r>
      <w:proofErr w:type="gramEnd"/>
      <w:r>
        <w:rPr>
          <w:rFonts w:ascii="Times New Roman" w:hAnsi="Times New Roman"/>
        </w:rPr>
        <w:t>акое число является предыдущим для числа 308 000?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в) Какое число является последующим для числа 17 059 999?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>2. Составь программу действий и вычисли:  (1000-832)∙715:30+(104402-58842:7)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>3.в таблице приведено условие задачи. Составь выражение и найди ответ:</w:t>
      </w:r>
    </w:p>
    <w:tbl>
      <w:tblPr>
        <w:tblW w:w="0" w:type="auto"/>
        <w:tblLook w:val="00A0"/>
      </w:tblPr>
      <w:tblGrid>
        <w:gridCol w:w="2392"/>
        <w:gridCol w:w="2393"/>
        <w:gridCol w:w="2393"/>
        <w:gridCol w:w="2393"/>
      </w:tblGrid>
      <w:tr w:rsidR="0086146E" w:rsidRPr="004B260F" w:rsidTr="00F26A9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t</w:t>
            </w:r>
          </w:p>
        </w:tc>
      </w:tr>
      <w:tr w:rsidR="0086146E" w:rsidRPr="004B260F" w:rsidTr="00F26A9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6E" w:rsidRDefault="008614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Одина-</w:t>
            </w:r>
          </w:p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260F">
              <w:rPr>
                <w:rFonts w:ascii="Times New Roman" w:hAnsi="Times New Roman"/>
              </w:rPr>
              <w:t>ковая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18шт./ч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5 ч</w:t>
            </w:r>
          </w:p>
        </w:tc>
      </w:tr>
      <w:tr w:rsidR="0086146E" w:rsidRPr="004B260F" w:rsidTr="00F26A9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46E" w:rsidRDefault="0086146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? шт./</w:t>
            </w:r>
            <w:proofErr w:type="gramStart"/>
            <w:r w:rsidRPr="004B260F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6 ч</w:t>
            </w:r>
          </w:p>
        </w:tc>
      </w:tr>
    </w:tbl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kern w:val="2"/>
          <w:lang w:eastAsia="hi-IN" w:bidi="hi-IN"/>
        </w:rPr>
      </w:pP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>4. Автобус, двигаясь со скоростью 56 км/ч, проехал расстояние между двумя городами за   3 ч</w:t>
      </w:r>
      <w:proofErr w:type="gramStart"/>
      <w:r>
        <w:rPr>
          <w:rFonts w:ascii="Times New Roman" w:hAnsi="Times New Roman"/>
        </w:rPr>
        <w:t>.В</w:t>
      </w:r>
      <w:proofErr w:type="gramEnd"/>
      <w:r>
        <w:rPr>
          <w:rFonts w:ascii="Times New Roman" w:hAnsi="Times New Roman"/>
        </w:rPr>
        <w:t>озвращаться он должен по другой дороге, которая на 12 км длиннее первой. С какой скоростью ему надо ехать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>чтобы пройти обратный путь за то же время?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5.Реши уравнение:  (390-120:</w:t>
      </w:r>
      <w:proofErr w:type="gramEnd"/>
      <w:r>
        <w:rPr>
          <w:rFonts w:ascii="Times New Roman" w:hAnsi="Times New Roman"/>
        </w:rPr>
        <w:t>Х</w:t>
      </w:r>
      <w:proofErr w:type="gramStart"/>
      <w:r>
        <w:rPr>
          <w:rFonts w:ascii="Times New Roman" w:hAnsi="Times New Roman"/>
        </w:rPr>
        <w:t xml:space="preserve"> )</w:t>
      </w:r>
      <w:proofErr w:type="gramEnd"/>
      <w:r>
        <w:rPr>
          <w:rFonts w:ascii="Times New Roman" w:hAnsi="Times New Roman"/>
        </w:rPr>
        <w:t>:6=60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>6. Составь выражения: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а</w:t>
      </w:r>
      <w:proofErr w:type="gramStart"/>
      <w:r>
        <w:rPr>
          <w:rFonts w:ascii="Times New Roman" w:hAnsi="Times New Roman"/>
        </w:rPr>
        <w:t>)Д</w:t>
      </w:r>
      <w:proofErr w:type="gramEnd"/>
      <w:r>
        <w:rPr>
          <w:rFonts w:ascii="Times New Roman" w:hAnsi="Times New Roman"/>
        </w:rPr>
        <w:t xml:space="preserve">ачник купил  </w:t>
      </w:r>
      <w:r>
        <w:rPr>
          <w:rFonts w:ascii="Times New Roman" w:hAnsi="Times New Roman"/>
          <w:b/>
        </w:rPr>
        <w:t xml:space="preserve">а  </w:t>
      </w:r>
      <w:r>
        <w:rPr>
          <w:rFonts w:ascii="Times New Roman" w:hAnsi="Times New Roman"/>
        </w:rPr>
        <w:t xml:space="preserve">саженцев клубники. Он посадил 4 ряда по </w:t>
      </w:r>
      <w:r>
        <w:rPr>
          <w:rFonts w:ascii="Times New Roman" w:hAnsi="Times New Roman"/>
          <w:b/>
          <w:lang w:val="en-US"/>
        </w:rPr>
        <w:t>b</w:t>
      </w:r>
      <w:r w:rsidRPr="00F26A9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саженцев в ряду. Сколько саженцев он у него осталось?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б</w:t>
      </w:r>
      <w:proofErr w:type="gramStart"/>
      <w:r>
        <w:rPr>
          <w:rFonts w:ascii="Times New Roman" w:hAnsi="Times New Roman"/>
        </w:rPr>
        <w:t>)В</w:t>
      </w:r>
      <w:proofErr w:type="gramEnd"/>
      <w:r>
        <w:rPr>
          <w:rFonts w:ascii="Times New Roman" w:hAnsi="Times New Roman"/>
        </w:rPr>
        <w:t xml:space="preserve"> классе </w:t>
      </w:r>
      <w:r>
        <w:rPr>
          <w:rFonts w:ascii="Times New Roman" w:hAnsi="Times New Roman"/>
          <w:b/>
        </w:rPr>
        <w:t>Х</w:t>
      </w:r>
      <w:r>
        <w:rPr>
          <w:rFonts w:ascii="Times New Roman" w:hAnsi="Times New Roman"/>
        </w:rPr>
        <w:t xml:space="preserve"> мальчиков и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y</w:t>
      </w:r>
      <w:r w:rsidRPr="00F26A9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девочек. Всех  учеников разбили на группы  по 4 человека в каждой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Сколько получилось групп?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</w:t>
      </w:r>
      <w:proofErr w:type="gramStart"/>
      <w:r>
        <w:rPr>
          <w:rFonts w:ascii="Times New Roman" w:hAnsi="Times New Roman"/>
        </w:rPr>
        <w:t>)В</w:t>
      </w:r>
      <w:proofErr w:type="gramEnd"/>
      <w:r>
        <w:rPr>
          <w:rFonts w:ascii="Times New Roman" w:hAnsi="Times New Roman"/>
        </w:rPr>
        <w:t xml:space="preserve">ес  7 одинаковых  ящиков винограда- </w:t>
      </w:r>
      <w:r>
        <w:rPr>
          <w:rFonts w:ascii="Times New Roman" w:hAnsi="Times New Roman"/>
          <w:b/>
        </w:rPr>
        <w:t xml:space="preserve">а </w:t>
      </w:r>
      <w:r>
        <w:rPr>
          <w:rFonts w:ascii="Times New Roman" w:hAnsi="Times New Roman"/>
        </w:rPr>
        <w:t xml:space="preserve">кг.  </w:t>
      </w:r>
      <w:proofErr w:type="gramStart"/>
      <w:r>
        <w:rPr>
          <w:rFonts w:ascii="Times New Roman" w:hAnsi="Times New Roman"/>
        </w:rPr>
        <w:t>Сколько килограммов  весят</w:t>
      </w:r>
      <w:proofErr w:type="gramEnd"/>
      <w:r>
        <w:rPr>
          <w:rFonts w:ascii="Times New Roman" w:hAnsi="Times New Roman"/>
        </w:rPr>
        <w:t xml:space="preserve"> 9 таких ящиков? Какое минимальное количество таких ящиков потребуется, чтобы разложить в них  </w:t>
      </w:r>
      <w:r>
        <w:rPr>
          <w:rFonts w:ascii="Times New Roman" w:hAnsi="Times New Roman"/>
          <w:b/>
          <w:lang w:val="en-US"/>
        </w:rPr>
        <w:t>b</w:t>
      </w:r>
      <w:r w:rsidRPr="00F26A9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кг винограда?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г) Площадь прямоугольника </w:t>
      </w:r>
      <w:r>
        <w:rPr>
          <w:rFonts w:ascii="Times New Roman" w:hAnsi="Times New Roman"/>
          <w:b/>
        </w:rPr>
        <w:t>с</w:t>
      </w:r>
      <w:r>
        <w:rPr>
          <w:rFonts w:ascii="Times New Roman" w:hAnsi="Times New Roman"/>
        </w:rPr>
        <w:t xml:space="preserve"> м</w:t>
      </w:r>
      <w:proofErr w:type="gramStart"/>
      <w:r>
        <w:rPr>
          <w:rFonts w:ascii="Times New Roman" w:hAnsi="Times New Roman"/>
          <w:vertAlign w:val="superscript"/>
        </w:rPr>
        <w:t>2</w:t>
      </w:r>
      <w:proofErr w:type="gramEnd"/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. Чему равен периметр этого прямоугольника, если его длина равна  </w:t>
      </w:r>
      <w:r>
        <w:rPr>
          <w:rFonts w:ascii="Times New Roman" w:hAnsi="Times New Roman"/>
          <w:b/>
          <w:lang w:val="en-US"/>
        </w:rPr>
        <w:t>d</w:t>
      </w:r>
      <w:r w:rsidRPr="00F26A9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м?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>7.Выполни действия: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а)10 м 6 см-8 дм 7 см;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б)25 мин 48 с +50 мин 32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;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в)6 т 3 кг- 28 </w:t>
      </w:r>
      <w:proofErr w:type="spellStart"/>
      <w:r>
        <w:rPr>
          <w:rFonts w:ascii="Times New Roman" w:hAnsi="Times New Roman"/>
        </w:rPr>
        <w:t>ц</w:t>
      </w:r>
      <w:proofErr w:type="spellEnd"/>
      <w:r>
        <w:rPr>
          <w:rFonts w:ascii="Times New Roman" w:hAnsi="Times New Roman"/>
        </w:rPr>
        <w:t xml:space="preserve"> 68 кг.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8*. восстанови в тетради рисунок и построй фигуру, симметричную данной относительно прямой </w:t>
      </w:r>
      <w:r>
        <w:rPr>
          <w:rFonts w:ascii="Times New Roman" w:hAnsi="Times New Roman"/>
          <w:lang w:val="en-US"/>
        </w:rPr>
        <w:t>l</w:t>
      </w:r>
      <w:r w:rsidRPr="00F26A97"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284"/>
        <w:gridCol w:w="313"/>
        <w:gridCol w:w="352"/>
        <w:gridCol w:w="329"/>
        <w:gridCol w:w="299"/>
        <w:gridCol w:w="321"/>
        <w:gridCol w:w="283"/>
        <w:gridCol w:w="313"/>
        <w:gridCol w:w="352"/>
        <w:gridCol w:w="299"/>
        <w:gridCol w:w="283"/>
        <w:gridCol w:w="367"/>
        <w:gridCol w:w="351"/>
        <w:gridCol w:w="283"/>
        <w:gridCol w:w="398"/>
        <w:gridCol w:w="283"/>
        <w:gridCol w:w="329"/>
        <w:gridCol w:w="337"/>
        <w:gridCol w:w="283"/>
        <w:gridCol w:w="299"/>
        <w:gridCol w:w="367"/>
        <w:gridCol w:w="283"/>
        <w:gridCol w:w="329"/>
        <w:gridCol w:w="337"/>
        <w:gridCol w:w="267"/>
        <w:gridCol w:w="313"/>
        <w:gridCol w:w="367"/>
        <w:gridCol w:w="283"/>
        <w:gridCol w:w="345"/>
        <w:gridCol w:w="322"/>
      </w:tblGrid>
      <w:tr w:rsidR="0086146E" w:rsidRPr="004B260F" w:rsidTr="005E6BB8">
        <w:tc>
          <w:tcPr>
            <w:tcW w:w="284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86146E" w:rsidRDefault="00DE2FD5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E2FD5">
              <w:rPr>
                <w:noProof/>
              </w:rPr>
              <w:pict>
                <v:shape id="_x0000_s1031" type="#_x0000_t32" style="position:absolute;margin-left:11.1pt;margin-top:2.05pt;width:1.6pt;height:117.1pt;flip:x;z-index:251663360;mso-position-horizontal-relative:text;mso-position-vertical-relative:text" o:connectortype="straight" strokecolor="red"/>
              </w:pict>
            </w:r>
          </w:p>
        </w:tc>
        <w:tc>
          <w:tcPr>
            <w:tcW w:w="351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4B260F">
              <w:rPr>
                <w:rFonts w:ascii="Times New Roman" w:hAnsi="Times New Roman"/>
                <w:lang w:val="en-US"/>
              </w:rPr>
              <w:t>L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6146E" w:rsidRPr="004B260F" w:rsidTr="005E6BB8">
        <w:tc>
          <w:tcPr>
            <w:tcW w:w="284" w:type="dxa"/>
            <w:tcBorders>
              <w:lef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2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1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2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7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1" w:type="dxa"/>
          </w:tcPr>
          <w:p w:rsidR="0086146E" w:rsidRDefault="00DE2FD5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E2FD5">
              <w:rPr>
                <w:noProof/>
              </w:rPr>
              <w:pict>
                <v:shape id="_x0000_s1032" type="#_x0000_t32" style="position:absolute;margin-left:-5.85pt;margin-top:.35pt;width:47.45pt;height:14.25pt;flip:y;z-index:251664384;mso-position-horizontal-relative:text;mso-position-vertical-relative:text" o:connectortype="straight"/>
              </w:pict>
            </w:r>
          </w:p>
        </w:tc>
        <w:tc>
          <w:tcPr>
            <w:tcW w:w="28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8" w:type="dxa"/>
          </w:tcPr>
          <w:p w:rsidR="0086146E" w:rsidRDefault="00DE2FD5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E2FD5">
              <w:rPr>
                <w:noProof/>
              </w:rPr>
              <w:pict>
                <v:shape id="_x0000_s1033" type="#_x0000_t32" style="position:absolute;margin-left:13.9pt;margin-top:.35pt;width:46.7pt;height:43.55pt;z-index:251665408;mso-position-horizontal-relative:text;mso-position-vertical-relative:text" o:connectortype="straight"/>
              </w:pict>
            </w:r>
          </w:p>
        </w:tc>
        <w:tc>
          <w:tcPr>
            <w:tcW w:w="28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7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7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7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7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7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6146E" w:rsidRPr="004B260F" w:rsidTr="005E6BB8">
        <w:tc>
          <w:tcPr>
            <w:tcW w:w="284" w:type="dxa"/>
            <w:tcBorders>
              <w:lef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2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1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2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7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1" w:type="dxa"/>
          </w:tcPr>
          <w:p w:rsidR="0086146E" w:rsidRDefault="00DE2FD5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E2FD5">
              <w:rPr>
                <w:noProof/>
              </w:rPr>
              <w:pict>
                <v:shape id="_x0000_s1034" type="#_x0000_t32" style="position:absolute;margin-left:-5.85pt;margin-top:-.55pt;width:47.45pt;height:76.75pt;flip:x y;z-index:251666432;mso-position-horizontal-relative:text;mso-position-vertical-relative:text" o:connectortype="straight"/>
              </w:pict>
            </w:r>
          </w:p>
        </w:tc>
        <w:tc>
          <w:tcPr>
            <w:tcW w:w="28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7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7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7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7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7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6146E" w:rsidRPr="004B260F" w:rsidTr="005E6BB8">
        <w:tc>
          <w:tcPr>
            <w:tcW w:w="284" w:type="dxa"/>
            <w:tcBorders>
              <w:lef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2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1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2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7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1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8" w:type="dxa"/>
          </w:tcPr>
          <w:p w:rsidR="0086146E" w:rsidRDefault="00DE2FD5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E2FD5">
              <w:rPr>
                <w:noProof/>
              </w:rPr>
              <w:pict>
                <v:shape id="_x0000_s1035" type="#_x0000_t32" style="position:absolute;margin-left:13.9pt;margin-top:13.6pt;width:46.7pt;height:47.45pt;flip:x;z-index:251667456;mso-position-horizontal-relative:text;mso-position-vertical-relative:text" o:connectortype="straight"/>
              </w:pict>
            </w:r>
          </w:p>
        </w:tc>
        <w:tc>
          <w:tcPr>
            <w:tcW w:w="28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7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7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7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7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7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6146E" w:rsidRPr="004B260F" w:rsidTr="005E6BB8">
        <w:tc>
          <w:tcPr>
            <w:tcW w:w="284" w:type="dxa"/>
            <w:tcBorders>
              <w:lef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2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1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2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7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1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8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7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7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9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7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7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7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" w:type="dxa"/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6146E" w:rsidRPr="004B260F" w:rsidTr="005E6BB8"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4" w:space="0" w:color="000000"/>
            </w:tcBorders>
          </w:tcPr>
          <w:p w:rsidR="0086146E" w:rsidRDefault="0086146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86146E" w:rsidRDefault="0086146E" w:rsidP="00F26A97">
      <w:pPr>
        <w:tabs>
          <w:tab w:val="left" w:pos="5807"/>
        </w:tabs>
        <w:rPr>
          <w:rFonts w:ascii="Times New Roman" w:hAnsi="Times New Roman"/>
          <w:kern w:val="2"/>
          <w:lang w:eastAsia="hi-IN" w:bidi="hi-IN"/>
        </w:rPr>
      </w:pPr>
      <w:bookmarkStart w:id="0" w:name="_GoBack"/>
      <w:bookmarkEnd w:id="0"/>
      <w:r>
        <w:rPr>
          <w:rFonts w:ascii="Times New Roman" w:hAnsi="Times New Roman"/>
        </w:rPr>
        <w:tab/>
      </w:r>
    </w:p>
    <w:p w:rsidR="0086146E" w:rsidRDefault="0086146E" w:rsidP="00F26A97">
      <w:pPr>
        <w:tabs>
          <w:tab w:val="left" w:pos="5807"/>
        </w:tabs>
        <w:rPr>
          <w:rFonts w:ascii="Times New Roman" w:hAnsi="Times New Roman"/>
          <w:kern w:val="2"/>
          <w:lang w:eastAsia="hi-IN" w:bidi="hi-IN"/>
        </w:rPr>
      </w:pPr>
      <w:r>
        <w:rPr>
          <w:rFonts w:ascii="Times New Roman" w:hAnsi="Times New Roman"/>
        </w:rPr>
        <w:t xml:space="preserve">9*.Кошка легче собаки в 4 раза, а вместе они весят 30 кг. Сколько весит кошка и сколько весит собака? 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Переводная контрольная работа*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</w:t>
      </w:r>
      <w:proofErr w:type="gramStart"/>
      <w:r>
        <w:rPr>
          <w:rFonts w:ascii="Times New Roman" w:hAnsi="Times New Roman"/>
          <w:b/>
        </w:rPr>
        <w:t>1</w:t>
      </w:r>
      <w:proofErr w:type="gramEnd"/>
    </w:p>
    <w:p w:rsidR="0086146E" w:rsidRDefault="0086146E" w:rsidP="00F26A97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Выполни действия: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5106 + 4952                                                              216 </w:t>
      </w:r>
      <w:proofErr w:type="spellStart"/>
      <w:r>
        <w:rPr>
          <w:rFonts w:ascii="Times New Roman" w:hAnsi="Times New Roman"/>
        </w:rPr>
        <w:t>х</w:t>
      </w:r>
      <w:proofErr w:type="spellEnd"/>
      <w:r>
        <w:rPr>
          <w:rFonts w:ascii="Times New Roman" w:hAnsi="Times New Roman"/>
        </w:rPr>
        <w:t xml:space="preserve"> 85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30506 – 9135                                                              19740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84</w:t>
      </w:r>
    </w:p>
    <w:p w:rsidR="0086146E" w:rsidRDefault="0086146E" w:rsidP="00F26A97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Найди значение выражения: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1500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(50 + 25 </w:t>
      </w:r>
      <w:proofErr w:type="spellStart"/>
      <w:r>
        <w:rPr>
          <w:rFonts w:ascii="Times New Roman" w:hAnsi="Times New Roman"/>
        </w:rPr>
        <w:t>х</w:t>
      </w:r>
      <w:proofErr w:type="spellEnd"/>
      <w:r>
        <w:rPr>
          <w:rFonts w:ascii="Times New Roman" w:hAnsi="Times New Roman"/>
        </w:rPr>
        <w:t xml:space="preserve"> 2 – 0)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3.Сшили 30 платьев, израсходовав на каждое по 4 метра шелка. Столько же метров шелка израсходовали на юбки. На каждую юбку пошло на 1м50см меньше шелка, чем на </w:t>
      </w:r>
      <w:proofErr w:type="spellStart"/>
      <w:r>
        <w:rPr>
          <w:rFonts w:ascii="Times New Roman" w:hAnsi="Times New Roman"/>
        </w:rPr>
        <w:t>платье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колько</w:t>
      </w:r>
      <w:proofErr w:type="spellEnd"/>
      <w:r>
        <w:rPr>
          <w:rFonts w:ascii="Times New Roman" w:hAnsi="Times New Roman"/>
        </w:rPr>
        <w:t xml:space="preserve"> сшили юбок?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4.Построй прямоугольник, длина  одной стороны которого 9см, а длина другой на 3 см меньше. Чему </w:t>
      </w:r>
      <w:proofErr w:type="gramStart"/>
      <w:r>
        <w:rPr>
          <w:rFonts w:ascii="Times New Roman" w:hAnsi="Times New Roman"/>
        </w:rPr>
        <w:t>равны</w:t>
      </w:r>
      <w:proofErr w:type="gramEnd"/>
      <w:r>
        <w:rPr>
          <w:rFonts w:ascii="Times New Roman" w:hAnsi="Times New Roman"/>
        </w:rPr>
        <w:t xml:space="preserve"> периметр и площадь этого прямоугольника?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5.* Если высушить 1 кг свежих яблок, то получится 120 г сушеных яблок. Сколько взяли свежих яблок, если из них получилось 120кг сушеных яблок?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proofErr w:type="gramStart"/>
      <w:r>
        <w:rPr>
          <w:rFonts w:ascii="Times New Roman" w:hAnsi="Times New Roman"/>
        </w:rPr>
        <w:t>* О</w:t>
      </w:r>
      <w:proofErr w:type="gramEnd"/>
      <w:r>
        <w:rPr>
          <w:rFonts w:ascii="Times New Roman" w:hAnsi="Times New Roman"/>
        </w:rPr>
        <w:t>тметь 2 зеленых и 3 красных точки. Сколько можно построить разных отрезков, у которых один конец красный, а другой зеленый?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2</w:t>
      </w:r>
    </w:p>
    <w:p w:rsidR="0086146E" w:rsidRDefault="0086146E" w:rsidP="00F26A97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Выполни действия: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7038 + 2947                                                               148 </w:t>
      </w:r>
      <w:proofErr w:type="spellStart"/>
      <w:r>
        <w:rPr>
          <w:rFonts w:ascii="Times New Roman" w:hAnsi="Times New Roman"/>
        </w:rPr>
        <w:t>х</w:t>
      </w:r>
      <w:proofErr w:type="spellEnd"/>
      <w:r>
        <w:rPr>
          <w:rFonts w:ascii="Times New Roman" w:hAnsi="Times New Roman"/>
        </w:rPr>
        <w:t xml:space="preserve"> 75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10305 – 9268                                                              15680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64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2.Найди значение выражения: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420 – 80 + 40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(5 х1)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3.Сшили 40 пододеяльников, израсходовав на каждый 6 метров ситца. Столько же метров ситца израсходовали на наволочки. На каждую наволочку пошло на 4м 80см ситца меньше, чем на пододеяльник. Сколько наволочек сшили?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4. Построй прямоугольник, длина  одной стороны которого 4см, а длина другой в 2 раза больше.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Чему </w:t>
      </w:r>
      <w:proofErr w:type="gramStart"/>
      <w:r>
        <w:rPr>
          <w:rFonts w:ascii="Times New Roman" w:hAnsi="Times New Roman"/>
        </w:rPr>
        <w:t>равны</w:t>
      </w:r>
      <w:proofErr w:type="gramEnd"/>
      <w:r>
        <w:rPr>
          <w:rFonts w:ascii="Times New Roman" w:hAnsi="Times New Roman"/>
        </w:rPr>
        <w:t xml:space="preserve"> периметр и площадь этого прямоугольника?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5*.Мама разрезала буханку хлеба пополам, а потом половинку – на 5 равных кусков. Какую часть буханки составляет каждый из 5 кусков?</w:t>
      </w:r>
    </w:p>
    <w:p w:rsidR="0086146E" w:rsidRDefault="0086146E" w:rsidP="00F2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6* Кот </w:t>
      </w:r>
      <w:proofErr w:type="spellStart"/>
      <w:r>
        <w:rPr>
          <w:rFonts w:ascii="Times New Roman" w:hAnsi="Times New Roman"/>
        </w:rPr>
        <w:t>Матроскин</w:t>
      </w:r>
      <w:proofErr w:type="spellEnd"/>
      <w:r>
        <w:rPr>
          <w:rFonts w:ascii="Times New Roman" w:hAnsi="Times New Roman"/>
        </w:rPr>
        <w:t xml:space="preserve">, пес Шарик и Галчонок решили сфотографироваться и послать фотографию </w:t>
      </w:r>
      <w:proofErr w:type="spellStart"/>
      <w:r>
        <w:rPr>
          <w:rFonts w:ascii="Times New Roman" w:hAnsi="Times New Roman"/>
        </w:rPr>
        <w:t>даде</w:t>
      </w:r>
      <w:proofErr w:type="spellEnd"/>
      <w:r>
        <w:rPr>
          <w:rFonts w:ascii="Times New Roman" w:hAnsi="Times New Roman"/>
        </w:rPr>
        <w:t xml:space="preserve"> ФЕДОРУ. Они уселись на скамеечке перед своим домом. В каком порядке (слева направо) они могут сесть? Рассмотри все возможные случаи.</w:t>
      </w:r>
    </w:p>
    <w:p w:rsidR="0086146E" w:rsidRDefault="0086146E" w:rsidP="00F26A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Учебно-методическое обеспечение</w:t>
      </w:r>
    </w:p>
    <w:p w:rsidR="0086146E" w:rsidRDefault="0086146E" w:rsidP="00F26A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left"/>
        <w:rPr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Программа Л.Г. </w:t>
      </w:r>
      <w:proofErr w:type="spellStart"/>
      <w:r>
        <w:rPr>
          <w:b w:val="0"/>
          <w:color w:val="000000"/>
          <w:sz w:val="24"/>
          <w:szCs w:val="24"/>
        </w:rPr>
        <w:t>Петерсон</w:t>
      </w:r>
      <w:proofErr w:type="spellEnd"/>
      <w:r>
        <w:rPr>
          <w:b w:val="0"/>
          <w:color w:val="000000"/>
          <w:sz w:val="24"/>
          <w:szCs w:val="24"/>
        </w:rPr>
        <w:t xml:space="preserve"> «Учусь учиться»  изд. АПК и ППРО Москва 2007г</w:t>
      </w:r>
    </w:p>
    <w:p w:rsidR="0086146E" w:rsidRDefault="0086146E" w:rsidP="00F26A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Н.И.Карева, Н.А. </w:t>
      </w:r>
      <w:proofErr w:type="spellStart"/>
      <w:r>
        <w:rPr>
          <w:b w:val="0"/>
          <w:color w:val="000000"/>
          <w:sz w:val="24"/>
          <w:szCs w:val="24"/>
        </w:rPr>
        <w:t>Цыкина</w:t>
      </w:r>
      <w:proofErr w:type="spellEnd"/>
      <w:r>
        <w:rPr>
          <w:b w:val="0"/>
          <w:color w:val="000000"/>
          <w:sz w:val="24"/>
          <w:szCs w:val="24"/>
        </w:rPr>
        <w:t xml:space="preserve"> «Тематическое планирование 1-4 классы» для преподавателя начальной школы. Волгоград изд. «Учитель» 2006 год.</w:t>
      </w:r>
    </w:p>
    <w:p w:rsidR="0086146E" w:rsidRDefault="0086146E" w:rsidP="00F26A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 xml:space="preserve">Сценарии уроков по математике, 3 класс. Методическое пособие под </w:t>
      </w:r>
      <w:proofErr w:type="spellStart"/>
      <w:proofErr w:type="gramStart"/>
      <w:r>
        <w:rPr>
          <w:b w:val="0"/>
          <w:color w:val="000000"/>
          <w:sz w:val="24"/>
          <w:szCs w:val="24"/>
        </w:rPr>
        <w:t>ред</w:t>
      </w:r>
      <w:proofErr w:type="spellEnd"/>
      <w:proofErr w:type="gramEnd"/>
      <w:r>
        <w:rPr>
          <w:b w:val="0"/>
          <w:color w:val="000000"/>
          <w:sz w:val="24"/>
          <w:szCs w:val="24"/>
        </w:rPr>
        <w:t xml:space="preserve"> Л.Г. </w:t>
      </w:r>
      <w:proofErr w:type="spellStart"/>
      <w:r>
        <w:rPr>
          <w:b w:val="0"/>
          <w:color w:val="000000"/>
          <w:sz w:val="24"/>
          <w:szCs w:val="24"/>
        </w:rPr>
        <w:t>Петерсон</w:t>
      </w:r>
      <w:proofErr w:type="spellEnd"/>
      <w:r>
        <w:rPr>
          <w:b w:val="0"/>
          <w:color w:val="000000"/>
          <w:sz w:val="24"/>
          <w:szCs w:val="24"/>
        </w:rPr>
        <w:t>. – М.: УМЦ 2Школа 2000…»2004г</w:t>
      </w:r>
    </w:p>
    <w:p w:rsidR="0086146E" w:rsidRDefault="0086146E" w:rsidP="00F26A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lef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 xml:space="preserve">О.В. Тараканова «Решения, ответы, комментарии к учебнику Л.Г. </w:t>
      </w:r>
      <w:proofErr w:type="spellStart"/>
      <w:r>
        <w:rPr>
          <w:b w:val="0"/>
          <w:color w:val="000000"/>
          <w:sz w:val="22"/>
        </w:rPr>
        <w:t>Петерсон</w:t>
      </w:r>
      <w:proofErr w:type="spellEnd"/>
      <w:r>
        <w:rPr>
          <w:b w:val="0"/>
          <w:color w:val="000000"/>
          <w:sz w:val="22"/>
        </w:rPr>
        <w:t xml:space="preserve"> «Математика. 3 класс» </w:t>
      </w:r>
      <w:proofErr w:type="spellStart"/>
      <w:proofErr w:type="gramStart"/>
      <w:r>
        <w:rPr>
          <w:b w:val="0"/>
          <w:color w:val="000000"/>
          <w:sz w:val="22"/>
        </w:rPr>
        <w:t>изд</w:t>
      </w:r>
      <w:proofErr w:type="spellEnd"/>
      <w:proofErr w:type="gramEnd"/>
      <w:r>
        <w:rPr>
          <w:b w:val="0"/>
          <w:color w:val="000000"/>
          <w:sz w:val="22"/>
        </w:rPr>
        <w:t xml:space="preserve"> «Первое сентября» Москва 2004г</w:t>
      </w:r>
    </w:p>
    <w:p w:rsidR="0086146E" w:rsidRDefault="0086146E" w:rsidP="00F26A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 xml:space="preserve">Учебник «Математика 3 класс» Л.Г. </w:t>
      </w:r>
      <w:proofErr w:type="spellStart"/>
      <w:r>
        <w:rPr>
          <w:b w:val="0"/>
          <w:color w:val="000000"/>
          <w:sz w:val="22"/>
        </w:rPr>
        <w:t>Петерсон</w:t>
      </w:r>
      <w:proofErr w:type="spellEnd"/>
      <w:r>
        <w:rPr>
          <w:b w:val="0"/>
          <w:color w:val="000000"/>
          <w:sz w:val="22"/>
        </w:rPr>
        <w:t xml:space="preserve"> изд. «</w:t>
      </w:r>
      <w:proofErr w:type="spellStart"/>
      <w:r>
        <w:rPr>
          <w:b w:val="0"/>
          <w:color w:val="000000"/>
          <w:sz w:val="22"/>
        </w:rPr>
        <w:t>Ювента</w:t>
      </w:r>
      <w:proofErr w:type="spellEnd"/>
      <w:r>
        <w:rPr>
          <w:b w:val="0"/>
          <w:color w:val="000000"/>
          <w:sz w:val="22"/>
        </w:rPr>
        <w:t>» 2011 г</w:t>
      </w:r>
    </w:p>
    <w:p w:rsidR="0086146E" w:rsidRDefault="0086146E" w:rsidP="00F26A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left"/>
        <w:rPr>
          <w:b w:val="0"/>
          <w:color w:val="000000"/>
          <w:sz w:val="22"/>
        </w:rPr>
      </w:pPr>
      <w:proofErr w:type="spellStart"/>
      <w:r>
        <w:rPr>
          <w:b w:val="0"/>
          <w:color w:val="000000"/>
          <w:sz w:val="22"/>
        </w:rPr>
        <w:t>Петерсон</w:t>
      </w:r>
      <w:proofErr w:type="spellEnd"/>
      <w:r>
        <w:rPr>
          <w:b w:val="0"/>
          <w:color w:val="000000"/>
          <w:sz w:val="22"/>
        </w:rPr>
        <w:t xml:space="preserve"> Л.Г., </w:t>
      </w:r>
      <w:proofErr w:type="spellStart"/>
      <w:r>
        <w:rPr>
          <w:b w:val="0"/>
          <w:color w:val="000000"/>
          <w:sz w:val="22"/>
        </w:rPr>
        <w:t>Невретдинова</w:t>
      </w:r>
      <w:proofErr w:type="spellEnd"/>
      <w:r>
        <w:rPr>
          <w:b w:val="0"/>
          <w:color w:val="000000"/>
          <w:sz w:val="22"/>
        </w:rPr>
        <w:t xml:space="preserve"> А.А.. Т.Б. </w:t>
      </w:r>
      <w:proofErr w:type="spellStart"/>
      <w:r>
        <w:rPr>
          <w:b w:val="0"/>
          <w:color w:val="000000"/>
          <w:sz w:val="22"/>
        </w:rPr>
        <w:t>Поникарова</w:t>
      </w:r>
      <w:proofErr w:type="spellEnd"/>
      <w:r>
        <w:rPr>
          <w:b w:val="0"/>
          <w:color w:val="000000"/>
          <w:sz w:val="22"/>
        </w:rPr>
        <w:t xml:space="preserve">  Самостоятельные и контрольные работы для 3 класса Вып.1/1 и ½ - М.:  </w:t>
      </w:r>
      <w:proofErr w:type="spellStart"/>
      <w:r>
        <w:rPr>
          <w:b w:val="0"/>
          <w:color w:val="000000"/>
          <w:sz w:val="22"/>
        </w:rPr>
        <w:t>Ювента</w:t>
      </w:r>
      <w:proofErr w:type="spellEnd"/>
      <w:r>
        <w:rPr>
          <w:b w:val="0"/>
          <w:color w:val="000000"/>
          <w:sz w:val="22"/>
        </w:rPr>
        <w:t xml:space="preserve"> 2011 г</w:t>
      </w:r>
    </w:p>
    <w:p w:rsidR="0086146E" w:rsidRDefault="0086146E" w:rsidP="00F26A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Материально-техническое и информационное обеспечение</w:t>
      </w:r>
    </w:p>
    <w:p w:rsidR="0086146E" w:rsidRDefault="0086146E" w:rsidP="00F26A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lef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 xml:space="preserve">Центр </w:t>
      </w:r>
      <w:proofErr w:type="spellStart"/>
      <w:r>
        <w:rPr>
          <w:b w:val="0"/>
          <w:color w:val="000000"/>
          <w:sz w:val="22"/>
        </w:rPr>
        <w:t>системно-деятельностной</w:t>
      </w:r>
      <w:proofErr w:type="spellEnd"/>
      <w:r>
        <w:rPr>
          <w:b w:val="0"/>
          <w:color w:val="000000"/>
          <w:sz w:val="22"/>
        </w:rPr>
        <w:t xml:space="preserve"> педагогики «Школа2000…» Электронное приложение к учебнику математики Л.Г. </w:t>
      </w:r>
      <w:proofErr w:type="spellStart"/>
      <w:r>
        <w:rPr>
          <w:b w:val="0"/>
          <w:color w:val="000000"/>
          <w:sz w:val="22"/>
        </w:rPr>
        <w:t>Петерсон</w:t>
      </w:r>
      <w:proofErr w:type="spellEnd"/>
      <w:r>
        <w:rPr>
          <w:b w:val="0"/>
          <w:color w:val="000000"/>
          <w:sz w:val="22"/>
        </w:rPr>
        <w:t xml:space="preserve"> для 1, 2, 3-4 классов.</w:t>
      </w:r>
    </w:p>
    <w:p w:rsidR="0086146E" w:rsidRDefault="0086146E" w:rsidP="00F26A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left"/>
        <w:rPr>
          <w:b w:val="0"/>
          <w:color w:val="auto"/>
          <w:sz w:val="24"/>
          <w:szCs w:val="24"/>
        </w:rPr>
      </w:pPr>
      <w:r>
        <w:rPr>
          <w:b w:val="0"/>
          <w:color w:val="000000"/>
          <w:sz w:val="22"/>
        </w:rPr>
        <w:t xml:space="preserve">Электронное учебное пособие по математике к учебнику Л.Г. </w:t>
      </w:r>
      <w:proofErr w:type="spellStart"/>
      <w:r>
        <w:rPr>
          <w:b w:val="0"/>
          <w:color w:val="000000"/>
          <w:sz w:val="22"/>
        </w:rPr>
        <w:t>Петерсон</w:t>
      </w:r>
      <w:proofErr w:type="spellEnd"/>
      <w:r>
        <w:rPr>
          <w:b w:val="0"/>
          <w:color w:val="000000"/>
          <w:sz w:val="22"/>
        </w:rPr>
        <w:t xml:space="preserve">  2,3,4 класс</w:t>
      </w:r>
      <w:r>
        <w:rPr>
          <w:sz w:val="28"/>
          <w:szCs w:val="28"/>
        </w:rPr>
        <w:t xml:space="preserve">  </w:t>
      </w:r>
      <w:r>
        <w:rPr>
          <w:b w:val="0"/>
          <w:color w:val="auto"/>
          <w:sz w:val="24"/>
          <w:szCs w:val="24"/>
        </w:rPr>
        <w:t>группа «Марко Поло» 2009 год.</w:t>
      </w:r>
    </w:p>
    <w:p w:rsidR="0086146E" w:rsidRDefault="0086146E" w:rsidP="00F26A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lef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Универсальное </w:t>
      </w:r>
      <w:proofErr w:type="spellStart"/>
      <w:r>
        <w:rPr>
          <w:b w:val="0"/>
          <w:color w:val="auto"/>
          <w:sz w:val="24"/>
          <w:szCs w:val="24"/>
        </w:rPr>
        <w:t>мультимедийное</w:t>
      </w:r>
      <w:proofErr w:type="spellEnd"/>
      <w:r>
        <w:rPr>
          <w:b w:val="0"/>
          <w:color w:val="auto"/>
          <w:sz w:val="24"/>
          <w:szCs w:val="24"/>
        </w:rPr>
        <w:t xml:space="preserve"> пособие к учебнику Л.Г. </w:t>
      </w:r>
      <w:proofErr w:type="spellStart"/>
      <w:r>
        <w:rPr>
          <w:b w:val="0"/>
          <w:color w:val="auto"/>
          <w:sz w:val="24"/>
          <w:szCs w:val="24"/>
        </w:rPr>
        <w:t>Петерсон</w:t>
      </w:r>
      <w:proofErr w:type="spellEnd"/>
      <w:r>
        <w:rPr>
          <w:b w:val="0"/>
          <w:color w:val="auto"/>
          <w:sz w:val="24"/>
          <w:szCs w:val="24"/>
        </w:rPr>
        <w:t xml:space="preserve"> «Математика. 3 класс» Издательство «Экзамен»</w:t>
      </w:r>
    </w:p>
    <w:p w:rsidR="0086146E" w:rsidRDefault="0086146E" w:rsidP="00F26A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lef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Комплект демонстрационных таблиц издательства «Спектр»</w:t>
      </w:r>
    </w:p>
    <w:p w:rsidR="0086146E" w:rsidRDefault="0086146E"/>
    <w:sectPr w:rsidR="0086146E" w:rsidSect="0054024D">
      <w:footerReference w:type="default" r:id="rId12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46E" w:rsidRDefault="0086146E" w:rsidP="00C47412">
      <w:pPr>
        <w:spacing w:after="0" w:line="240" w:lineRule="auto"/>
      </w:pPr>
      <w:r>
        <w:separator/>
      </w:r>
    </w:p>
  </w:endnote>
  <w:endnote w:type="continuationSeparator" w:id="0">
    <w:p w:rsidR="0086146E" w:rsidRDefault="0086146E" w:rsidP="00C4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24D" w:rsidRDefault="0054024D">
    <w:pPr>
      <w:pStyle w:val="a8"/>
      <w:jc w:val="center"/>
    </w:pPr>
    <w:fldSimple w:instr=" PAGE   \* MERGEFORMAT ">
      <w:r>
        <w:rPr>
          <w:noProof/>
        </w:rPr>
        <w:t>2</w:t>
      </w:r>
    </w:fldSimple>
  </w:p>
  <w:p w:rsidR="004A685D" w:rsidRDefault="004A685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46E" w:rsidRDefault="0086146E" w:rsidP="00C47412">
      <w:pPr>
        <w:spacing w:after="0" w:line="240" w:lineRule="auto"/>
      </w:pPr>
      <w:r>
        <w:separator/>
      </w:r>
    </w:p>
  </w:footnote>
  <w:footnote w:type="continuationSeparator" w:id="0">
    <w:p w:rsidR="0086146E" w:rsidRDefault="0086146E" w:rsidP="00C47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03505"/>
    <w:multiLevelType w:val="multilevel"/>
    <w:tmpl w:val="64C68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64718D"/>
    <w:multiLevelType w:val="hybridMultilevel"/>
    <w:tmpl w:val="F8E86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B1436E0"/>
    <w:multiLevelType w:val="hybridMultilevel"/>
    <w:tmpl w:val="B7F6E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6DA18F6"/>
    <w:multiLevelType w:val="multilevel"/>
    <w:tmpl w:val="74DC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1C3072F"/>
    <w:multiLevelType w:val="hybridMultilevel"/>
    <w:tmpl w:val="FE046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7FA0D72"/>
    <w:multiLevelType w:val="multilevel"/>
    <w:tmpl w:val="21FC0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A97"/>
    <w:rsid w:val="00231377"/>
    <w:rsid w:val="003123C5"/>
    <w:rsid w:val="0032668D"/>
    <w:rsid w:val="00345CF2"/>
    <w:rsid w:val="00415640"/>
    <w:rsid w:val="004A685D"/>
    <w:rsid w:val="004B260F"/>
    <w:rsid w:val="0054024D"/>
    <w:rsid w:val="005E6BB8"/>
    <w:rsid w:val="00727EF3"/>
    <w:rsid w:val="007E434A"/>
    <w:rsid w:val="0086146E"/>
    <w:rsid w:val="009C500B"/>
    <w:rsid w:val="00BF35E7"/>
    <w:rsid w:val="00C47412"/>
    <w:rsid w:val="00D92A74"/>
    <w:rsid w:val="00DE2FD5"/>
    <w:rsid w:val="00E73362"/>
    <w:rsid w:val="00F0489F"/>
    <w:rsid w:val="00F2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  <o:rules v:ext="edit">
        <o:r id="V:Rule11" type="connector" idref="#_x0000_s1026"/>
        <o:r id="V:Rule12" type="connector" idref="#_x0000_s1028"/>
        <o:r id="V:Rule13" type="connector" idref="#_x0000_s1027"/>
        <o:r id="V:Rule14" type="connector" idref="#_x0000_s1032"/>
        <o:r id="V:Rule15" type="connector" idref="#_x0000_s1031"/>
        <o:r id="V:Rule16" type="connector" idref="#_x0000_s1029"/>
        <o:r id="V:Rule17" type="connector" idref="#_x0000_s1030"/>
        <o:r id="V:Rule18" type="connector" idref="#_x0000_s1035"/>
        <o:r id="V:Rule19" type="connector" idref="#_x0000_s1033"/>
        <o:r id="V:Rule2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E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26A9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F26A97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/>
      <w:b/>
      <w:bCs/>
      <w:color w:val="7DBE37"/>
      <w:sz w:val="38"/>
      <w:szCs w:val="38"/>
    </w:rPr>
  </w:style>
  <w:style w:type="paragraph" w:styleId="3">
    <w:name w:val="heading 3"/>
    <w:basedOn w:val="a"/>
    <w:next w:val="a"/>
    <w:link w:val="30"/>
    <w:uiPriority w:val="99"/>
    <w:qFormat/>
    <w:rsid w:val="00F26A9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6A97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26A97"/>
    <w:rPr>
      <w:rFonts w:ascii="Times New Roman" w:hAnsi="Times New Roman" w:cs="Times New Roman"/>
      <w:b/>
      <w:bCs/>
      <w:color w:val="7DBE37"/>
      <w:sz w:val="38"/>
      <w:szCs w:val="3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26A97"/>
    <w:rPr>
      <w:rFonts w:ascii="Cambria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rsid w:val="00F26A97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F26A97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F26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26A97"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rsid w:val="00F26A97"/>
    <w:pPr>
      <w:spacing w:before="75"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F26A9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26A97"/>
    <w:rPr>
      <w:rFonts w:ascii="Calibri" w:eastAsia="Times New Roman" w:hAnsi="Calibri" w:cs="Times New Roman"/>
      <w:lang w:eastAsia="en-US"/>
    </w:rPr>
  </w:style>
  <w:style w:type="paragraph" w:styleId="a8">
    <w:name w:val="footer"/>
    <w:basedOn w:val="a"/>
    <w:link w:val="11"/>
    <w:uiPriority w:val="99"/>
    <w:rsid w:val="00F26A9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1">
    <w:name w:val="Нижний колонтитул Знак1"/>
    <w:basedOn w:val="a0"/>
    <w:link w:val="a8"/>
    <w:uiPriority w:val="99"/>
    <w:locked/>
    <w:rsid w:val="00F26A97"/>
    <w:rPr>
      <w:rFonts w:ascii="Calibri" w:eastAsia="Times New Roman" w:hAnsi="Calibri" w:cs="Times New Roman"/>
      <w:lang w:eastAsia="en-US"/>
    </w:rPr>
  </w:style>
  <w:style w:type="character" w:customStyle="1" w:styleId="a9">
    <w:name w:val="Нижний колонтитул Знак"/>
    <w:basedOn w:val="a0"/>
    <w:uiPriority w:val="99"/>
    <w:rsid w:val="00F26A97"/>
    <w:rPr>
      <w:rFonts w:cs="Times New Roman"/>
    </w:rPr>
  </w:style>
  <w:style w:type="paragraph" w:styleId="aa">
    <w:name w:val="Title"/>
    <w:basedOn w:val="a"/>
    <w:next w:val="a"/>
    <w:link w:val="ab"/>
    <w:uiPriority w:val="99"/>
    <w:qFormat/>
    <w:rsid w:val="00F26A9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99"/>
    <w:locked/>
    <w:rsid w:val="00F26A97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c">
    <w:name w:val="Balloon Text"/>
    <w:basedOn w:val="a"/>
    <w:link w:val="12"/>
    <w:uiPriority w:val="99"/>
    <w:semiHidden/>
    <w:rsid w:val="00F26A9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c"/>
    <w:uiPriority w:val="99"/>
    <w:semiHidden/>
    <w:locked/>
    <w:rsid w:val="00F26A97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uiPriority w:val="99"/>
    <w:semiHidden/>
    <w:rsid w:val="00F26A97"/>
    <w:rPr>
      <w:rFonts w:ascii="Tahoma" w:hAnsi="Tahoma" w:cs="Tahoma"/>
      <w:sz w:val="16"/>
      <w:szCs w:val="16"/>
    </w:rPr>
  </w:style>
  <w:style w:type="paragraph" w:styleId="ae">
    <w:name w:val="No Spacing"/>
    <w:uiPriority w:val="99"/>
    <w:qFormat/>
    <w:rsid w:val="00F26A97"/>
    <w:rPr>
      <w:sz w:val="22"/>
      <w:szCs w:val="22"/>
      <w:lang w:eastAsia="en-US"/>
    </w:rPr>
  </w:style>
  <w:style w:type="paragraph" w:styleId="af">
    <w:name w:val="List Paragraph"/>
    <w:basedOn w:val="a"/>
    <w:uiPriority w:val="99"/>
    <w:qFormat/>
    <w:rsid w:val="00F26A97"/>
    <w:pPr>
      <w:ind w:left="720"/>
      <w:contextualSpacing/>
    </w:pPr>
    <w:rPr>
      <w:lang w:eastAsia="en-US"/>
    </w:rPr>
  </w:style>
  <w:style w:type="paragraph" w:customStyle="1" w:styleId="article">
    <w:name w:val="article"/>
    <w:basedOn w:val="a"/>
    <w:uiPriority w:val="99"/>
    <w:semiHidden/>
    <w:rsid w:val="00F26A97"/>
    <w:pPr>
      <w:spacing w:before="75" w:after="0" w:line="240" w:lineRule="auto"/>
      <w:ind w:firstLine="400"/>
      <w:jc w:val="both"/>
    </w:pPr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99"/>
    <w:rsid w:val="00F26A97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99"/>
    <w:qFormat/>
    <w:rsid w:val="00F26A9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1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6C85B-A5F0-48A1-86FC-03382FA8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19</Pages>
  <Words>5369</Words>
  <Characters>30609</Characters>
  <Application>Microsoft Office Word</Application>
  <DocSecurity>0</DocSecurity>
  <Lines>255</Lines>
  <Paragraphs>71</Paragraphs>
  <ScaleCrop>false</ScaleCrop>
  <Company>Прогимназия №48</Company>
  <LinksUpToDate>false</LinksUpToDate>
  <CharactersWithSpaces>35907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</dc:creator>
  <cp:keywords/>
  <dc:description/>
  <cp:lastModifiedBy>Владелец</cp:lastModifiedBy>
  <cp:revision>9</cp:revision>
  <dcterms:created xsi:type="dcterms:W3CDTF">2011-10-09T14:29:00Z</dcterms:created>
  <dcterms:modified xsi:type="dcterms:W3CDTF">2011-11-19T11:00:00Z</dcterms:modified>
</cp:coreProperties>
</file>