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2B" w:rsidRPr="00871D23" w:rsidRDefault="00206A2B" w:rsidP="00206A2B">
      <w:pPr>
        <w:pStyle w:val="2"/>
        <w:shd w:val="clear" w:color="auto" w:fill="auto"/>
        <w:spacing w:after="92" w:line="276" w:lineRule="auto"/>
        <w:ind w:right="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«РАЗГОВОР О ЗДОРОВОМ ПИТАНИИ» (приготовление винегрета, подготовительная группа)</w:t>
      </w:r>
    </w:p>
    <w:p w:rsidR="00206A2B" w:rsidRPr="00871D23" w:rsidRDefault="00206A2B" w:rsidP="00206A2B">
      <w:pPr>
        <w:pStyle w:val="2"/>
        <w:shd w:val="clear" w:color="auto" w:fill="auto"/>
        <w:spacing w:after="92" w:line="276" w:lineRule="auto"/>
        <w:ind w:left="4248" w:right="20" w:firstLine="5"/>
        <w:jc w:val="right"/>
        <w:rPr>
          <w:b/>
          <w:sz w:val="24"/>
          <w:szCs w:val="28"/>
        </w:rPr>
      </w:pPr>
      <w:r w:rsidRPr="00871D23">
        <w:rPr>
          <w:b/>
          <w:sz w:val="28"/>
          <w:szCs w:val="28"/>
        </w:rPr>
        <w:t xml:space="preserve">РЕМНЕВОЙ ОКСАНЫ ИВАНОВНЫ </w:t>
      </w:r>
    </w:p>
    <w:p w:rsidR="00206A2B" w:rsidRDefault="00206A2B" w:rsidP="00206A2B">
      <w:pPr>
        <w:pStyle w:val="2"/>
        <w:shd w:val="clear" w:color="auto" w:fill="auto"/>
        <w:ind w:right="300"/>
        <w:rPr>
          <w:rStyle w:val="a5"/>
        </w:rPr>
      </w:pPr>
    </w:p>
    <w:p w:rsidR="00206A2B" w:rsidRDefault="002A6623" w:rsidP="00206A2B">
      <w:pPr>
        <w:pStyle w:val="2"/>
        <w:shd w:val="clear" w:color="auto" w:fill="auto"/>
        <w:spacing w:line="360" w:lineRule="auto"/>
        <w:ind w:right="300" w:firstLine="851"/>
        <w:jc w:val="both"/>
        <w:rPr>
          <w:sz w:val="28"/>
          <w:szCs w:val="28"/>
        </w:rPr>
      </w:pPr>
      <w:r w:rsidRPr="00206A2B">
        <w:rPr>
          <w:rStyle w:val="a5"/>
          <w:sz w:val="28"/>
          <w:szCs w:val="28"/>
        </w:rPr>
        <w:t>Программное содержание:</w:t>
      </w:r>
      <w:r w:rsidRPr="00206A2B">
        <w:rPr>
          <w:rStyle w:val="a6"/>
          <w:sz w:val="28"/>
          <w:szCs w:val="28"/>
        </w:rPr>
        <w:t xml:space="preserve"> </w:t>
      </w:r>
      <w:r w:rsidRPr="00206A2B">
        <w:rPr>
          <w:sz w:val="28"/>
          <w:szCs w:val="28"/>
        </w:rPr>
        <w:t xml:space="preserve">уточнить и расширить представление детей об овощах, о том, что их можно использовать в сыром виде и отварном виде, вызвать у детей положительные эмоции от приготовленного блюда. </w:t>
      </w:r>
    </w:p>
    <w:p w:rsidR="007E0C74" w:rsidRPr="00206A2B" w:rsidRDefault="002A6623" w:rsidP="00206A2B">
      <w:pPr>
        <w:pStyle w:val="2"/>
        <w:shd w:val="clear" w:color="auto" w:fill="auto"/>
        <w:spacing w:line="360" w:lineRule="auto"/>
        <w:ind w:right="300" w:firstLine="851"/>
        <w:jc w:val="both"/>
        <w:rPr>
          <w:sz w:val="28"/>
          <w:szCs w:val="28"/>
        </w:rPr>
      </w:pPr>
      <w:r w:rsidRPr="00206A2B">
        <w:rPr>
          <w:rStyle w:val="a5"/>
          <w:sz w:val="28"/>
          <w:szCs w:val="28"/>
        </w:rPr>
        <w:t>Материал:</w:t>
      </w:r>
      <w:r w:rsidRPr="00206A2B">
        <w:rPr>
          <w:rStyle w:val="a6"/>
          <w:sz w:val="28"/>
          <w:szCs w:val="28"/>
        </w:rPr>
        <w:t xml:space="preserve"> </w:t>
      </w:r>
      <w:r w:rsidRPr="00206A2B">
        <w:rPr>
          <w:sz w:val="28"/>
          <w:szCs w:val="28"/>
        </w:rPr>
        <w:t xml:space="preserve">корзина средних размеров, сырые и отварные </w:t>
      </w:r>
      <w:r w:rsidRPr="00206A2B">
        <w:rPr>
          <w:sz w:val="28"/>
          <w:szCs w:val="28"/>
        </w:rPr>
        <w:t>овощи, растительное масло, соль, разделочные доски, ножи (безопасные с насечками), фартуки.</w:t>
      </w:r>
    </w:p>
    <w:p w:rsidR="007E0C74" w:rsidRPr="00206A2B" w:rsidRDefault="002A6623" w:rsidP="00206A2B">
      <w:pPr>
        <w:pStyle w:val="2"/>
        <w:shd w:val="clear" w:color="auto" w:fill="auto"/>
        <w:spacing w:after="352" w:line="360" w:lineRule="auto"/>
        <w:ind w:firstLine="851"/>
        <w:jc w:val="both"/>
        <w:rPr>
          <w:sz w:val="28"/>
          <w:szCs w:val="28"/>
        </w:rPr>
      </w:pPr>
      <w:r w:rsidRPr="00206A2B">
        <w:rPr>
          <w:sz w:val="28"/>
          <w:szCs w:val="28"/>
        </w:rPr>
        <w:t>В проведении занятия участвуют (воспитатель и помощник воспитателя).</w:t>
      </w:r>
    </w:p>
    <w:p w:rsidR="007E0C74" w:rsidRPr="00206A2B" w:rsidRDefault="002A6623" w:rsidP="00206A2B">
      <w:pPr>
        <w:pStyle w:val="10"/>
        <w:keepNext/>
        <w:keepLines/>
        <w:shd w:val="clear" w:color="auto" w:fill="auto"/>
        <w:spacing w:before="0" w:after="406" w:line="360" w:lineRule="auto"/>
        <w:ind w:left="420"/>
        <w:rPr>
          <w:sz w:val="28"/>
          <w:szCs w:val="28"/>
        </w:rPr>
      </w:pPr>
      <w:bookmarkStart w:id="0" w:name="bookmark0"/>
      <w:r w:rsidRPr="00206A2B">
        <w:rPr>
          <w:rStyle w:val="11"/>
          <w:b/>
          <w:bCs/>
          <w:sz w:val="28"/>
          <w:szCs w:val="28"/>
        </w:rPr>
        <w:t>Ход занятия:</w:t>
      </w:r>
      <w:bookmarkEnd w:id="0"/>
    </w:p>
    <w:p w:rsidR="00206A2B" w:rsidRDefault="002A6623" w:rsidP="00206A2B">
      <w:pPr>
        <w:pStyle w:val="2"/>
        <w:shd w:val="clear" w:color="auto" w:fill="auto"/>
        <w:spacing w:after="350"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sz w:val="28"/>
          <w:szCs w:val="28"/>
        </w:rPr>
        <w:t>В группу входит педагог по экологии с корзиной.</w:t>
      </w:r>
    </w:p>
    <w:p w:rsidR="007E0C74" w:rsidRPr="00206A2B" w:rsidRDefault="002A6623" w:rsidP="00206A2B">
      <w:pPr>
        <w:pStyle w:val="2"/>
        <w:shd w:val="clear" w:color="auto" w:fill="auto"/>
        <w:spacing w:after="350"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t>Воспитатель:</w:t>
      </w:r>
      <w:r w:rsidRPr="00206A2B">
        <w:rPr>
          <w:sz w:val="28"/>
          <w:szCs w:val="28"/>
        </w:rPr>
        <w:t xml:space="preserve"> Хозяйка однажды с баз</w:t>
      </w:r>
      <w:r w:rsidRPr="00206A2B">
        <w:rPr>
          <w:sz w:val="28"/>
          <w:szCs w:val="28"/>
        </w:rPr>
        <w:t>ара пришла,</w:t>
      </w:r>
    </w:p>
    <w:p w:rsidR="007E0C74" w:rsidRPr="00206A2B" w:rsidRDefault="002A6623" w:rsidP="00206A2B">
      <w:pPr>
        <w:pStyle w:val="2"/>
        <w:shd w:val="clear" w:color="auto" w:fill="auto"/>
        <w:spacing w:line="360" w:lineRule="auto"/>
        <w:ind w:left="1940"/>
        <w:jc w:val="both"/>
        <w:rPr>
          <w:sz w:val="28"/>
          <w:szCs w:val="28"/>
        </w:rPr>
      </w:pPr>
      <w:r w:rsidRPr="00206A2B">
        <w:rPr>
          <w:sz w:val="28"/>
          <w:szCs w:val="28"/>
        </w:rPr>
        <w:t>Хозяйка с базара домой принесла:</w:t>
      </w:r>
    </w:p>
    <w:p w:rsidR="007E0C74" w:rsidRPr="00206A2B" w:rsidRDefault="002A6623" w:rsidP="00206A2B">
      <w:pPr>
        <w:pStyle w:val="2"/>
        <w:shd w:val="clear" w:color="auto" w:fill="auto"/>
        <w:spacing w:line="360" w:lineRule="auto"/>
        <w:ind w:left="1940"/>
        <w:jc w:val="both"/>
        <w:rPr>
          <w:sz w:val="28"/>
          <w:szCs w:val="28"/>
        </w:rPr>
      </w:pPr>
      <w:r w:rsidRPr="00206A2B">
        <w:rPr>
          <w:sz w:val="28"/>
          <w:szCs w:val="28"/>
        </w:rPr>
        <w:t>Картошку, капусту, морковку,</w:t>
      </w:r>
    </w:p>
    <w:p w:rsidR="007E0C74" w:rsidRPr="00206A2B" w:rsidRDefault="002A6623" w:rsidP="00206A2B">
      <w:pPr>
        <w:pStyle w:val="2"/>
        <w:shd w:val="clear" w:color="auto" w:fill="auto"/>
        <w:spacing w:after="304" w:line="360" w:lineRule="auto"/>
        <w:ind w:left="1940"/>
        <w:jc w:val="both"/>
        <w:rPr>
          <w:sz w:val="28"/>
          <w:szCs w:val="28"/>
        </w:rPr>
      </w:pPr>
      <w:r w:rsidRPr="00206A2B">
        <w:rPr>
          <w:sz w:val="28"/>
          <w:szCs w:val="28"/>
        </w:rPr>
        <w:t>Горох, петрушку и свеклу. Ох!</w:t>
      </w:r>
    </w:p>
    <w:p w:rsid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sz w:val="28"/>
          <w:szCs w:val="28"/>
        </w:rPr>
        <w:t>Воспитатель демонстрирует овощи</w:t>
      </w:r>
      <w:r w:rsidR="00206A2B">
        <w:rPr>
          <w:sz w:val="28"/>
          <w:szCs w:val="28"/>
        </w:rPr>
        <w:t xml:space="preserve">. </w:t>
      </w:r>
      <w:r w:rsidRPr="00206A2B">
        <w:rPr>
          <w:sz w:val="28"/>
          <w:szCs w:val="28"/>
        </w:rPr>
        <w:t>Как вы думаете, о чем идет речь. Как эти предметы можно назвать одним словом?</w:t>
      </w:r>
    </w:p>
    <w:p w:rsid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t>Дети:</w:t>
      </w:r>
      <w:r w:rsidRPr="00206A2B">
        <w:rPr>
          <w:sz w:val="28"/>
          <w:szCs w:val="28"/>
        </w:rPr>
        <w:t xml:space="preserve"> Это овощи.</w:t>
      </w:r>
    </w:p>
    <w:p w:rsid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t>Воспитатель:</w:t>
      </w:r>
      <w:r w:rsidRPr="00206A2B">
        <w:rPr>
          <w:sz w:val="28"/>
          <w:szCs w:val="28"/>
        </w:rPr>
        <w:t xml:space="preserve"> Для чего мы </w:t>
      </w:r>
      <w:r w:rsidRPr="00206A2B">
        <w:rPr>
          <w:sz w:val="28"/>
          <w:szCs w:val="28"/>
        </w:rPr>
        <w:t>едим овощи</w:t>
      </w:r>
      <w:r w:rsidR="00206A2B">
        <w:rPr>
          <w:sz w:val="28"/>
          <w:szCs w:val="28"/>
        </w:rPr>
        <w:t>?</w:t>
      </w:r>
    </w:p>
    <w:p w:rsid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t>Дети:</w:t>
      </w:r>
      <w:r w:rsidRPr="00206A2B">
        <w:rPr>
          <w:sz w:val="28"/>
          <w:szCs w:val="28"/>
        </w:rPr>
        <w:t xml:space="preserve"> В овощах много витаминов, они очень полезные.</w:t>
      </w:r>
    </w:p>
    <w:p w:rsid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t>Воспитатель:</w:t>
      </w:r>
      <w:r w:rsidRPr="00206A2B">
        <w:rPr>
          <w:sz w:val="28"/>
          <w:szCs w:val="28"/>
        </w:rPr>
        <w:t xml:space="preserve"> В каком виде можно употреблять овощи?</w:t>
      </w:r>
    </w:p>
    <w:p w:rsid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t>Дети:</w:t>
      </w:r>
      <w:r w:rsidRPr="00206A2B">
        <w:rPr>
          <w:sz w:val="28"/>
          <w:szCs w:val="28"/>
        </w:rPr>
        <w:t xml:space="preserve"> в сыром, отварном, жареном, тушеном, печеном.</w:t>
      </w:r>
    </w:p>
    <w:p w:rsid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t>Воспитатель:</w:t>
      </w:r>
      <w:r w:rsidRPr="00206A2B">
        <w:rPr>
          <w:sz w:val="28"/>
          <w:szCs w:val="28"/>
        </w:rPr>
        <w:t xml:space="preserve"> Сегодня мы с вами будем готовить </w:t>
      </w:r>
      <w:r w:rsidR="00206A2B">
        <w:rPr>
          <w:sz w:val="28"/>
          <w:szCs w:val="28"/>
        </w:rPr>
        <w:t>вкусное и очень полезное блюдо-</w:t>
      </w:r>
      <w:r w:rsidRPr="00206A2B">
        <w:rPr>
          <w:sz w:val="28"/>
          <w:szCs w:val="28"/>
        </w:rPr>
        <w:t>винегрет. Перед вами лежат овощи. В каком виде?</w:t>
      </w:r>
    </w:p>
    <w:p w:rsid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t>Дети:</w:t>
      </w:r>
      <w:r w:rsidRPr="00206A2B">
        <w:rPr>
          <w:sz w:val="28"/>
          <w:szCs w:val="28"/>
        </w:rPr>
        <w:t xml:space="preserve"> овощи отварные.</w:t>
      </w:r>
    </w:p>
    <w:p w:rsidR="00206A2B" w:rsidRDefault="00206A2B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rStyle w:val="12"/>
          <w:sz w:val="28"/>
          <w:szCs w:val="28"/>
        </w:rPr>
      </w:pPr>
    </w:p>
    <w:p w:rsid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lastRenderedPageBreak/>
        <w:t>Воспитатель:</w:t>
      </w:r>
      <w:r w:rsidRPr="00206A2B">
        <w:rPr>
          <w:sz w:val="28"/>
          <w:szCs w:val="28"/>
        </w:rPr>
        <w:t xml:space="preserve"> Правильно. Теперь мы положим перед собой доску, возьмем нож и начнем поочередно резать каждый овощ кубиками</w:t>
      </w:r>
      <w:r w:rsidRPr="00206A2B">
        <w:rPr>
          <w:sz w:val="28"/>
          <w:szCs w:val="28"/>
        </w:rPr>
        <w:t>. Дети последовательно, с помощью воспитателя нарезают овощи.</w:t>
      </w:r>
    </w:p>
    <w:p w:rsidR="007E0C74" w:rsidRPr="00206A2B" w:rsidRDefault="002A6623" w:rsidP="00206A2B">
      <w:pPr>
        <w:pStyle w:val="2"/>
        <w:shd w:val="clear" w:color="auto" w:fill="auto"/>
        <w:spacing w:line="360" w:lineRule="auto"/>
        <w:ind w:left="20" w:firstLine="831"/>
        <w:jc w:val="both"/>
        <w:rPr>
          <w:sz w:val="28"/>
          <w:szCs w:val="28"/>
        </w:rPr>
      </w:pPr>
      <w:r w:rsidRPr="00206A2B">
        <w:rPr>
          <w:rStyle w:val="12"/>
          <w:sz w:val="28"/>
          <w:szCs w:val="28"/>
        </w:rPr>
        <w:t>Воспитатель:</w:t>
      </w:r>
      <w:r w:rsidRPr="00206A2B">
        <w:rPr>
          <w:sz w:val="28"/>
          <w:szCs w:val="28"/>
        </w:rPr>
        <w:t xml:space="preserve"> Далее мы порезанные вами овощи складываем в кастрюлю и перемешиваем. Добавляем немного растительного масла. Наше полезное блюдо готово. Теперь предлагаю вам попробовать винегрет, ко</w:t>
      </w:r>
      <w:r w:rsidRPr="00206A2B">
        <w:rPr>
          <w:sz w:val="28"/>
          <w:szCs w:val="28"/>
        </w:rPr>
        <w:t>торый вы приготовили сами.</w:t>
      </w:r>
    </w:p>
    <w:p w:rsidR="007E0C74" w:rsidRPr="00206A2B" w:rsidRDefault="002A6623" w:rsidP="00206A2B">
      <w:pPr>
        <w:pStyle w:val="2"/>
        <w:shd w:val="clear" w:color="auto" w:fill="auto"/>
        <w:spacing w:line="360" w:lineRule="auto"/>
        <w:ind w:left="20"/>
        <w:jc w:val="center"/>
        <w:rPr>
          <w:sz w:val="28"/>
          <w:szCs w:val="28"/>
        </w:rPr>
      </w:pPr>
      <w:r w:rsidRPr="00206A2B">
        <w:rPr>
          <w:sz w:val="28"/>
          <w:szCs w:val="28"/>
        </w:rPr>
        <w:t>Приятного аппетита!</w:t>
      </w:r>
    </w:p>
    <w:sectPr w:rsidR="007E0C74" w:rsidRPr="00206A2B" w:rsidSect="007E0C74">
      <w:footerReference w:type="default" r:id="rId6"/>
      <w:type w:val="continuous"/>
      <w:pgSz w:w="11909" w:h="16838"/>
      <w:pgMar w:top="1135" w:right="744" w:bottom="223" w:left="7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23" w:rsidRDefault="002A6623" w:rsidP="007E0C74">
      <w:r>
        <w:separator/>
      </w:r>
    </w:p>
  </w:endnote>
  <w:endnote w:type="continuationSeparator" w:id="0">
    <w:p w:rsidR="002A6623" w:rsidRDefault="002A6623" w:rsidP="007E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8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6A2B" w:rsidRDefault="00206A2B">
        <w:pPr>
          <w:pStyle w:val="a9"/>
          <w:jc w:val="center"/>
        </w:pPr>
        <w:r w:rsidRPr="00206A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2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6A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206A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6A2B" w:rsidRDefault="00206A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23" w:rsidRDefault="002A6623"/>
  </w:footnote>
  <w:footnote w:type="continuationSeparator" w:id="0">
    <w:p w:rsidR="002A6623" w:rsidRDefault="002A66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E0C74"/>
    <w:rsid w:val="00206A2B"/>
    <w:rsid w:val="002A6623"/>
    <w:rsid w:val="007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C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C74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E0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Основной текст + Полужирный"/>
    <w:basedOn w:val="a4"/>
    <w:rsid w:val="007E0C74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4"/>
    <w:rsid w:val="007E0C74"/>
    <w:rPr>
      <w:b/>
      <w:bCs/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E0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7E0C74"/>
    <w:rPr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1"/>
    <w:basedOn w:val="a4"/>
    <w:rsid w:val="007E0C74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7E0C7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7E0C74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206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6A2B"/>
    <w:rPr>
      <w:color w:val="000000"/>
    </w:rPr>
  </w:style>
  <w:style w:type="paragraph" w:styleId="a9">
    <w:name w:val="footer"/>
    <w:basedOn w:val="a"/>
    <w:link w:val="aa"/>
    <w:uiPriority w:val="99"/>
    <w:unhideWhenUsed/>
    <w:rsid w:val="00206A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2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2013-07-03T11:43:00Z</dcterms:created>
  <dcterms:modified xsi:type="dcterms:W3CDTF">2013-07-03T11:52:00Z</dcterms:modified>
</cp:coreProperties>
</file>