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69" w:rsidRDefault="00DC2020" w:rsidP="00166B69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color w:val="7030A0"/>
          <w:sz w:val="56"/>
          <w:szCs w:val="56"/>
        </w:rPr>
        <w:t xml:space="preserve"> </w:t>
      </w:r>
      <w:r w:rsidR="00F116F2" w:rsidRPr="00F116F2">
        <w:rPr>
          <w:b/>
          <w:color w:val="7030A0"/>
          <w:sz w:val="56"/>
          <w:szCs w:val="5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6.8pt;height:101pt" adj="2158" fillcolor="#548dd4 [1951]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ЕДАГОГИЧЕСКИЙ        ПРОЕКТ"/>
          </v:shape>
        </w:pict>
      </w:r>
      <w:r w:rsidR="00166B69" w:rsidRPr="005B18B5">
        <w:rPr>
          <w:b/>
          <w:i/>
          <w:color w:val="FF0000"/>
          <w:sz w:val="44"/>
          <w:szCs w:val="44"/>
        </w:rPr>
        <w:t>«Формирование нравствен</w:t>
      </w:r>
      <w:r w:rsidR="008854E4" w:rsidRPr="005B18B5">
        <w:rPr>
          <w:b/>
          <w:i/>
          <w:color w:val="FF0000"/>
          <w:sz w:val="44"/>
          <w:szCs w:val="44"/>
        </w:rPr>
        <w:t>но</w:t>
      </w:r>
      <w:r w:rsidR="00166B69" w:rsidRPr="005B18B5">
        <w:rPr>
          <w:b/>
          <w:i/>
          <w:color w:val="FF0000"/>
          <w:sz w:val="44"/>
          <w:szCs w:val="44"/>
        </w:rPr>
        <w:t xml:space="preserve"> – патриотических чувств у старших дошкольников к Родине, как к многонациональному государству».</w:t>
      </w:r>
    </w:p>
    <w:p w:rsidR="0000113D" w:rsidRDefault="00166B69" w:rsidP="00166B69">
      <w:pPr>
        <w:spacing w:after="0"/>
        <w:rPr>
          <w:b/>
          <w:i/>
          <w:sz w:val="36"/>
          <w:szCs w:val="36"/>
        </w:rPr>
      </w:pPr>
      <w:r w:rsidRPr="005B18B5">
        <w:rPr>
          <w:b/>
          <w:color w:val="7030A0"/>
          <w:sz w:val="52"/>
          <w:szCs w:val="52"/>
          <w:u w:val="single"/>
        </w:rPr>
        <w:t>ВИД ПРОЕКТА:</w:t>
      </w:r>
      <w:r>
        <w:rPr>
          <w:b/>
          <w:sz w:val="56"/>
          <w:szCs w:val="56"/>
          <w:u w:val="single"/>
        </w:rPr>
        <w:t xml:space="preserve"> </w:t>
      </w:r>
      <w:r w:rsidR="008854E4">
        <w:rPr>
          <w:b/>
          <w:i/>
          <w:sz w:val="36"/>
          <w:szCs w:val="36"/>
        </w:rPr>
        <w:t>познавательный</w:t>
      </w:r>
    </w:p>
    <w:p w:rsidR="0000113D" w:rsidRPr="005B18B5" w:rsidRDefault="0000113D" w:rsidP="00166B69">
      <w:pPr>
        <w:spacing w:after="0"/>
        <w:rPr>
          <w:b/>
          <w:i/>
          <w:color w:val="7030A0"/>
          <w:sz w:val="52"/>
          <w:szCs w:val="52"/>
          <w:u w:val="single"/>
        </w:rPr>
      </w:pPr>
      <w:r w:rsidRPr="005B18B5">
        <w:rPr>
          <w:b/>
          <w:i/>
          <w:color w:val="7030A0"/>
          <w:sz w:val="52"/>
          <w:szCs w:val="52"/>
          <w:u w:val="single"/>
        </w:rPr>
        <w:t xml:space="preserve">ЦЕЛЬ ПРОЕКТА: 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 w:rsidRPr="0000113D">
        <w:rPr>
          <w:b/>
          <w:i/>
          <w:sz w:val="52"/>
          <w:szCs w:val="52"/>
        </w:rPr>
        <w:t>1.</w:t>
      </w:r>
      <w:r>
        <w:rPr>
          <w:b/>
          <w:i/>
          <w:sz w:val="52"/>
          <w:szCs w:val="52"/>
          <w:u w:val="single"/>
        </w:rPr>
        <w:t xml:space="preserve"> </w:t>
      </w:r>
      <w:r>
        <w:rPr>
          <w:b/>
          <w:i/>
          <w:sz w:val="36"/>
          <w:szCs w:val="36"/>
        </w:rPr>
        <w:t>формировать нравственно – патриотические чувства у детей дошкольного возраста.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 w:rsidRPr="0000113D">
        <w:rPr>
          <w:b/>
          <w:i/>
          <w:sz w:val="52"/>
          <w:szCs w:val="52"/>
        </w:rPr>
        <w:t xml:space="preserve">2. </w:t>
      </w:r>
      <w:r>
        <w:rPr>
          <w:b/>
          <w:i/>
          <w:sz w:val="36"/>
          <w:szCs w:val="36"/>
        </w:rPr>
        <w:t>расширять представления детей о культуре народов, населяющих Россию, формировать интересное и бережное отношение к ней.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>
        <w:rPr>
          <w:b/>
          <w:i/>
          <w:sz w:val="52"/>
          <w:szCs w:val="52"/>
        </w:rPr>
        <w:t xml:space="preserve">3. </w:t>
      </w:r>
      <w:r>
        <w:rPr>
          <w:b/>
          <w:i/>
          <w:sz w:val="36"/>
          <w:szCs w:val="36"/>
        </w:rPr>
        <w:t>углублять и уточнять представления о Родине – России, воспитывать любовь и гордость за страну, в которой живем.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>
        <w:rPr>
          <w:b/>
          <w:i/>
          <w:sz w:val="52"/>
          <w:szCs w:val="52"/>
        </w:rPr>
        <w:t xml:space="preserve">4. </w:t>
      </w:r>
      <w:r>
        <w:rPr>
          <w:b/>
          <w:i/>
          <w:sz w:val="36"/>
          <w:szCs w:val="36"/>
        </w:rPr>
        <w:t>расширять знания детей о государственных символах.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>
        <w:rPr>
          <w:b/>
          <w:i/>
          <w:sz w:val="52"/>
          <w:szCs w:val="52"/>
        </w:rPr>
        <w:t xml:space="preserve">5. </w:t>
      </w:r>
      <w:r>
        <w:rPr>
          <w:b/>
          <w:i/>
          <w:sz w:val="36"/>
          <w:szCs w:val="36"/>
        </w:rPr>
        <w:t>воспитывать уважение к людям разных национальностей.</w:t>
      </w:r>
    </w:p>
    <w:p w:rsidR="0000113D" w:rsidRDefault="0000113D" w:rsidP="00166B69">
      <w:pPr>
        <w:spacing w:after="0"/>
        <w:rPr>
          <w:b/>
          <w:i/>
          <w:sz w:val="36"/>
          <w:szCs w:val="36"/>
        </w:rPr>
      </w:pPr>
      <w:r>
        <w:rPr>
          <w:b/>
          <w:i/>
          <w:sz w:val="52"/>
          <w:szCs w:val="52"/>
        </w:rPr>
        <w:t xml:space="preserve">6. </w:t>
      </w:r>
      <w:r>
        <w:rPr>
          <w:b/>
          <w:i/>
          <w:sz w:val="36"/>
          <w:szCs w:val="36"/>
        </w:rPr>
        <w:t>приобщать к истокам народной культуры.</w:t>
      </w:r>
    </w:p>
    <w:p w:rsidR="0000113D" w:rsidRPr="005B18B5" w:rsidRDefault="0000113D" w:rsidP="00166B69">
      <w:pPr>
        <w:spacing w:after="0"/>
        <w:rPr>
          <w:b/>
          <w:i/>
          <w:color w:val="7030A0"/>
          <w:sz w:val="36"/>
          <w:szCs w:val="36"/>
        </w:rPr>
      </w:pPr>
      <w:r w:rsidRPr="005B18B5">
        <w:rPr>
          <w:b/>
          <w:i/>
          <w:color w:val="7030A0"/>
          <w:sz w:val="52"/>
          <w:szCs w:val="52"/>
          <w:u w:val="single"/>
        </w:rPr>
        <w:lastRenderedPageBreak/>
        <w:t xml:space="preserve">ПРЕДПОЛАГАЕМЫЙ РЕЗУЛЬТАТ: </w:t>
      </w:r>
    </w:p>
    <w:p w:rsidR="008854E4" w:rsidRDefault="008854E4" w:rsidP="00166B69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расширять представления о стране, в которой живем, о народах её населяющих, их культуре, уважительное отношение к людям, живущих рядом.  </w:t>
      </w:r>
    </w:p>
    <w:p w:rsidR="008854E4" w:rsidRPr="005B18B5" w:rsidRDefault="008854E4" w:rsidP="00166B69">
      <w:pPr>
        <w:spacing w:after="0"/>
        <w:rPr>
          <w:b/>
          <w:i/>
          <w:color w:val="7030A0"/>
          <w:sz w:val="36"/>
          <w:szCs w:val="36"/>
        </w:rPr>
      </w:pPr>
    </w:p>
    <w:p w:rsidR="008854E4" w:rsidRPr="005B18B5" w:rsidRDefault="008854E4" w:rsidP="00166B69">
      <w:pPr>
        <w:spacing w:after="0"/>
        <w:rPr>
          <w:b/>
          <w:i/>
          <w:color w:val="7030A0"/>
          <w:sz w:val="52"/>
          <w:szCs w:val="52"/>
          <w:u w:val="single"/>
        </w:rPr>
      </w:pPr>
      <w:r w:rsidRPr="005B18B5">
        <w:rPr>
          <w:b/>
          <w:i/>
          <w:color w:val="7030A0"/>
          <w:sz w:val="52"/>
          <w:szCs w:val="52"/>
          <w:u w:val="single"/>
        </w:rPr>
        <w:t>СРОКИ РЕАЛИЗАЦИИ:</w:t>
      </w:r>
    </w:p>
    <w:p w:rsidR="008854E4" w:rsidRDefault="008854E4" w:rsidP="00166B69">
      <w:pPr>
        <w:spacing w:after="0"/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t xml:space="preserve">сентябрь 2011 г. </w:t>
      </w:r>
      <w:proofErr w:type="gramStart"/>
      <w:r>
        <w:rPr>
          <w:b/>
          <w:i/>
          <w:sz w:val="36"/>
          <w:szCs w:val="36"/>
        </w:rPr>
        <w:t xml:space="preserve">( </w:t>
      </w:r>
      <w:proofErr w:type="gramEnd"/>
      <w:r>
        <w:rPr>
          <w:b/>
          <w:i/>
          <w:sz w:val="36"/>
          <w:szCs w:val="36"/>
        </w:rPr>
        <w:t xml:space="preserve">2011 – 2012 </w:t>
      </w:r>
      <w:proofErr w:type="spellStart"/>
      <w:r>
        <w:rPr>
          <w:b/>
          <w:i/>
          <w:sz w:val="36"/>
          <w:szCs w:val="36"/>
        </w:rPr>
        <w:t>уч</w:t>
      </w:r>
      <w:proofErr w:type="spellEnd"/>
      <w:r>
        <w:rPr>
          <w:b/>
          <w:i/>
          <w:sz w:val="36"/>
          <w:szCs w:val="36"/>
        </w:rPr>
        <w:t>. год)</w:t>
      </w:r>
      <w:r>
        <w:rPr>
          <w:b/>
          <w:i/>
          <w:sz w:val="52"/>
          <w:szCs w:val="52"/>
        </w:rPr>
        <w:t>.</w:t>
      </w:r>
    </w:p>
    <w:p w:rsidR="008854E4" w:rsidRDefault="008854E4" w:rsidP="00166B69">
      <w:pPr>
        <w:spacing w:after="0"/>
        <w:rPr>
          <w:b/>
          <w:i/>
          <w:sz w:val="52"/>
          <w:szCs w:val="52"/>
        </w:rPr>
      </w:pPr>
    </w:p>
    <w:p w:rsidR="008854E4" w:rsidRDefault="008854E4" w:rsidP="00166B69">
      <w:pPr>
        <w:spacing w:after="0"/>
        <w:rPr>
          <w:b/>
          <w:i/>
          <w:sz w:val="36"/>
          <w:szCs w:val="36"/>
        </w:rPr>
      </w:pPr>
      <w:proofErr w:type="gramStart"/>
      <w:r w:rsidRPr="005B18B5">
        <w:rPr>
          <w:b/>
          <w:i/>
          <w:color w:val="7030A0"/>
          <w:sz w:val="52"/>
          <w:szCs w:val="52"/>
          <w:u w:val="single"/>
        </w:rPr>
        <w:t>УЧАСТНИКИ:</w:t>
      </w:r>
      <w:r>
        <w:rPr>
          <w:b/>
          <w:i/>
          <w:sz w:val="52"/>
          <w:szCs w:val="52"/>
          <w:u w:val="single"/>
        </w:rPr>
        <w:t xml:space="preserve">  </w:t>
      </w:r>
      <w:r>
        <w:rPr>
          <w:b/>
          <w:i/>
          <w:sz w:val="36"/>
          <w:szCs w:val="36"/>
        </w:rPr>
        <w:t>дети к подготовительной к школе группы, воспитатели ДОУ, музыкальный руководитель, родители.</w:t>
      </w:r>
      <w:proofErr w:type="gramEnd"/>
    </w:p>
    <w:p w:rsidR="008854E4" w:rsidRDefault="008854E4" w:rsidP="00166B69">
      <w:pPr>
        <w:spacing w:after="0"/>
        <w:rPr>
          <w:b/>
          <w:i/>
          <w:sz w:val="36"/>
          <w:szCs w:val="36"/>
        </w:rPr>
      </w:pPr>
    </w:p>
    <w:p w:rsidR="008854E4" w:rsidRDefault="00172C41" w:rsidP="00166B69">
      <w:pPr>
        <w:spacing w:after="0"/>
        <w:rPr>
          <w:b/>
          <w:i/>
          <w:sz w:val="36"/>
          <w:szCs w:val="36"/>
        </w:rPr>
      </w:pPr>
      <w:r w:rsidRPr="005B18B5">
        <w:rPr>
          <w:b/>
          <w:i/>
          <w:color w:val="7030A0"/>
          <w:sz w:val="52"/>
          <w:szCs w:val="52"/>
          <w:u w:val="single"/>
        </w:rPr>
        <w:t>АКТУАЛЬНОСТЬ:</w:t>
      </w:r>
      <w:r>
        <w:rPr>
          <w:b/>
          <w:i/>
          <w:sz w:val="52"/>
          <w:szCs w:val="52"/>
          <w:u w:val="single"/>
        </w:rPr>
        <w:t xml:space="preserve">                                   </w:t>
      </w:r>
      <w:r>
        <w:rPr>
          <w:b/>
          <w:i/>
          <w:sz w:val="36"/>
          <w:szCs w:val="36"/>
        </w:rPr>
        <w:t>проект посвящен актуальной проблеме профилактики конфликтных ситуаций в многонациональном государстве.</w:t>
      </w: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E173AE" w:rsidRDefault="00E173AE" w:rsidP="00166B69">
      <w:pPr>
        <w:spacing w:after="0"/>
        <w:rPr>
          <w:b/>
          <w:i/>
          <w:sz w:val="36"/>
          <w:szCs w:val="36"/>
        </w:rPr>
      </w:pPr>
    </w:p>
    <w:p w:rsidR="00E173AE" w:rsidRDefault="00E173AE" w:rsidP="00166B69">
      <w:pPr>
        <w:spacing w:after="0"/>
        <w:rPr>
          <w:b/>
          <w:i/>
          <w:sz w:val="36"/>
          <w:szCs w:val="36"/>
        </w:rPr>
      </w:pPr>
    </w:p>
    <w:p w:rsidR="00E173AE" w:rsidRDefault="00E173AE" w:rsidP="00166B69">
      <w:pPr>
        <w:spacing w:after="0"/>
        <w:rPr>
          <w:b/>
          <w:i/>
          <w:sz w:val="36"/>
          <w:szCs w:val="36"/>
        </w:rPr>
      </w:pPr>
    </w:p>
    <w:p w:rsidR="00E173AE" w:rsidRDefault="00E173AE" w:rsidP="00166B69">
      <w:pPr>
        <w:spacing w:after="0"/>
        <w:rPr>
          <w:b/>
          <w:i/>
          <w:sz w:val="36"/>
          <w:szCs w:val="36"/>
        </w:rPr>
      </w:pPr>
    </w:p>
    <w:p w:rsidR="00172C41" w:rsidRDefault="00172C41" w:rsidP="00166B69">
      <w:pPr>
        <w:spacing w:after="0"/>
        <w:rPr>
          <w:b/>
          <w:i/>
          <w:sz w:val="36"/>
          <w:szCs w:val="36"/>
        </w:rPr>
      </w:pPr>
    </w:p>
    <w:p w:rsidR="00172C41" w:rsidRPr="005B18B5" w:rsidRDefault="00E1715F" w:rsidP="00166B69">
      <w:pPr>
        <w:spacing w:after="0"/>
        <w:rPr>
          <w:b/>
          <w:i/>
          <w:color w:val="7030A0"/>
          <w:sz w:val="48"/>
          <w:szCs w:val="48"/>
        </w:rPr>
      </w:pPr>
      <w:r w:rsidRPr="005B18B5">
        <w:rPr>
          <w:b/>
          <w:i/>
          <w:color w:val="7030A0"/>
          <w:sz w:val="48"/>
          <w:szCs w:val="48"/>
        </w:rPr>
        <w:lastRenderedPageBreak/>
        <w:t>СОДЕРЖАНИЕ РАБОТЫ НАД ПРОЕКТОМ</w:t>
      </w:r>
    </w:p>
    <w:tbl>
      <w:tblPr>
        <w:tblStyle w:val="a5"/>
        <w:tblW w:w="9464" w:type="dxa"/>
        <w:tblLook w:val="04A0"/>
      </w:tblPr>
      <w:tblGrid>
        <w:gridCol w:w="674"/>
        <w:gridCol w:w="4683"/>
        <w:gridCol w:w="2273"/>
        <w:gridCol w:w="1834"/>
      </w:tblGrid>
      <w:tr w:rsidR="00E1715F" w:rsidTr="00AB2B4F">
        <w:tc>
          <w:tcPr>
            <w:tcW w:w="675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2B4F" w:rsidRDefault="00AB2B4F" w:rsidP="00166B69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</w:tr>
      <w:tr w:rsidR="00E1715F" w:rsidTr="00AB2B4F">
        <w:tc>
          <w:tcPr>
            <w:tcW w:w="675" w:type="dxa"/>
          </w:tcPr>
          <w:p w:rsidR="00E1715F" w:rsidRDefault="00E1715F" w:rsidP="00E1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1715F" w:rsidRDefault="00E1715F" w:rsidP="00E1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715F" w:rsidRDefault="00E1715F" w:rsidP="00E1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715F" w:rsidRDefault="00E1715F" w:rsidP="00E1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беседа: «Россия – большой дом для многих народов».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национальными костюмами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развитие: занятие:         « Мы – Россияне». 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книги – альбома «Народное искусство России</w:t>
            </w:r>
            <w:proofErr w:type="gramStart"/>
            <w:r>
              <w:rPr>
                <w:sz w:val="24"/>
                <w:szCs w:val="24"/>
              </w:rPr>
              <w:t>».. «</w:t>
            </w:r>
            <w:proofErr w:type="gramEnd"/>
            <w:r>
              <w:rPr>
                <w:sz w:val="24"/>
                <w:szCs w:val="24"/>
              </w:rPr>
              <w:t xml:space="preserve">Народное творчество как мир целостности».  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беседа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«Паспорт гражданина Российской Федерации». 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малых фольклорных форм.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родителей о государственной символике: «О гербе и флаге России».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Продуктивная деятельность: «Элементы украинского растительного орнамента» в технике </w:t>
            </w:r>
            <w:proofErr w:type="spellStart"/>
            <w:r>
              <w:rPr>
                <w:sz w:val="24"/>
                <w:szCs w:val="24"/>
              </w:rPr>
              <w:t>пластилинографии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народов России.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0205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E1715F" w:rsidRDefault="00AB2B4F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для сотрудников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«Что мы знаем о России»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01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30.09.2011 г.</w:t>
            </w:r>
          </w:p>
        </w:tc>
      </w:tr>
      <w:tr w:rsidR="00E1715F" w:rsidTr="00AB2B4F">
        <w:tc>
          <w:tcPr>
            <w:tcW w:w="675" w:type="dxa"/>
          </w:tcPr>
          <w:p w:rsidR="00E1715F" w:rsidRDefault="00AB2B4F" w:rsidP="00AB2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играми народов России.</w:t>
            </w:r>
          </w:p>
        </w:tc>
        <w:tc>
          <w:tcPr>
            <w:tcW w:w="2268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группы, музыкальный руководитель</w:t>
            </w:r>
          </w:p>
        </w:tc>
        <w:tc>
          <w:tcPr>
            <w:tcW w:w="1701" w:type="dxa"/>
          </w:tcPr>
          <w:p w:rsidR="00E1715F" w:rsidRDefault="00020553" w:rsidP="00166B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30.09.2011 г.</w:t>
            </w:r>
          </w:p>
        </w:tc>
      </w:tr>
    </w:tbl>
    <w:p w:rsidR="00E1715F" w:rsidRPr="00E1715F" w:rsidRDefault="00E1715F" w:rsidP="00166B69">
      <w:pPr>
        <w:spacing w:after="0"/>
        <w:rPr>
          <w:sz w:val="24"/>
          <w:szCs w:val="24"/>
        </w:rPr>
      </w:pPr>
    </w:p>
    <w:p w:rsidR="008854E4" w:rsidRDefault="008854E4" w:rsidP="00166B69">
      <w:pPr>
        <w:spacing w:after="0"/>
        <w:rPr>
          <w:b/>
          <w:i/>
          <w:sz w:val="36"/>
          <w:szCs w:val="36"/>
        </w:rPr>
      </w:pPr>
    </w:p>
    <w:p w:rsidR="008854E4" w:rsidRPr="008854E4" w:rsidRDefault="008854E4" w:rsidP="00166B69">
      <w:pPr>
        <w:spacing w:after="0"/>
        <w:rPr>
          <w:b/>
          <w:i/>
          <w:sz w:val="36"/>
          <w:szCs w:val="36"/>
        </w:rPr>
      </w:pPr>
    </w:p>
    <w:sectPr w:rsidR="008854E4" w:rsidRPr="008854E4" w:rsidSect="00020553">
      <w:pgSz w:w="11906" w:h="16838"/>
      <w:pgMar w:top="1134" w:right="850" w:bottom="1134" w:left="1701" w:header="708" w:footer="708" w:gutter="0"/>
      <w:pgBorders>
        <w:top w:val="earth1" w:sz="31" w:space="1" w:color="auto"/>
        <w:left w:val="earth1" w:sz="31" w:space="4" w:color="auto"/>
        <w:bottom w:val="earth1" w:sz="31" w:space="1" w:color="auto"/>
        <w:right w:val="earth1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6B69"/>
    <w:rsid w:val="0000113D"/>
    <w:rsid w:val="00020553"/>
    <w:rsid w:val="00102508"/>
    <w:rsid w:val="00166B69"/>
    <w:rsid w:val="00172C41"/>
    <w:rsid w:val="00403B79"/>
    <w:rsid w:val="004934C1"/>
    <w:rsid w:val="004A071B"/>
    <w:rsid w:val="005B18B5"/>
    <w:rsid w:val="005D3EC3"/>
    <w:rsid w:val="005E5B00"/>
    <w:rsid w:val="00601936"/>
    <w:rsid w:val="007D1A6F"/>
    <w:rsid w:val="00821E6A"/>
    <w:rsid w:val="008854E4"/>
    <w:rsid w:val="00941257"/>
    <w:rsid w:val="009E014B"/>
    <w:rsid w:val="00AB2B4F"/>
    <w:rsid w:val="00B45EF9"/>
    <w:rsid w:val="00BF12A6"/>
    <w:rsid w:val="00DC2020"/>
    <w:rsid w:val="00E1715F"/>
    <w:rsid w:val="00E173AE"/>
    <w:rsid w:val="00E461D5"/>
    <w:rsid w:val="00F1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C1"/>
    <w:pPr>
      <w:ind w:left="708"/>
    </w:pPr>
  </w:style>
  <w:style w:type="paragraph" w:styleId="a4">
    <w:name w:val="No Spacing"/>
    <w:uiPriority w:val="1"/>
    <w:qFormat/>
    <w:rsid w:val="00E461D5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17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F05AE9-E442-48BC-B0DD-3CC63F9D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2011-09-29T05:09:00Z</cp:lastPrinted>
  <dcterms:created xsi:type="dcterms:W3CDTF">2011-09-28T04:51:00Z</dcterms:created>
  <dcterms:modified xsi:type="dcterms:W3CDTF">2011-09-29T05:10:00Z</dcterms:modified>
</cp:coreProperties>
</file>