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22" w:rsidRDefault="004A7322" w:rsidP="004A7322">
      <w:pPr>
        <w:spacing w:after="92" w:line="360" w:lineRule="auto"/>
        <w:ind w:right="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МОЛОДОГО ВОСПИТАТЕЛЯ</w:t>
      </w:r>
    </w:p>
    <w:p w:rsidR="004A7322" w:rsidRDefault="004A7322" w:rsidP="004A7322">
      <w:pPr>
        <w:spacing w:after="92" w:line="360" w:lineRule="auto"/>
        <w:ind w:right="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ИЗ ОПЫТА РАБОТЫ </w:t>
      </w:r>
    </w:p>
    <w:p w:rsidR="004A7322" w:rsidRDefault="004A7322" w:rsidP="004A7322">
      <w:pPr>
        <w:spacing w:after="92" w:line="360" w:lineRule="auto"/>
        <w:ind w:right="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«Парциальная программа социального развития ребенка </w:t>
      </w:r>
    </w:p>
    <w:p w:rsidR="004A7322" w:rsidRPr="004A7322" w:rsidRDefault="004A7322" w:rsidP="004A7322">
      <w:pPr>
        <w:spacing w:after="92" w:line="360" w:lineRule="auto"/>
        <w:ind w:right="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С.А. Козловой «Я - человек»</w:t>
      </w:r>
    </w:p>
    <w:p w:rsidR="004A7322" w:rsidRDefault="004A7322" w:rsidP="004A7322">
      <w:pPr>
        <w:pStyle w:val="3"/>
        <w:shd w:val="clear" w:color="auto" w:fill="auto"/>
        <w:ind w:right="60" w:firstLine="0"/>
        <w:rPr>
          <w:rStyle w:val="a5"/>
        </w:rPr>
      </w:pP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40" w:right="60" w:firstLine="811"/>
        <w:rPr>
          <w:sz w:val="28"/>
          <w:szCs w:val="28"/>
        </w:rPr>
      </w:pPr>
      <w:r w:rsidRPr="004A7322">
        <w:rPr>
          <w:rStyle w:val="a5"/>
          <w:sz w:val="28"/>
          <w:szCs w:val="28"/>
        </w:rPr>
        <w:t>Цель программы:</w:t>
      </w:r>
      <w:r w:rsidRPr="004A7322">
        <w:rPr>
          <w:sz w:val="28"/>
          <w:szCs w:val="28"/>
        </w:rPr>
        <w:t xml:space="preserve">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нравственной основой. Такая личность формируется всю ж</w:t>
      </w:r>
      <w:r w:rsidRPr="004A7322">
        <w:rPr>
          <w:sz w:val="28"/>
          <w:szCs w:val="28"/>
        </w:rPr>
        <w:t>изнь, но основы ее закладываются в дошкольном возрасте.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40" w:right="60" w:firstLine="720"/>
        <w:rPr>
          <w:sz w:val="28"/>
          <w:szCs w:val="28"/>
        </w:rPr>
      </w:pPr>
      <w:r w:rsidRPr="004A7322">
        <w:rPr>
          <w:sz w:val="28"/>
          <w:szCs w:val="28"/>
        </w:rPr>
        <w:t>Процесс познания социальной действительности должен находить отражение в разнообразной детской деятельности, стимулировать детскую активность. Игра, художественная деятельность детей наполняются содер</w:t>
      </w:r>
      <w:r w:rsidRPr="004A7322">
        <w:rPr>
          <w:sz w:val="28"/>
          <w:szCs w:val="28"/>
        </w:rPr>
        <w:t xml:space="preserve">жанием знаний об окружающем, о взаимоотношениях людей, их отношений друг к другу, к событиям и фактам. Программа дает материал для проведения разнообразных праздников, развлечений, викторин, опытов и экспериментов - всего того, чем наполнена жизнь детей в </w:t>
      </w:r>
      <w:r w:rsidRPr="004A7322">
        <w:rPr>
          <w:sz w:val="28"/>
          <w:szCs w:val="28"/>
        </w:rPr>
        <w:t>дошкольном учреждении.</w:t>
      </w:r>
    </w:p>
    <w:p w:rsidR="00142E32" w:rsidRPr="004A7322" w:rsidRDefault="003F7A22" w:rsidP="00D83417">
      <w:pPr>
        <w:pStyle w:val="3"/>
        <w:shd w:val="clear" w:color="auto" w:fill="auto"/>
        <w:spacing w:after="300" w:line="360" w:lineRule="auto"/>
        <w:ind w:left="40" w:right="60" w:firstLine="720"/>
        <w:rPr>
          <w:sz w:val="28"/>
          <w:szCs w:val="28"/>
        </w:rPr>
      </w:pPr>
      <w:r w:rsidRPr="004A7322">
        <w:rPr>
          <w:sz w:val="28"/>
          <w:szCs w:val="28"/>
        </w:rPr>
        <w:t>Программа нацелена на последовательное введение ребенка в социальный мир.</w:t>
      </w:r>
    </w:p>
    <w:p w:rsidR="00142E32" w:rsidRPr="004A7322" w:rsidRDefault="003F7A22" w:rsidP="00D83417">
      <w:pPr>
        <w:pStyle w:val="3"/>
        <w:shd w:val="clear" w:color="auto" w:fill="auto"/>
        <w:spacing w:after="300" w:line="360" w:lineRule="auto"/>
        <w:ind w:left="40" w:right="60" w:firstLine="720"/>
        <w:rPr>
          <w:sz w:val="28"/>
          <w:szCs w:val="28"/>
        </w:rPr>
      </w:pPr>
      <w:r w:rsidRPr="004A7322">
        <w:rPr>
          <w:rStyle w:val="a5"/>
          <w:sz w:val="28"/>
          <w:szCs w:val="28"/>
        </w:rPr>
        <w:t>Программа «Я</w:t>
      </w:r>
      <w:r w:rsidRPr="004A7322">
        <w:rPr>
          <w:sz w:val="28"/>
          <w:szCs w:val="28"/>
        </w:rPr>
        <w:t xml:space="preserve"> - </w:t>
      </w:r>
      <w:r w:rsidRPr="004A7322">
        <w:rPr>
          <w:rStyle w:val="a5"/>
          <w:sz w:val="28"/>
          <w:szCs w:val="28"/>
        </w:rPr>
        <w:t>Человек» включает четыре раздела.</w:t>
      </w:r>
      <w:r w:rsidRPr="004A7322">
        <w:rPr>
          <w:sz w:val="28"/>
          <w:szCs w:val="28"/>
        </w:rPr>
        <w:t xml:space="preserve"> Все разделы взаимосвязаны, дополняют друг друга, хотя каждый из разделов имеет свою специфику, свою воспитател</w:t>
      </w:r>
      <w:r w:rsidRPr="004A7322">
        <w:rPr>
          <w:sz w:val="28"/>
          <w:szCs w:val="28"/>
        </w:rPr>
        <w:t>ьно-образовательную ценность и цель.</w:t>
      </w:r>
    </w:p>
    <w:p w:rsidR="00142E32" w:rsidRPr="004A7322" w:rsidRDefault="004A7322" w:rsidP="00D83417">
      <w:pPr>
        <w:pStyle w:val="3"/>
        <w:numPr>
          <w:ilvl w:val="0"/>
          <w:numId w:val="1"/>
        </w:numPr>
        <w:shd w:val="clear" w:color="auto" w:fill="auto"/>
        <w:tabs>
          <w:tab w:val="left" w:pos="1709"/>
        </w:tabs>
        <w:spacing w:line="360" w:lineRule="auto"/>
        <w:ind w:left="1780" w:right="60"/>
        <w:rPr>
          <w:sz w:val="28"/>
          <w:szCs w:val="28"/>
        </w:rPr>
      </w:pPr>
      <w:r>
        <w:rPr>
          <w:rStyle w:val="0pt"/>
          <w:sz w:val="28"/>
          <w:szCs w:val="28"/>
        </w:rPr>
        <w:t>«Ч</w:t>
      </w:r>
      <w:r w:rsidR="003F7A22" w:rsidRPr="004A7322">
        <w:rPr>
          <w:rStyle w:val="0pt"/>
          <w:sz w:val="28"/>
          <w:szCs w:val="28"/>
        </w:rPr>
        <w:t xml:space="preserve">то я знаю о себе» </w:t>
      </w:r>
      <w:r w:rsidR="003F7A22" w:rsidRPr="004A7322">
        <w:rPr>
          <w:sz w:val="28"/>
          <w:szCs w:val="28"/>
        </w:rPr>
        <w:t xml:space="preserve">(Мой организм. Мои чувства. Мои мысли. Мои поступки. Мои умения. Моя семья. Моя родословная. </w:t>
      </w:r>
      <w:proofErr w:type="gramStart"/>
      <w:r w:rsidR="003F7A22" w:rsidRPr="004A7322">
        <w:rPr>
          <w:sz w:val="28"/>
          <w:szCs w:val="28"/>
        </w:rPr>
        <w:t>Как мы живем в детском саду.)</w:t>
      </w:r>
      <w:proofErr w:type="gramEnd"/>
    </w:p>
    <w:p w:rsidR="00142E32" w:rsidRPr="004A7322" w:rsidRDefault="003F7A22" w:rsidP="00D83417">
      <w:pPr>
        <w:pStyle w:val="3"/>
        <w:numPr>
          <w:ilvl w:val="0"/>
          <w:numId w:val="1"/>
        </w:numPr>
        <w:shd w:val="clear" w:color="auto" w:fill="auto"/>
        <w:tabs>
          <w:tab w:val="left" w:pos="1709"/>
        </w:tabs>
        <w:spacing w:line="360" w:lineRule="auto"/>
        <w:ind w:left="1780" w:right="60"/>
        <w:rPr>
          <w:sz w:val="28"/>
          <w:szCs w:val="28"/>
        </w:rPr>
      </w:pPr>
      <w:proofErr w:type="gramStart"/>
      <w:r w:rsidRPr="004A7322">
        <w:rPr>
          <w:rStyle w:val="0pt"/>
          <w:sz w:val="28"/>
          <w:szCs w:val="28"/>
        </w:rPr>
        <w:t xml:space="preserve">«Кто такие взрослые люди» </w:t>
      </w:r>
      <w:r w:rsidRPr="004A7322">
        <w:rPr>
          <w:sz w:val="28"/>
          <w:szCs w:val="28"/>
        </w:rPr>
        <w:t>(Дети и взрослые.</w:t>
      </w:r>
      <w:proofErr w:type="gramEnd"/>
      <w:r w:rsidRPr="004A7322">
        <w:rPr>
          <w:sz w:val="28"/>
          <w:szCs w:val="28"/>
        </w:rPr>
        <w:t xml:space="preserve"> Зачем и как работают взрослые л</w:t>
      </w:r>
      <w:r w:rsidRPr="004A7322">
        <w:rPr>
          <w:sz w:val="28"/>
          <w:szCs w:val="28"/>
        </w:rPr>
        <w:t xml:space="preserve">юди. </w:t>
      </w:r>
      <w:proofErr w:type="gramStart"/>
      <w:r w:rsidRPr="004A7322">
        <w:rPr>
          <w:sz w:val="28"/>
          <w:szCs w:val="28"/>
        </w:rPr>
        <w:t>Зачем и как люди отдыхают.)</w:t>
      </w:r>
      <w:proofErr w:type="gramEnd"/>
    </w:p>
    <w:p w:rsidR="00142E32" w:rsidRPr="004A7322" w:rsidRDefault="003F7A22" w:rsidP="00D83417">
      <w:pPr>
        <w:pStyle w:val="3"/>
        <w:numPr>
          <w:ilvl w:val="0"/>
          <w:numId w:val="1"/>
        </w:numPr>
        <w:shd w:val="clear" w:color="auto" w:fill="auto"/>
        <w:tabs>
          <w:tab w:val="left" w:pos="1709"/>
        </w:tabs>
        <w:spacing w:line="360" w:lineRule="auto"/>
        <w:ind w:left="1780" w:right="60"/>
        <w:rPr>
          <w:sz w:val="28"/>
          <w:szCs w:val="28"/>
        </w:rPr>
      </w:pPr>
      <w:proofErr w:type="gramStart"/>
      <w:r w:rsidRPr="004A7322">
        <w:rPr>
          <w:rStyle w:val="0pt"/>
          <w:sz w:val="28"/>
          <w:szCs w:val="28"/>
        </w:rPr>
        <w:t xml:space="preserve">«Человек - творец» </w:t>
      </w:r>
      <w:r w:rsidRPr="004A7322">
        <w:rPr>
          <w:sz w:val="28"/>
          <w:szCs w:val="28"/>
        </w:rPr>
        <w:t>(Предметы рукотворного мира.</w:t>
      </w:r>
      <w:proofErr w:type="gramEnd"/>
      <w:r w:rsidRPr="004A7322">
        <w:rPr>
          <w:sz w:val="28"/>
          <w:szCs w:val="28"/>
        </w:rPr>
        <w:t xml:space="preserve"> Человек </w:t>
      </w:r>
      <w:r w:rsidRPr="004A7322">
        <w:rPr>
          <w:sz w:val="28"/>
          <w:szCs w:val="28"/>
        </w:rPr>
        <w:lastRenderedPageBreak/>
        <w:t xml:space="preserve">создает технику. Материалы, созданные человеком. Живая, неживая природа и человек. </w:t>
      </w:r>
      <w:proofErr w:type="gramStart"/>
      <w:r w:rsidRPr="004A7322">
        <w:rPr>
          <w:sz w:val="28"/>
          <w:szCs w:val="28"/>
        </w:rPr>
        <w:t>Человек - художник.)</w:t>
      </w:r>
      <w:proofErr w:type="gramEnd"/>
    </w:p>
    <w:p w:rsidR="00142E32" w:rsidRPr="004A7322" w:rsidRDefault="003F7A22" w:rsidP="00D83417">
      <w:pPr>
        <w:pStyle w:val="3"/>
        <w:numPr>
          <w:ilvl w:val="0"/>
          <w:numId w:val="1"/>
        </w:numPr>
        <w:shd w:val="clear" w:color="auto" w:fill="auto"/>
        <w:tabs>
          <w:tab w:val="left" w:pos="1709"/>
        </w:tabs>
        <w:spacing w:after="292" w:line="360" w:lineRule="auto"/>
        <w:ind w:left="1780" w:right="60"/>
        <w:rPr>
          <w:sz w:val="28"/>
          <w:szCs w:val="28"/>
        </w:rPr>
      </w:pPr>
      <w:r w:rsidRPr="004A7322">
        <w:rPr>
          <w:rStyle w:val="0pt"/>
          <w:sz w:val="28"/>
          <w:szCs w:val="28"/>
        </w:rPr>
        <w:t xml:space="preserve">«Земля — наш общий дом» </w:t>
      </w:r>
      <w:r w:rsidRPr="004A7322">
        <w:rPr>
          <w:sz w:val="28"/>
          <w:szCs w:val="28"/>
        </w:rPr>
        <w:t>(Что такое Земля. Какие люди живут на З</w:t>
      </w:r>
      <w:r w:rsidRPr="004A7322">
        <w:rPr>
          <w:sz w:val="28"/>
          <w:szCs w:val="28"/>
        </w:rPr>
        <w:t>емле. Как люди заселили Землю. Твоя страна, твой народ).</w:t>
      </w:r>
    </w:p>
    <w:p w:rsidR="00142E32" w:rsidRPr="004A7322" w:rsidRDefault="003F7A22" w:rsidP="00D83417">
      <w:pPr>
        <w:pStyle w:val="3"/>
        <w:shd w:val="clear" w:color="auto" w:fill="auto"/>
        <w:spacing w:after="308" w:line="360" w:lineRule="auto"/>
        <w:ind w:left="40" w:right="60" w:firstLine="720"/>
        <w:rPr>
          <w:sz w:val="28"/>
          <w:szCs w:val="28"/>
        </w:rPr>
      </w:pPr>
      <w:r w:rsidRPr="004A7322">
        <w:rPr>
          <w:sz w:val="28"/>
          <w:szCs w:val="28"/>
        </w:rPr>
        <w:t xml:space="preserve">Информативная часть программы усваивается детьми легче, если педагог отдает предпочтение поисково-экспериментальным, продуктивным и проблемным методам. В повседневной жизни следует обратить внимание </w:t>
      </w:r>
      <w:r w:rsidRPr="004A7322">
        <w:rPr>
          <w:sz w:val="28"/>
          <w:szCs w:val="28"/>
        </w:rPr>
        <w:t>на игры, наблюдения, упражнения, трудовую деятельность, индивидуальные беседы, праздники, развлечения.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40" w:right="60" w:firstLine="720"/>
        <w:rPr>
          <w:sz w:val="28"/>
          <w:szCs w:val="28"/>
        </w:rPr>
      </w:pPr>
      <w:r w:rsidRPr="004A7322">
        <w:rPr>
          <w:sz w:val="28"/>
          <w:szCs w:val="28"/>
        </w:rPr>
        <w:t>Программа включена в образовательный процесс с младшей группы. Содержание разделов от младшей группы до подготовительной группы усложняется.</w:t>
      </w:r>
    </w:p>
    <w:p w:rsidR="00142E32" w:rsidRPr="004A7322" w:rsidRDefault="003F7A22" w:rsidP="00D83417">
      <w:pPr>
        <w:pStyle w:val="20"/>
        <w:shd w:val="clear" w:color="auto" w:fill="auto"/>
        <w:spacing w:line="360" w:lineRule="auto"/>
        <w:ind w:left="40" w:right="60"/>
        <w:rPr>
          <w:sz w:val="28"/>
          <w:szCs w:val="28"/>
        </w:rPr>
      </w:pPr>
      <w:r w:rsidRPr="004A7322">
        <w:rPr>
          <w:sz w:val="28"/>
          <w:szCs w:val="28"/>
        </w:rPr>
        <w:t xml:space="preserve">Например, раздел «Что я знаю о себе». Подраздел «Как мы живем </w:t>
      </w:r>
      <w:r w:rsidRPr="004A7322">
        <w:rPr>
          <w:rStyle w:val="20pt"/>
          <w:sz w:val="28"/>
          <w:szCs w:val="28"/>
        </w:rPr>
        <w:t xml:space="preserve">в </w:t>
      </w:r>
      <w:r w:rsidRPr="004A7322">
        <w:rPr>
          <w:sz w:val="28"/>
          <w:szCs w:val="28"/>
        </w:rPr>
        <w:t>детском саду»:</w:t>
      </w:r>
    </w:p>
    <w:p w:rsidR="00142E32" w:rsidRPr="00D83417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952"/>
        </w:tabs>
        <w:spacing w:line="360" w:lineRule="auto"/>
        <w:ind w:left="40" w:right="60" w:firstLine="720"/>
        <w:rPr>
          <w:sz w:val="28"/>
          <w:szCs w:val="28"/>
        </w:rPr>
      </w:pPr>
      <w:proofErr w:type="gramStart"/>
      <w:r w:rsidRPr="004A7322">
        <w:rPr>
          <w:rStyle w:val="a6"/>
          <w:sz w:val="28"/>
          <w:szCs w:val="28"/>
        </w:rPr>
        <w:t>младшая группа</w:t>
      </w:r>
      <w:r w:rsidRPr="004A7322">
        <w:rPr>
          <w:rStyle w:val="4pt"/>
          <w:sz w:val="28"/>
          <w:szCs w:val="28"/>
        </w:rPr>
        <w:t xml:space="preserve"> </w:t>
      </w:r>
      <w:r w:rsidRPr="004A7322">
        <w:rPr>
          <w:sz w:val="28"/>
          <w:szCs w:val="28"/>
        </w:rPr>
        <w:t>(Я хожу в детский сад.</w:t>
      </w:r>
      <w:proofErr w:type="gramEnd"/>
      <w:r w:rsidRPr="004A7322">
        <w:rPr>
          <w:sz w:val="28"/>
          <w:szCs w:val="28"/>
        </w:rPr>
        <w:t xml:space="preserve"> Я знаю, где он находится, знаю, как пройти в свою группу и на наш участок. Знаю, как зовут моих</w:t>
      </w:r>
      <w:r w:rsidR="00D83417">
        <w:rPr>
          <w:sz w:val="28"/>
          <w:szCs w:val="28"/>
        </w:rPr>
        <w:t xml:space="preserve"> </w:t>
      </w:r>
      <w:r w:rsidRPr="00D83417">
        <w:rPr>
          <w:sz w:val="28"/>
          <w:szCs w:val="28"/>
        </w:rPr>
        <w:t>воспитателей. В группе я знаю, где мы играе</w:t>
      </w:r>
      <w:r w:rsidRPr="00D83417">
        <w:rPr>
          <w:sz w:val="28"/>
          <w:szCs w:val="28"/>
        </w:rPr>
        <w:t>м, где спим, где умываемся; знаю, где лежат книги, игрушки; знаю о наших растениях, которые находятся в группе и на участке. Я знаю имена детей своей группы, они мои друзья, мы вместе играем);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958"/>
        </w:tabs>
        <w:spacing w:line="360" w:lineRule="auto"/>
        <w:ind w:left="60" w:right="180" w:firstLine="720"/>
        <w:rPr>
          <w:sz w:val="28"/>
          <w:szCs w:val="28"/>
        </w:rPr>
      </w:pPr>
      <w:r w:rsidRPr="004A7322">
        <w:rPr>
          <w:rStyle w:val="a6"/>
          <w:sz w:val="28"/>
          <w:szCs w:val="28"/>
        </w:rPr>
        <w:t>средняя группа</w:t>
      </w:r>
      <w:r w:rsidRPr="004A7322">
        <w:rPr>
          <w:rStyle w:val="4pt"/>
          <w:sz w:val="28"/>
          <w:szCs w:val="28"/>
        </w:rPr>
        <w:t xml:space="preserve"> </w:t>
      </w:r>
      <w:r w:rsidRPr="004A7322">
        <w:rPr>
          <w:sz w:val="28"/>
          <w:szCs w:val="28"/>
        </w:rPr>
        <w:t>(В детском саду у меня много друзей. Я знаю их и</w:t>
      </w:r>
      <w:r w:rsidRPr="004A7322">
        <w:rPr>
          <w:sz w:val="28"/>
          <w:szCs w:val="28"/>
        </w:rPr>
        <w:t>мена и фамилии. Я дружу с мальчиками и девочками. У нас есть правила, которые мы все выполняем в группе: не обижайте друг друга, каждой вещи - свое место, помогайте друг другу. У нас в детском саду часто бывают праздники. Мы все вместе готовимся к ним. Я л</w:t>
      </w:r>
      <w:r w:rsidRPr="004A7322">
        <w:rPr>
          <w:sz w:val="28"/>
          <w:szCs w:val="28"/>
        </w:rPr>
        <w:t>юблю свой детский сад, детей в группе, своих воспитателей);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958"/>
        </w:tabs>
        <w:spacing w:line="360" w:lineRule="auto"/>
        <w:ind w:left="60" w:right="180" w:firstLine="720"/>
        <w:rPr>
          <w:sz w:val="28"/>
          <w:szCs w:val="28"/>
        </w:rPr>
      </w:pPr>
      <w:r w:rsidRPr="004A7322">
        <w:rPr>
          <w:rStyle w:val="a6"/>
          <w:sz w:val="28"/>
          <w:szCs w:val="28"/>
        </w:rPr>
        <w:t>старшая группа</w:t>
      </w:r>
      <w:r w:rsidRPr="004A7322">
        <w:rPr>
          <w:rStyle w:val="4pt"/>
          <w:sz w:val="28"/>
          <w:szCs w:val="28"/>
        </w:rPr>
        <w:t xml:space="preserve"> </w:t>
      </w:r>
      <w:r w:rsidRPr="004A7322">
        <w:rPr>
          <w:sz w:val="28"/>
          <w:szCs w:val="28"/>
        </w:rPr>
        <w:t>(В детском саду у меня много друзей, но есть один самый верный друг. Мы с ним живем рядом, а в детском саду сидим за одним столом во время занятий и во время еды. Все дети в нашей г</w:t>
      </w:r>
      <w:r w:rsidRPr="004A7322">
        <w:rPr>
          <w:sz w:val="28"/>
          <w:szCs w:val="28"/>
        </w:rPr>
        <w:t xml:space="preserve">руппе живут по правилам, которые мы сами установили: не драться; помогать друг другу; быть </w:t>
      </w:r>
      <w:r w:rsidRPr="004A7322">
        <w:rPr>
          <w:sz w:val="28"/>
          <w:szCs w:val="28"/>
        </w:rPr>
        <w:lastRenderedPageBreak/>
        <w:t xml:space="preserve">веселыми; беречь вещи, игрушки, растения; заниматься интересными делами и другие. Все эти </w:t>
      </w:r>
      <w:proofErr w:type="gramStart"/>
      <w:r w:rsidRPr="004A7322">
        <w:rPr>
          <w:sz w:val="28"/>
          <w:szCs w:val="28"/>
        </w:rPr>
        <w:t>правила</w:t>
      </w:r>
      <w:proofErr w:type="gramEnd"/>
      <w:r w:rsidRPr="004A7322">
        <w:rPr>
          <w:sz w:val="28"/>
          <w:szCs w:val="28"/>
        </w:rPr>
        <w:t xml:space="preserve"> мы обсудили и договорились их выполнять, так как они помогают нам ж</w:t>
      </w:r>
      <w:r w:rsidRPr="004A7322">
        <w:rPr>
          <w:sz w:val="28"/>
          <w:szCs w:val="28"/>
        </w:rPr>
        <w:t>ить дружно и интересно);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958"/>
        </w:tabs>
        <w:spacing w:after="296" w:line="360" w:lineRule="auto"/>
        <w:ind w:left="60" w:right="180" w:firstLine="720"/>
        <w:rPr>
          <w:sz w:val="28"/>
          <w:szCs w:val="28"/>
        </w:rPr>
      </w:pPr>
      <w:r w:rsidRPr="004A7322">
        <w:rPr>
          <w:rStyle w:val="a6"/>
          <w:sz w:val="28"/>
          <w:szCs w:val="28"/>
        </w:rPr>
        <w:t>подготовительная группа</w:t>
      </w:r>
      <w:r w:rsidRPr="004A7322">
        <w:rPr>
          <w:rStyle w:val="4pt"/>
          <w:sz w:val="28"/>
          <w:szCs w:val="28"/>
        </w:rPr>
        <w:t xml:space="preserve"> </w:t>
      </w:r>
      <w:r w:rsidRPr="004A7322">
        <w:rPr>
          <w:sz w:val="28"/>
          <w:szCs w:val="28"/>
        </w:rPr>
        <w:t xml:space="preserve">(Я дружу со всеми детьми нашей группы, но с Мишей и Костей особенно. Это мои верные друзья. Мы вместе играем, читаем книги, У нас в группе есть свой «Свод законов», по которому мы все живем. Это такие </w:t>
      </w:r>
      <w:r w:rsidRPr="004A7322">
        <w:rPr>
          <w:sz w:val="28"/>
          <w:szCs w:val="28"/>
        </w:rPr>
        <w:t>правила, которые мы сами себе установили, поэтому сами их и выполняем. Хорошо, что есть такие правила, которые помогают нам жить дружно.)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60" w:right="180" w:firstLine="720"/>
        <w:rPr>
          <w:sz w:val="28"/>
          <w:szCs w:val="28"/>
        </w:rPr>
      </w:pPr>
      <w:r w:rsidRPr="004A7322">
        <w:rPr>
          <w:sz w:val="28"/>
          <w:szCs w:val="28"/>
        </w:rPr>
        <w:t xml:space="preserve">В заключительной части программы «Я - Человек» изложены </w:t>
      </w:r>
      <w:r w:rsidRPr="004A7322">
        <w:rPr>
          <w:rStyle w:val="0pt"/>
          <w:sz w:val="28"/>
          <w:szCs w:val="28"/>
        </w:rPr>
        <w:t>требования к уровню усвоения каждого раздела.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60" w:firstLine="720"/>
        <w:rPr>
          <w:sz w:val="28"/>
          <w:szCs w:val="28"/>
        </w:rPr>
      </w:pPr>
      <w:r w:rsidRPr="004A7322">
        <w:rPr>
          <w:sz w:val="28"/>
          <w:szCs w:val="28"/>
        </w:rPr>
        <w:t>Например, требов</w:t>
      </w:r>
      <w:r w:rsidRPr="004A7322">
        <w:rPr>
          <w:sz w:val="28"/>
          <w:szCs w:val="28"/>
        </w:rPr>
        <w:t>ания к уровню усвоения раздела «Что я знаю о себе»:</w:t>
      </w:r>
    </w:p>
    <w:p w:rsidR="00142E32" w:rsidRPr="004A7322" w:rsidRDefault="003F7A22" w:rsidP="00D83417">
      <w:pPr>
        <w:pStyle w:val="31"/>
        <w:shd w:val="clear" w:color="auto" w:fill="auto"/>
        <w:spacing w:line="360" w:lineRule="auto"/>
        <w:ind w:left="3240"/>
        <w:jc w:val="both"/>
        <w:rPr>
          <w:sz w:val="28"/>
          <w:szCs w:val="28"/>
        </w:rPr>
      </w:pPr>
      <w:r w:rsidRPr="004A7322">
        <w:rPr>
          <w:sz w:val="28"/>
          <w:szCs w:val="28"/>
        </w:rPr>
        <w:t>Младший дошкольный возраст.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60" w:firstLine="720"/>
        <w:rPr>
          <w:sz w:val="28"/>
          <w:szCs w:val="28"/>
        </w:rPr>
      </w:pPr>
      <w:r w:rsidRPr="004A7322">
        <w:rPr>
          <w:rStyle w:val="1"/>
          <w:sz w:val="28"/>
          <w:szCs w:val="28"/>
        </w:rPr>
        <w:t>Называть и показывать</w:t>
      </w:r>
      <w:r w:rsidRPr="004A7322">
        <w:rPr>
          <w:sz w:val="28"/>
          <w:szCs w:val="28"/>
        </w:rPr>
        <w:t xml:space="preserve"> на себе, других людях, игрушках, животных: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33"/>
        </w:tabs>
        <w:spacing w:line="360" w:lineRule="auto"/>
        <w:ind w:left="60" w:firstLine="0"/>
        <w:rPr>
          <w:sz w:val="28"/>
          <w:szCs w:val="28"/>
        </w:rPr>
      </w:pPr>
      <w:r w:rsidRPr="004A7322">
        <w:rPr>
          <w:sz w:val="28"/>
          <w:szCs w:val="28"/>
        </w:rPr>
        <w:t>части тела (руки, ноги, голова, животик, пальцы на руках и ногах);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33"/>
        </w:tabs>
        <w:spacing w:after="11" w:line="360" w:lineRule="auto"/>
        <w:ind w:left="60" w:firstLine="0"/>
        <w:rPr>
          <w:sz w:val="28"/>
          <w:szCs w:val="28"/>
        </w:rPr>
      </w:pPr>
      <w:r w:rsidRPr="004A7322">
        <w:rPr>
          <w:sz w:val="28"/>
          <w:szCs w:val="28"/>
        </w:rPr>
        <w:t>органы чувств (глаза, уши, нос, язык);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60" w:firstLine="720"/>
        <w:rPr>
          <w:sz w:val="28"/>
          <w:szCs w:val="28"/>
        </w:rPr>
      </w:pPr>
      <w:r w:rsidRPr="004A7322">
        <w:rPr>
          <w:rStyle w:val="1"/>
          <w:sz w:val="28"/>
          <w:szCs w:val="28"/>
        </w:rPr>
        <w:t>Уметь</w:t>
      </w:r>
      <w:r w:rsidRPr="004A7322">
        <w:rPr>
          <w:rStyle w:val="1"/>
          <w:sz w:val="28"/>
          <w:szCs w:val="28"/>
        </w:rPr>
        <w:t xml:space="preserve"> объяснить</w:t>
      </w:r>
      <w:r w:rsidRPr="004A7322">
        <w:rPr>
          <w:sz w:val="28"/>
          <w:szCs w:val="28"/>
        </w:rPr>
        <w:t>, зачем нужны органы чувств и части тела;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60" w:right="180" w:firstLine="720"/>
        <w:rPr>
          <w:sz w:val="28"/>
          <w:szCs w:val="28"/>
        </w:rPr>
      </w:pPr>
      <w:r w:rsidRPr="004A7322">
        <w:rPr>
          <w:rStyle w:val="1"/>
          <w:sz w:val="28"/>
          <w:szCs w:val="28"/>
        </w:rPr>
        <w:t>Замечать</w:t>
      </w:r>
      <w:r w:rsidRPr="004A7322">
        <w:rPr>
          <w:sz w:val="28"/>
          <w:szCs w:val="28"/>
        </w:rPr>
        <w:t xml:space="preserve"> ярко выраженное настроение взрослых и детей (смеется, плачет, сердится, радуется);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60" w:firstLine="720"/>
        <w:rPr>
          <w:sz w:val="28"/>
          <w:szCs w:val="28"/>
        </w:rPr>
      </w:pPr>
      <w:r w:rsidRPr="004A7322">
        <w:rPr>
          <w:rStyle w:val="1"/>
          <w:sz w:val="28"/>
          <w:szCs w:val="28"/>
        </w:rPr>
        <w:t>Знать: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33"/>
        </w:tabs>
        <w:spacing w:line="360" w:lineRule="auto"/>
        <w:ind w:left="60" w:firstLine="0"/>
        <w:rPr>
          <w:sz w:val="28"/>
          <w:szCs w:val="28"/>
        </w:rPr>
      </w:pPr>
      <w:proofErr w:type="gramStart"/>
      <w:r w:rsidRPr="004A7322">
        <w:rPr>
          <w:sz w:val="28"/>
          <w:szCs w:val="28"/>
        </w:rPr>
        <w:t>свои</w:t>
      </w:r>
      <w:proofErr w:type="gramEnd"/>
      <w:r w:rsidRPr="004A7322">
        <w:rPr>
          <w:sz w:val="28"/>
          <w:szCs w:val="28"/>
        </w:rPr>
        <w:t xml:space="preserve"> имя и фамилию, домашний адрес;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33"/>
        </w:tabs>
        <w:spacing w:line="360" w:lineRule="auto"/>
        <w:ind w:left="60" w:firstLine="0"/>
        <w:rPr>
          <w:sz w:val="28"/>
          <w:szCs w:val="28"/>
        </w:rPr>
      </w:pPr>
      <w:r w:rsidRPr="004A7322">
        <w:rPr>
          <w:sz w:val="28"/>
          <w:szCs w:val="28"/>
        </w:rPr>
        <w:t>имя родителей, воспитателей;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33"/>
        </w:tabs>
        <w:spacing w:after="90" w:line="360" w:lineRule="auto"/>
        <w:ind w:left="60" w:right="180" w:firstLine="0"/>
        <w:rPr>
          <w:sz w:val="28"/>
          <w:szCs w:val="28"/>
        </w:rPr>
      </w:pPr>
      <w:r w:rsidRPr="004A7322">
        <w:rPr>
          <w:sz w:val="28"/>
          <w:szCs w:val="28"/>
        </w:rPr>
        <w:t>родственные связи и свою социальную роль</w:t>
      </w:r>
      <w:r w:rsidRPr="004A7322">
        <w:rPr>
          <w:sz w:val="28"/>
          <w:szCs w:val="28"/>
        </w:rPr>
        <w:t xml:space="preserve"> (мама, папа, бабушка, дедушка, сын, дочь).</w:t>
      </w:r>
    </w:p>
    <w:p w:rsidR="00142E32" w:rsidRPr="004A7322" w:rsidRDefault="003F7A22" w:rsidP="00D83417">
      <w:pPr>
        <w:pStyle w:val="31"/>
        <w:shd w:val="clear" w:color="auto" w:fill="auto"/>
        <w:spacing w:line="360" w:lineRule="auto"/>
        <w:ind w:left="3240"/>
        <w:jc w:val="both"/>
        <w:rPr>
          <w:sz w:val="28"/>
          <w:szCs w:val="28"/>
        </w:rPr>
      </w:pPr>
      <w:r w:rsidRPr="004A7322">
        <w:rPr>
          <w:sz w:val="28"/>
          <w:szCs w:val="28"/>
        </w:rPr>
        <w:t>Старший дошкольный возраст.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60" w:firstLine="720"/>
        <w:rPr>
          <w:sz w:val="28"/>
          <w:szCs w:val="28"/>
        </w:rPr>
      </w:pPr>
      <w:r w:rsidRPr="004A7322">
        <w:rPr>
          <w:rStyle w:val="1"/>
          <w:sz w:val="28"/>
          <w:szCs w:val="28"/>
        </w:rPr>
        <w:t>Знать: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33"/>
        </w:tabs>
        <w:spacing w:after="90" w:line="360" w:lineRule="auto"/>
        <w:ind w:left="60" w:right="180" w:firstLine="0"/>
        <w:rPr>
          <w:sz w:val="28"/>
          <w:szCs w:val="28"/>
        </w:rPr>
      </w:pPr>
      <w:r w:rsidRPr="004A7322">
        <w:rPr>
          <w:sz w:val="28"/>
          <w:szCs w:val="28"/>
        </w:rPr>
        <w:t>названия органов чувств, отдельных внутренних органов (сердце, легкие, желудок);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33"/>
        </w:tabs>
        <w:spacing w:line="360" w:lineRule="auto"/>
        <w:ind w:left="60" w:firstLine="0"/>
        <w:rPr>
          <w:sz w:val="28"/>
          <w:szCs w:val="28"/>
        </w:rPr>
      </w:pPr>
      <w:r w:rsidRPr="004A7322">
        <w:rPr>
          <w:sz w:val="28"/>
          <w:szCs w:val="28"/>
        </w:rPr>
        <w:t>имя и отчество родителей, полный домашний адрес и телефон;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right="440" w:firstLine="0"/>
        <w:rPr>
          <w:sz w:val="28"/>
          <w:szCs w:val="28"/>
        </w:rPr>
      </w:pPr>
      <w:proofErr w:type="gramStart"/>
      <w:r w:rsidRPr="004A7322">
        <w:rPr>
          <w:sz w:val="28"/>
          <w:szCs w:val="28"/>
        </w:rPr>
        <w:lastRenderedPageBreak/>
        <w:t xml:space="preserve">родственные связи и свою социальную </w:t>
      </w:r>
      <w:r w:rsidRPr="004A7322">
        <w:rPr>
          <w:sz w:val="28"/>
          <w:szCs w:val="28"/>
        </w:rPr>
        <w:t>роль (тетя, дядя, внук, внучка, сестра, брат, прабабушка, прадедушка), называть их;</w:t>
      </w:r>
      <w:proofErr w:type="gramEnd"/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правила поведения на улице, дома, в детском саду, выполнять их;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840" w:firstLine="0"/>
        <w:rPr>
          <w:sz w:val="28"/>
          <w:szCs w:val="28"/>
        </w:rPr>
      </w:pPr>
      <w:r w:rsidRPr="004A7322">
        <w:rPr>
          <w:rStyle w:val="1"/>
          <w:sz w:val="28"/>
          <w:szCs w:val="28"/>
        </w:rPr>
        <w:t>Устанавливать связи: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между органом чувств и выполняемой им функцией;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между отношением к своему организму и в</w:t>
      </w:r>
      <w:r w:rsidRPr="004A7322">
        <w:rPr>
          <w:sz w:val="28"/>
          <w:szCs w:val="28"/>
        </w:rPr>
        <w:t>озможными заболеваниями;</w:t>
      </w: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840" w:firstLine="0"/>
        <w:rPr>
          <w:sz w:val="28"/>
          <w:szCs w:val="28"/>
        </w:rPr>
      </w:pPr>
      <w:r w:rsidRPr="004A7322">
        <w:rPr>
          <w:rStyle w:val="1"/>
          <w:sz w:val="28"/>
          <w:szCs w:val="28"/>
        </w:rPr>
        <w:t>Уметь: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владеть навыками самообслуживания;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управлять своими чувствами (сдерживать гнев, огорчение, не плакать и др.);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анализировать свои поступки и поступки других людей;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оказать помощь другому человеку;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after="304"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договариваться, устанавливат</w:t>
      </w:r>
      <w:r w:rsidRPr="004A7322">
        <w:rPr>
          <w:sz w:val="28"/>
          <w:szCs w:val="28"/>
        </w:rPr>
        <w:t>ь неконфликтные отношения со сверстниками.</w:t>
      </w:r>
    </w:p>
    <w:p w:rsidR="00142E32" w:rsidRPr="004A7322" w:rsidRDefault="003F7A22" w:rsidP="0095201C">
      <w:pPr>
        <w:pStyle w:val="11"/>
        <w:keepNext/>
        <w:keepLines/>
        <w:shd w:val="clear" w:color="auto" w:fill="auto"/>
        <w:spacing w:before="0" w:line="360" w:lineRule="auto"/>
        <w:ind w:left="840"/>
        <w:rPr>
          <w:sz w:val="28"/>
          <w:szCs w:val="28"/>
        </w:rPr>
      </w:pPr>
      <w:bookmarkStart w:id="0" w:name="bookmark0"/>
      <w:r w:rsidRPr="004A7322">
        <w:rPr>
          <w:sz w:val="28"/>
          <w:szCs w:val="28"/>
        </w:rPr>
        <w:t xml:space="preserve">Планирование воспитательно-образовательной работы </w:t>
      </w:r>
      <w:r w:rsidRPr="0095201C">
        <w:rPr>
          <w:rStyle w:val="10pt"/>
          <w:b/>
          <w:sz w:val="28"/>
          <w:szCs w:val="28"/>
        </w:rPr>
        <w:t>по</w:t>
      </w:r>
      <w:bookmarkEnd w:id="0"/>
      <w:r w:rsidR="0095201C">
        <w:rPr>
          <w:rStyle w:val="10pt"/>
          <w:sz w:val="28"/>
          <w:szCs w:val="28"/>
        </w:rPr>
        <w:t xml:space="preserve"> </w:t>
      </w:r>
      <w:r w:rsidRPr="004A7322">
        <w:rPr>
          <w:spacing w:val="0"/>
          <w:sz w:val="28"/>
          <w:szCs w:val="28"/>
        </w:rPr>
        <w:t>программе должно соответствовать следующим рекомендациям: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вк</w:t>
      </w:r>
      <w:r w:rsidR="0095201C">
        <w:rPr>
          <w:sz w:val="28"/>
          <w:szCs w:val="28"/>
        </w:rPr>
        <w:t>лючать разные виды деятельности;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firstLine="0"/>
        <w:rPr>
          <w:sz w:val="28"/>
          <w:szCs w:val="28"/>
        </w:rPr>
      </w:pPr>
      <w:r w:rsidRPr="004A7322">
        <w:rPr>
          <w:sz w:val="28"/>
          <w:szCs w:val="28"/>
        </w:rPr>
        <w:t>«пронизывать» содержанием программ</w:t>
      </w:r>
      <w:r w:rsidR="0095201C">
        <w:rPr>
          <w:sz w:val="28"/>
          <w:szCs w:val="28"/>
        </w:rPr>
        <w:t>ы всю жизнедеятельность ребенка;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right="440" w:firstLine="0"/>
        <w:rPr>
          <w:sz w:val="28"/>
          <w:szCs w:val="28"/>
        </w:rPr>
      </w:pPr>
      <w:r w:rsidRPr="004A7322">
        <w:rPr>
          <w:sz w:val="28"/>
          <w:szCs w:val="28"/>
        </w:rPr>
        <w:t>еженедельно планировать следующие виды деятельности детей: беседы, чтение художественной литературы, изобразительную, конструктивную деятельность, музы</w:t>
      </w:r>
      <w:r w:rsidR="0095201C">
        <w:rPr>
          <w:sz w:val="28"/>
          <w:szCs w:val="28"/>
        </w:rPr>
        <w:t>ку, экспериментирование и опыты;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100" w:right="440" w:firstLine="0"/>
        <w:rPr>
          <w:sz w:val="28"/>
          <w:szCs w:val="28"/>
        </w:rPr>
      </w:pPr>
      <w:r w:rsidRPr="004A7322">
        <w:rPr>
          <w:sz w:val="28"/>
          <w:szCs w:val="28"/>
        </w:rPr>
        <w:t>находить взаимосвязь разных разделов программы с другими разделами воспи</w:t>
      </w:r>
      <w:r w:rsidR="0095201C">
        <w:rPr>
          <w:sz w:val="28"/>
          <w:szCs w:val="28"/>
        </w:rPr>
        <w:t>тательно-образовательной работы.</w:t>
      </w:r>
    </w:p>
    <w:p w:rsidR="0095201C" w:rsidRDefault="0095201C" w:rsidP="00D83417">
      <w:pPr>
        <w:pStyle w:val="3"/>
        <w:shd w:val="clear" w:color="auto" w:fill="auto"/>
        <w:spacing w:after="236" w:line="360" w:lineRule="auto"/>
        <w:ind w:left="840" w:firstLine="0"/>
        <w:rPr>
          <w:sz w:val="28"/>
          <w:szCs w:val="28"/>
        </w:rPr>
      </w:pPr>
    </w:p>
    <w:p w:rsidR="0095201C" w:rsidRDefault="0095201C" w:rsidP="00D83417">
      <w:pPr>
        <w:pStyle w:val="3"/>
        <w:shd w:val="clear" w:color="auto" w:fill="auto"/>
        <w:spacing w:after="236" w:line="360" w:lineRule="auto"/>
        <w:ind w:left="840" w:firstLine="0"/>
        <w:rPr>
          <w:sz w:val="28"/>
          <w:szCs w:val="28"/>
        </w:rPr>
      </w:pPr>
    </w:p>
    <w:p w:rsidR="0095201C" w:rsidRDefault="0095201C" w:rsidP="00D83417">
      <w:pPr>
        <w:pStyle w:val="3"/>
        <w:shd w:val="clear" w:color="auto" w:fill="auto"/>
        <w:spacing w:after="236" w:line="360" w:lineRule="auto"/>
        <w:ind w:left="840" w:firstLine="0"/>
        <w:rPr>
          <w:sz w:val="28"/>
          <w:szCs w:val="28"/>
        </w:rPr>
      </w:pPr>
    </w:p>
    <w:p w:rsidR="0095201C" w:rsidRDefault="0095201C" w:rsidP="00D83417">
      <w:pPr>
        <w:pStyle w:val="3"/>
        <w:shd w:val="clear" w:color="auto" w:fill="auto"/>
        <w:spacing w:after="236" w:line="360" w:lineRule="auto"/>
        <w:ind w:left="840" w:firstLine="0"/>
        <w:rPr>
          <w:sz w:val="28"/>
          <w:szCs w:val="28"/>
        </w:rPr>
      </w:pPr>
    </w:p>
    <w:p w:rsidR="0095201C" w:rsidRDefault="0095201C" w:rsidP="00D83417">
      <w:pPr>
        <w:pStyle w:val="3"/>
        <w:shd w:val="clear" w:color="auto" w:fill="auto"/>
        <w:spacing w:after="236" w:line="360" w:lineRule="auto"/>
        <w:ind w:left="840" w:firstLine="0"/>
        <w:rPr>
          <w:sz w:val="28"/>
          <w:szCs w:val="28"/>
        </w:rPr>
      </w:pPr>
    </w:p>
    <w:p w:rsidR="0095201C" w:rsidRDefault="0095201C" w:rsidP="00D83417">
      <w:pPr>
        <w:pStyle w:val="3"/>
        <w:shd w:val="clear" w:color="auto" w:fill="auto"/>
        <w:spacing w:after="236" w:line="360" w:lineRule="auto"/>
        <w:ind w:left="840" w:firstLine="0"/>
        <w:rPr>
          <w:sz w:val="28"/>
          <w:szCs w:val="28"/>
        </w:rPr>
      </w:pPr>
    </w:p>
    <w:tbl>
      <w:tblPr>
        <w:tblpPr w:leftFromText="180" w:rightFromText="180" w:vertAnchor="text" w:horzAnchor="margin" w:tblpY="7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992"/>
        <w:gridCol w:w="1134"/>
        <w:gridCol w:w="1418"/>
        <w:gridCol w:w="850"/>
        <w:gridCol w:w="1701"/>
        <w:gridCol w:w="1762"/>
      </w:tblGrid>
      <w:tr w:rsidR="009F5C12" w:rsidRPr="004A7322" w:rsidTr="009F5C12">
        <w:tblPrEx>
          <w:tblCellMar>
            <w:top w:w="0" w:type="dxa"/>
            <w:bottom w:w="0" w:type="dxa"/>
          </w:tblCellMar>
        </w:tblPrEx>
        <w:trPr>
          <w:trHeight w:hRule="exact" w:val="15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after="120" w:line="36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lastRenderedPageBreak/>
              <w:t>Раздел/</w:t>
            </w:r>
          </w:p>
          <w:p w:rsidR="009F5C12" w:rsidRPr="004A7322" w:rsidRDefault="009F5C12" w:rsidP="009F5C12">
            <w:pPr>
              <w:pStyle w:val="3"/>
              <w:shd w:val="clear" w:color="auto" w:fill="auto"/>
              <w:spacing w:before="120" w:line="36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rStyle w:val="19pt"/>
                <w:sz w:val="28"/>
                <w:szCs w:val="28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Чтение</w:t>
            </w:r>
          </w:p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20" w:firstLine="0"/>
              <w:jc w:val="center"/>
              <w:rPr>
                <w:sz w:val="28"/>
                <w:szCs w:val="28"/>
              </w:rPr>
            </w:pPr>
            <w:proofErr w:type="spellStart"/>
            <w:r w:rsidRPr="004A7322">
              <w:rPr>
                <w:rStyle w:val="21"/>
                <w:sz w:val="28"/>
                <w:szCs w:val="28"/>
              </w:rPr>
              <w:t>худож</w:t>
            </w:r>
            <w:proofErr w:type="spellEnd"/>
            <w:r w:rsidRPr="004A7322">
              <w:rPr>
                <w:rStyle w:val="21"/>
                <w:sz w:val="28"/>
                <w:szCs w:val="28"/>
              </w:rPr>
              <w:t>.</w:t>
            </w:r>
          </w:p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20" w:firstLine="0"/>
              <w:jc w:val="center"/>
              <w:rPr>
                <w:sz w:val="28"/>
                <w:szCs w:val="28"/>
              </w:rPr>
            </w:pPr>
            <w:proofErr w:type="spellStart"/>
            <w:r w:rsidRPr="004A7322">
              <w:rPr>
                <w:rStyle w:val="21"/>
                <w:sz w:val="28"/>
                <w:szCs w:val="28"/>
              </w:rPr>
              <w:t>литерат</w:t>
            </w:r>
            <w:proofErr w:type="spellEnd"/>
            <w:r w:rsidRPr="004A7322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0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after="120" w:line="360" w:lineRule="auto"/>
              <w:ind w:left="10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Развлечения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right="80" w:firstLine="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86.05pt;margin-top:.4pt;width:0;height:276pt;z-index:251660288;mso-position-horizontal-relative:text;mso-position-vertical-relative:text" o:connectortype="straight"/>
              </w:pict>
            </w:r>
            <w:r w:rsidRPr="004A7322">
              <w:rPr>
                <w:rStyle w:val="Arial55pt"/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9F5C12" w:rsidRPr="004A7322" w:rsidRDefault="009F5C12" w:rsidP="009F5C12">
            <w:pPr>
              <w:pStyle w:val="3"/>
              <w:shd w:val="clear" w:color="auto" w:fill="auto"/>
              <w:spacing w:after="120" w:line="36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Эксперимент</w:t>
            </w:r>
          </w:p>
          <w:p w:rsidR="009F5C12" w:rsidRPr="004A7322" w:rsidRDefault="009F5C12" w:rsidP="009F5C12">
            <w:pPr>
              <w:pStyle w:val="3"/>
              <w:shd w:val="clear" w:color="auto" w:fill="auto"/>
              <w:spacing w:before="120" w:line="36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опыт</w:t>
            </w:r>
          </w:p>
        </w:tc>
      </w:tr>
      <w:tr w:rsidR="009F5C12" w:rsidRPr="004A7322" w:rsidTr="009F5C12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1-ая неделя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12" w:rsidRPr="004A7322" w:rsidTr="009F5C12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2-ая неделя Раздел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12" w:rsidRPr="004A7322" w:rsidTr="009F5C12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3-ья неделя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12" w:rsidRPr="004A7322" w:rsidTr="009F5C12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pStyle w:val="3"/>
              <w:shd w:val="clear" w:color="auto" w:fill="auto"/>
              <w:spacing w:line="36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4A7322">
              <w:rPr>
                <w:rStyle w:val="21"/>
                <w:sz w:val="28"/>
                <w:szCs w:val="28"/>
              </w:rPr>
              <w:t>4-ая неделя Раздел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C12" w:rsidRPr="004A7322" w:rsidRDefault="009F5C12" w:rsidP="009F5C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E32" w:rsidRPr="004A7322" w:rsidRDefault="003F7A22" w:rsidP="00D83417">
      <w:pPr>
        <w:pStyle w:val="3"/>
        <w:shd w:val="clear" w:color="auto" w:fill="auto"/>
        <w:spacing w:after="236" w:line="360" w:lineRule="auto"/>
        <w:ind w:left="840" w:firstLine="0"/>
        <w:rPr>
          <w:sz w:val="28"/>
          <w:szCs w:val="28"/>
        </w:rPr>
      </w:pPr>
      <w:r w:rsidRPr="004A7322">
        <w:rPr>
          <w:sz w:val="28"/>
          <w:szCs w:val="28"/>
        </w:rPr>
        <w:t>Схема планирования может быть следующая:</w:t>
      </w:r>
    </w:p>
    <w:p w:rsidR="00142E32" w:rsidRPr="004A7322" w:rsidRDefault="003F7A22" w:rsidP="00D83417">
      <w:pPr>
        <w:pStyle w:val="ab"/>
        <w:framePr w:w="9701" w:wrap="notBeside" w:vAnchor="text" w:hAnchor="text" w:xAlign="center" w:y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A7322">
        <w:rPr>
          <w:sz w:val="28"/>
          <w:szCs w:val="28"/>
        </w:rPr>
        <w:t>Таким образом, каждую неделю планируется непосредственно образовательная деятельность и другие виды деятельности по одному из разделов.</w:t>
      </w:r>
    </w:p>
    <w:p w:rsidR="00142E32" w:rsidRPr="004A7322" w:rsidRDefault="00142E32" w:rsidP="00D834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E32" w:rsidRPr="004A7322" w:rsidRDefault="003F7A22" w:rsidP="00D83417">
      <w:pPr>
        <w:pStyle w:val="3"/>
        <w:shd w:val="clear" w:color="auto" w:fill="auto"/>
        <w:spacing w:line="360" w:lineRule="auto"/>
        <w:ind w:left="100" w:right="440" w:firstLine="760"/>
        <w:rPr>
          <w:sz w:val="28"/>
          <w:szCs w:val="28"/>
        </w:rPr>
      </w:pPr>
      <w:r w:rsidRPr="004A7322">
        <w:rPr>
          <w:sz w:val="28"/>
          <w:szCs w:val="28"/>
        </w:rPr>
        <w:t>Отдельно планируется работа с родителями. Она включает в себя консультации на разные темы: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line="360" w:lineRule="auto"/>
        <w:ind w:left="840" w:firstLine="0"/>
        <w:rPr>
          <w:sz w:val="28"/>
          <w:szCs w:val="28"/>
        </w:rPr>
      </w:pPr>
      <w:r w:rsidRPr="004A7322">
        <w:rPr>
          <w:sz w:val="28"/>
          <w:szCs w:val="28"/>
        </w:rPr>
        <w:t xml:space="preserve">как </w:t>
      </w:r>
      <w:r w:rsidRPr="004A7322">
        <w:rPr>
          <w:sz w:val="28"/>
          <w:szCs w:val="28"/>
        </w:rPr>
        <w:t>провести прогулку с ребенком,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line="360" w:lineRule="auto"/>
        <w:ind w:left="840" w:firstLine="0"/>
        <w:rPr>
          <w:sz w:val="28"/>
          <w:szCs w:val="28"/>
        </w:rPr>
      </w:pPr>
      <w:r w:rsidRPr="004A7322">
        <w:rPr>
          <w:sz w:val="28"/>
          <w:szCs w:val="28"/>
        </w:rPr>
        <w:t>что посмотреть в музее,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line="360" w:lineRule="auto"/>
        <w:ind w:left="840" w:firstLine="0"/>
        <w:rPr>
          <w:sz w:val="28"/>
          <w:szCs w:val="28"/>
        </w:rPr>
      </w:pPr>
      <w:r w:rsidRPr="004A7322">
        <w:rPr>
          <w:sz w:val="28"/>
          <w:szCs w:val="28"/>
        </w:rPr>
        <w:t>как устроить дома день рождения ребенка,</w:t>
      </w:r>
    </w:p>
    <w:p w:rsidR="00142E32" w:rsidRPr="004A7322" w:rsidRDefault="003F7A22" w:rsidP="00D83417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line="360" w:lineRule="auto"/>
        <w:ind w:left="840" w:firstLine="0"/>
        <w:rPr>
          <w:sz w:val="28"/>
          <w:szCs w:val="28"/>
        </w:rPr>
      </w:pPr>
      <w:r w:rsidRPr="004A7322">
        <w:rPr>
          <w:sz w:val="28"/>
          <w:szCs w:val="28"/>
        </w:rPr>
        <w:t>как составить свою родословную и рассказать о ней малышу и т.д.</w:t>
      </w:r>
    </w:p>
    <w:sectPr w:rsidR="00142E32" w:rsidRPr="004A7322" w:rsidSect="00142E32">
      <w:headerReference w:type="even" r:id="rId7"/>
      <w:footerReference w:type="default" r:id="rId8"/>
      <w:type w:val="continuous"/>
      <w:pgSz w:w="11909" w:h="16838"/>
      <w:pgMar w:top="1212" w:right="953" w:bottom="987" w:left="97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22" w:rsidRDefault="003F7A22" w:rsidP="00142E32">
      <w:r>
        <w:separator/>
      </w:r>
    </w:p>
  </w:endnote>
  <w:endnote w:type="continuationSeparator" w:id="0">
    <w:p w:rsidR="003F7A22" w:rsidRDefault="003F7A22" w:rsidP="0014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9782"/>
      <w:docPartObj>
        <w:docPartGallery w:val="Page Numbers (Bottom of Page)"/>
        <w:docPartUnique/>
      </w:docPartObj>
    </w:sdtPr>
    <w:sdtContent>
      <w:p w:rsidR="0095201C" w:rsidRDefault="0095201C">
        <w:pPr>
          <w:pStyle w:val="ac"/>
          <w:jc w:val="center"/>
        </w:pPr>
        <w:r w:rsidRPr="009520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0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20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5C1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20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201C" w:rsidRDefault="0095201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22" w:rsidRDefault="003F7A22"/>
  </w:footnote>
  <w:footnote w:type="continuationSeparator" w:id="0">
    <w:p w:rsidR="003F7A22" w:rsidRDefault="003F7A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32" w:rsidRDefault="00142E32">
    <w:pPr>
      <w:rPr>
        <w:sz w:val="2"/>
        <w:szCs w:val="2"/>
      </w:rPr>
    </w:pPr>
    <w:r w:rsidRPr="00142E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8pt;margin-top:48.95pt;width:3.6pt;height:2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2E32" w:rsidRDefault="003F7A2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•*&gt;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202C"/>
    <w:multiLevelType w:val="multilevel"/>
    <w:tmpl w:val="7A84A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BF7B03"/>
    <w:multiLevelType w:val="multilevel"/>
    <w:tmpl w:val="0BC4D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42E32"/>
    <w:rsid w:val="00142E32"/>
    <w:rsid w:val="003F7A22"/>
    <w:rsid w:val="004A7322"/>
    <w:rsid w:val="0095201C"/>
    <w:rsid w:val="009F5C12"/>
    <w:rsid w:val="00D8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5" type="connector" idref="#_x0000_s2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E32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14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142E3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142E32"/>
    <w:rPr>
      <w:b/>
      <w:bCs/>
      <w:color w:val="000000"/>
      <w:spacing w:val="1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14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pt">
    <w:name w:val="Основной текст (2) + Не полужирный;Интервал 0 pt"/>
    <w:basedOn w:val="2"/>
    <w:rsid w:val="00142E32"/>
    <w:rPr>
      <w:b/>
      <w:bCs/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basedOn w:val="a4"/>
    <w:rsid w:val="00142E32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6">
    <w:name w:val="Основной текст + Курсив"/>
    <w:basedOn w:val="a4"/>
    <w:rsid w:val="00142E32"/>
    <w:rPr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Колонтитул_"/>
    <w:basedOn w:val="a0"/>
    <w:link w:val="a8"/>
    <w:rsid w:val="00142E3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9">
    <w:name w:val="Колонтитул"/>
    <w:basedOn w:val="a7"/>
    <w:rsid w:val="00142E32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142E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142E32"/>
    <w:rPr>
      <w:color w:val="000000"/>
      <w:spacing w:val="0"/>
      <w:w w:val="100"/>
      <w:position w:val="0"/>
      <w:u w:val="single"/>
      <w:lang w:val="ru-RU"/>
    </w:rPr>
  </w:style>
  <w:style w:type="character" w:customStyle="1" w:styleId="TimesNewRoman105pt">
    <w:name w:val="Колонтитул + Times New Roman;10;5 pt"/>
    <w:basedOn w:val="a7"/>
    <w:rsid w:val="00142E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character" w:customStyle="1" w:styleId="10">
    <w:name w:val="Заголовок №1_"/>
    <w:basedOn w:val="a0"/>
    <w:link w:val="11"/>
    <w:rsid w:val="0014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0pt">
    <w:name w:val="Заголовок №1 + Не полужирный;Интервал 0 pt"/>
    <w:basedOn w:val="10"/>
    <w:rsid w:val="00142E32"/>
    <w:rPr>
      <w:b/>
      <w:bCs/>
      <w:color w:val="000000"/>
      <w:spacing w:val="0"/>
      <w:w w:val="100"/>
      <w:position w:val="0"/>
      <w:lang w:val="ru-RU"/>
    </w:rPr>
  </w:style>
  <w:style w:type="character" w:customStyle="1" w:styleId="aa">
    <w:name w:val="Подпись к таблице_"/>
    <w:basedOn w:val="a0"/>
    <w:link w:val="ab"/>
    <w:rsid w:val="0014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sid w:val="00142E32"/>
    <w:rPr>
      <w:color w:val="000000"/>
      <w:spacing w:val="0"/>
      <w:w w:val="100"/>
      <w:position w:val="0"/>
      <w:lang w:val="ru-RU"/>
    </w:rPr>
  </w:style>
  <w:style w:type="character" w:customStyle="1" w:styleId="19pt">
    <w:name w:val="Основной текст + 19 pt"/>
    <w:basedOn w:val="a4"/>
    <w:rsid w:val="00142E32"/>
    <w:rPr>
      <w:color w:val="000000"/>
      <w:spacing w:val="0"/>
      <w:w w:val="100"/>
      <w:position w:val="0"/>
      <w:sz w:val="38"/>
      <w:szCs w:val="38"/>
      <w:lang w:val="ru-RU"/>
    </w:rPr>
  </w:style>
  <w:style w:type="character" w:customStyle="1" w:styleId="Arial55pt">
    <w:name w:val="Основной текст + Arial;5;5 pt"/>
    <w:basedOn w:val="a4"/>
    <w:rsid w:val="00142E32"/>
    <w:rPr>
      <w:rFonts w:ascii="Arial" w:eastAsia="Arial" w:hAnsi="Arial" w:cs="Arial"/>
      <w:color w:val="000000"/>
      <w:spacing w:val="0"/>
      <w:w w:val="100"/>
      <w:position w:val="0"/>
      <w:sz w:val="11"/>
      <w:szCs w:val="11"/>
    </w:rPr>
  </w:style>
  <w:style w:type="paragraph" w:customStyle="1" w:styleId="3">
    <w:name w:val="Основной текст3"/>
    <w:basedOn w:val="a"/>
    <w:link w:val="a4"/>
    <w:rsid w:val="00142E32"/>
    <w:pPr>
      <w:shd w:val="clear" w:color="auto" w:fill="FFFFFF"/>
      <w:spacing w:line="326" w:lineRule="exact"/>
      <w:ind w:hanging="10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42E32"/>
    <w:pPr>
      <w:shd w:val="clear" w:color="auto" w:fill="FFFFFF"/>
      <w:spacing w:line="302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a8">
    <w:name w:val="Колонтитул"/>
    <w:basedOn w:val="a"/>
    <w:link w:val="a7"/>
    <w:rsid w:val="00142E32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1">
    <w:name w:val="Основной текст (3)"/>
    <w:basedOn w:val="a"/>
    <w:link w:val="30"/>
    <w:rsid w:val="00142E3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142E32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ab">
    <w:name w:val="Подпись к таблице"/>
    <w:basedOn w:val="a"/>
    <w:link w:val="aa"/>
    <w:rsid w:val="00142E32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9520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201C"/>
    <w:rPr>
      <w:color w:val="000000"/>
    </w:rPr>
  </w:style>
  <w:style w:type="paragraph" w:styleId="ae">
    <w:name w:val="header"/>
    <w:basedOn w:val="a"/>
    <w:link w:val="af"/>
    <w:uiPriority w:val="99"/>
    <w:semiHidden/>
    <w:unhideWhenUsed/>
    <w:rsid w:val="009520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5201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2013-07-03T12:12:00Z</dcterms:created>
  <dcterms:modified xsi:type="dcterms:W3CDTF">2013-07-03T12:48:00Z</dcterms:modified>
</cp:coreProperties>
</file>