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ED" w:rsidRDefault="007C34A6" w:rsidP="00FE261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Статья.   </w:t>
      </w:r>
      <w:r w:rsidR="00FE261D" w:rsidRPr="00FE261D">
        <w:rPr>
          <w:b/>
          <w:i/>
          <w:sz w:val="28"/>
          <w:szCs w:val="28"/>
        </w:rPr>
        <w:t>Значение экологического воспитания в жизни дошкольников.</w:t>
      </w:r>
    </w:p>
    <w:p w:rsidR="00FE261D" w:rsidRDefault="00FE261D" w:rsidP="00FE261D">
      <w:pPr>
        <w:rPr>
          <w:sz w:val="28"/>
          <w:szCs w:val="28"/>
        </w:rPr>
      </w:pPr>
      <w:r>
        <w:rPr>
          <w:sz w:val="28"/>
          <w:szCs w:val="28"/>
        </w:rPr>
        <w:t xml:space="preserve">Задача раннего формирования у детей дошкольного возраста экологической воспитанности и культуры поведения к природе, к своему здоровью актуальна и современна. Мы учим детей с самого раннего возраста бережно относиться к природе, любить свою Родину.  И если мы своим личным примером будем демонстрировать правильное поведение и отношение к природе, то будем надеяться, что дети будут экологически грамотными. </w:t>
      </w:r>
    </w:p>
    <w:p w:rsidR="00FE261D" w:rsidRDefault="00FE261D" w:rsidP="00FE261D">
      <w:pPr>
        <w:rPr>
          <w:sz w:val="28"/>
          <w:szCs w:val="28"/>
        </w:rPr>
      </w:pPr>
      <w:r>
        <w:rPr>
          <w:sz w:val="28"/>
          <w:szCs w:val="28"/>
        </w:rPr>
        <w:t xml:space="preserve">     Разработаны конспекты занятий, беседы, выступления на </w:t>
      </w:r>
      <w:r w:rsidR="00B81ABB">
        <w:rPr>
          <w:sz w:val="28"/>
          <w:szCs w:val="28"/>
        </w:rPr>
        <w:t>родительских собраниях, подвижные и дидактические игры экологического  характера.</w:t>
      </w:r>
    </w:p>
    <w:p w:rsidR="00B81ABB" w:rsidRDefault="00B81ABB" w:rsidP="00FE261D">
      <w:pPr>
        <w:rPr>
          <w:sz w:val="28"/>
          <w:szCs w:val="28"/>
        </w:rPr>
      </w:pPr>
      <w:r>
        <w:rPr>
          <w:sz w:val="28"/>
          <w:szCs w:val="28"/>
        </w:rPr>
        <w:t>Большое внимание уделяется  проблеме охраны окружающей среды. Показываем и объясняем, ухудшение экологических условий  сказывается на жизни человека и живой природы, учим уважительному отношению к окружающему  миру.</w:t>
      </w:r>
    </w:p>
    <w:p w:rsidR="00B81ABB" w:rsidRDefault="00B81ABB" w:rsidP="00FE261D">
      <w:pPr>
        <w:rPr>
          <w:sz w:val="28"/>
          <w:szCs w:val="28"/>
        </w:rPr>
      </w:pPr>
      <w:r>
        <w:rPr>
          <w:sz w:val="28"/>
          <w:szCs w:val="28"/>
        </w:rPr>
        <w:t xml:space="preserve">   Влияние природы на детей огромно, а впечатления детские остаются на всю жизнь, поэтому на прогулке обращается  их внимание  на красоту окружающей среды.</w:t>
      </w:r>
    </w:p>
    <w:p w:rsidR="00992439" w:rsidRDefault="00992439" w:rsidP="00FE261D">
      <w:pPr>
        <w:rPr>
          <w:sz w:val="28"/>
          <w:szCs w:val="28"/>
        </w:rPr>
      </w:pPr>
      <w:r>
        <w:rPr>
          <w:sz w:val="28"/>
          <w:szCs w:val="28"/>
        </w:rPr>
        <w:t xml:space="preserve">    Дети  всегда и везде в той или иной форме соприкасаются с природой. Природа – неиссякаемый  источник  духовного обогащения. Зеленные леса и луга, яркие цветы, бабочки, пауки, птицы, звери, движущиеся облака, падающие хлопья снега, ручейки, даже лужицы после летнего дожд</w:t>
      </w:r>
      <w:r w:rsidR="00666467">
        <w:rPr>
          <w:sz w:val="28"/>
          <w:szCs w:val="28"/>
        </w:rPr>
        <w:t>я -</w:t>
      </w:r>
      <w:r>
        <w:rPr>
          <w:sz w:val="28"/>
          <w:szCs w:val="28"/>
        </w:rPr>
        <w:t xml:space="preserve"> </w:t>
      </w:r>
      <w:r w:rsidR="00666467">
        <w:rPr>
          <w:sz w:val="28"/>
          <w:szCs w:val="28"/>
        </w:rPr>
        <w:t>все это привлекает внимание детей, радует их, дает богатую пищу для их развития. Однако далеко не все может быть правильно понято детьми при самостоятельном общении с природой, далеко не всегда при этом формируется правильное отношение к растением и животным.</w:t>
      </w:r>
      <w:r w:rsidR="00B3180F">
        <w:rPr>
          <w:sz w:val="28"/>
          <w:szCs w:val="28"/>
        </w:rPr>
        <w:t xml:space="preserve"> Ввести ребенка в мир природы, сформировать реалистические представления – знание о ее объектах и явлениях, воспитать способность видеть красоту родной природы, любовь, бережное и заботливое отношение к ней важнейшие задачи детского сада.</w:t>
      </w:r>
    </w:p>
    <w:p w:rsidR="00B3180F" w:rsidRDefault="00B3180F" w:rsidP="00FE261D">
      <w:pPr>
        <w:rPr>
          <w:sz w:val="28"/>
          <w:szCs w:val="28"/>
        </w:rPr>
      </w:pPr>
      <w:r>
        <w:rPr>
          <w:sz w:val="28"/>
          <w:szCs w:val="28"/>
        </w:rPr>
        <w:t xml:space="preserve">Отсутствие у детей знаний, верно отражающих действительность, приводит нередко к образованию различных предрассудков и </w:t>
      </w:r>
      <w:r w:rsidR="004E4F43">
        <w:rPr>
          <w:sz w:val="28"/>
          <w:szCs w:val="28"/>
        </w:rPr>
        <w:t xml:space="preserve">суеверий. Неправильное представление часто служат причиной недоброжелательного отношения детей к животным, уничтожение ими лягушек, ежей, полезных насекомых   </w:t>
      </w:r>
      <w:r>
        <w:rPr>
          <w:sz w:val="28"/>
          <w:szCs w:val="28"/>
        </w:rPr>
        <w:t xml:space="preserve">   </w:t>
      </w:r>
    </w:p>
    <w:p w:rsidR="00EC1304" w:rsidRDefault="00EC1304" w:rsidP="00FE26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 это наносит вред не только природе, но и отрицательно действует на психику детей, ожесточает их .Исправить имеющиеся неправильное представление значительно труднее, чем образовать новые, правильные.</w:t>
      </w:r>
    </w:p>
    <w:p w:rsidR="00EC1304" w:rsidRDefault="00EC1304" w:rsidP="00FE261D">
      <w:pPr>
        <w:rPr>
          <w:sz w:val="28"/>
          <w:szCs w:val="28"/>
        </w:rPr>
      </w:pPr>
      <w:r>
        <w:rPr>
          <w:sz w:val="28"/>
          <w:szCs w:val="28"/>
        </w:rPr>
        <w:t xml:space="preserve">   Вот почему очень важно, чтобы дети  уже в дошкольном возрасте получили  верные сведения  о природе.</w:t>
      </w:r>
    </w:p>
    <w:p w:rsidR="00EC1304" w:rsidRDefault="00EC1304" w:rsidP="00FE261D">
      <w:pPr>
        <w:rPr>
          <w:sz w:val="28"/>
          <w:szCs w:val="28"/>
        </w:rPr>
      </w:pPr>
      <w:r>
        <w:rPr>
          <w:sz w:val="28"/>
          <w:szCs w:val="28"/>
        </w:rPr>
        <w:t xml:space="preserve">    Интерес  к природе  тоже необходимо воспитывать. </w:t>
      </w:r>
      <w:r w:rsidR="00592C4B">
        <w:rPr>
          <w:sz w:val="28"/>
          <w:szCs w:val="28"/>
        </w:rPr>
        <w:t>Показывая детям, что  и как надо наблюдать   у животных и растений, обращая их внимание  на внешний вид, движений, повадки, воспитатель формирует не только знания о природе, но и отношение детей к ней. Нужно только всегда учитывать возраст ребенка и знать, что привлекает его внимание в данном предмете или явлении. В непосредственном соприкосновении с природой вместе  с наблюдательностью развивается и любознательность.</w:t>
      </w:r>
    </w:p>
    <w:p w:rsidR="00592C4B" w:rsidRPr="00FE261D" w:rsidRDefault="00592C4B" w:rsidP="00FE261D">
      <w:pPr>
        <w:rPr>
          <w:sz w:val="28"/>
          <w:szCs w:val="28"/>
        </w:rPr>
      </w:pPr>
      <w:r>
        <w:rPr>
          <w:sz w:val="28"/>
          <w:szCs w:val="28"/>
        </w:rPr>
        <w:t xml:space="preserve">    Очень важно, чтобы дети еще в дошкольном возрасте получили верные сведения о природе. И поэтому</w:t>
      </w:r>
      <w:r w:rsidR="007C34A6">
        <w:rPr>
          <w:sz w:val="28"/>
          <w:szCs w:val="28"/>
        </w:rPr>
        <w:t xml:space="preserve"> во всех образовательных программах  большое внимание уделяется экологическому воспитанию дошкольников.</w:t>
      </w:r>
      <w:bookmarkStart w:id="0" w:name="_GoBack"/>
      <w:bookmarkEnd w:id="0"/>
    </w:p>
    <w:sectPr w:rsidR="00592C4B" w:rsidRPr="00FE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1D"/>
    <w:rsid w:val="002B1232"/>
    <w:rsid w:val="004E4F43"/>
    <w:rsid w:val="00592C4B"/>
    <w:rsid w:val="00666467"/>
    <w:rsid w:val="007037ED"/>
    <w:rsid w:val="007C34A6"/>
    <w:rsid w:val="00992439"/>
    <w:rsid w:val="00B3180F"/>
    <w:rsid w:val="00B81ABB"/>
    <w:rsid w:val="00D25B9C"/>
    <w:rsid w:val="00EC1304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2014-02-23T11:49:00Z</dcterms:created>
  <dcterms:modified xsi:type="dcterms:W3CDTF">2014-02-23T16:52:00Z</dcterms:modified>
</cp:coreProperties>
</file>