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30"/>
          <w:szCs w:val="30"/>
          <w:lang w:eastAsia="ru-RU"/>
        </w:rPr>
        <w:t>       </w:t>
      </w:r>
      <w:r w:rsidRPr="003A5EDE">
        <w:rPr>
          <w:rFonts w:ascii="Arial Unicode MS" w:eastAsia="Arial Unicode MS" w:hAnsi="Arial Unicode MS" w:cs="Arial Unicode MS" w:hint="eastAsia"/>
          <w:b/>
          <w:bCs/>
          <w:color w:val="000000"/>
          <w:sz w:val="30"/>
          <w:szCs w:val="30"/>
          <w:lang w:eastAsia="ru-RU"/>
        </w:rPr>
        <w:t>Конспект развлечения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b/>
          <w:bCs/>
          <w:color w:val="000000"/>
          <w:sz w:val="30"/>
          <w:szCs w:val="30"/>
          <w:lang w:eastAsia="ru-RU"/>
        </w:rPr>
        <w:t>             в средней группе</w:t>
      </w:r>
      <w:r w:rsidRPr="003A5EDE">
        <w:rPr>
          <w:rFonts w:ascii="Arial Unicode MS" w:eastAsia="Arial Unicode MS" w:hAnsi="Arial Unicode MS" w:cs="Arial Unicode MS" w:hint="eastAsia"/>
          <w:b/>
          <w:bCs/>
          <w:color w:val="000000"/>
          <w:sz w:val="26"/>
          <w:szCs w:val="26"/>
          <w:lang w:eastAsia="ru-RU"/>
        </w:rPr>
        <w:t> </w:t>
      </w:r>
      <w:r w:rsidRPr="003A5EDE">
        <w:rPr>
          <w:rFonts w:ascii="Arial Unicode MS" w:eastAsia="Arial Unicode MS" w:hAnsi="Arial Unicode MS" w:cs="Arial Unicode MS" w:hint="eastAsia"/>
          <w:b/>
          <w:bCs/>
          <w:color w:val="000000"/>
          <w:sz w:val="32"/>
          <w:szCs w:val="32"/>
          <w:lang w:eastAsia="ru-RU"/>
        </w:rPr>
        <w:t>« Наша Родина- Россия»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xml:space="preserve">                                    </w:t>
      </w:r>
      <w:r>
        <w:rPr>
          <w:rFonts w:ascii="Arial Unicode MS" w:eastAsia="Arial Unicode MS" w:hAnsi="Arial Unicode MS" w:cs="Arial Unicode MS" w:hint="eastAsia"/>
          <w:color w:val="000000"/>
          <w:sz w:val="26"/>
          <w:szCs w:val="26"/>
          <w:lang w:eastAsia="ru-RU"/>
        </w:rPr>
        <w:t>                           </w:t>
      </w:r>
      <w:bookmarkStart w:id="0" w:name="_GoBack"/>
      <w:bookmarkEnd w:id="0"/>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w:t>
      </w:r>
      <w:r>
        <w:rPr>
          <w:rFonts w:ascii="Arial Unicode MS" w:eastAsia="Arial Unicode MS" w:hAnsi="Arial Unicode MS" w:cs="Arial Unicode MS" w:hint="eastAsia"/>
          <w:color w:val="000000"/>
          <w:sz w:val="26"/>
          <w:szCs w:val="26"/>
          <w:lang w:eastAsia="ru-RU"/>
        </w:rPr>
        <w:t xml:space="preserve">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Arial Unicode MS" w:eastAsia="Arial Unicode MS" w:hAnsi="Arial Unicode MS" w:cs="Arial Unicode MS" w:hint="eastAsia"/>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bookmarkStart w:id="1" w:name="h.gjdgxs"/>
      <w:bookmarkEnd w:id="1"/>
      <w:r w:rsidRPr="003A5EDE">
        <w:rPr>
          <w:rFonts w:ascii="Arial Unicode MS" w:eastAsia="Arial Unicode MS" w:hAnsi="Arial Unicode MS" w:cs="Arial Unicode MS" w:hint="eastAsia"/>
          <w:color w:val="000000"/>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Программные задачи:</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закрепить понятие «Флаг» - символ нашей страны;</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способствовать развитию чувства гордости;</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воспитывать в детях уважение и любовь к своей Родине, русскому народу;</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активизировать речь и словарный запас;</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развивать эстетическое восприятие, интерес, любовь к музыке;</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воспитывать умение слушать музыку и эмоционально на неё откликаться;</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Формировать певческие навыки, эмоционально исполнять песни;</w:t>
      </w:r>
    </w:p>
    <w:p w:rsidR="003A5EDE" w:rsidRPr="003A5EDE" w:rsidRDefault="003A5EDE" w:rsidP="003A5EDE">
      <w:pPr>
        <w:numPr>
          <w:ilvl w:val="0"/>
          <w:numId w:val="1"/>
        </w:numPr>
        <w:spacing w:after="0" w:line="240" w:lineRule="auto"/>
        <w:rPr>
          <w:rFonts w:ascii="Arial" w:eastAsia="Times New Roman" w:hAnsi="Arial" w:cs="Arial"/>
          <w:color w:val="000000"/>
          <w:lang w:eastAsia="ru-RU"/>
        </w:rPr>
      </w:pPr>
      <w:bookmarkStart w:id="2" w:name="h.30j0zll"/>
      <w:bookmarkEnd w:id="2"/>
      <w:r w:rsidRPr="003A5EDE">
        <w:rPr>
          <w:rFonts w:ascii="Calibri" w:eastAsia="Times New Roman" w:hAnsi="Calibri" w:cs="Calibri"/>
          <w:color w:val="000000"/>
          <w:sz w:val="26"/>
          <w:szCs w:val="26"/>
          <w:lang w:eastAsia="ru-RU"/>
        </w:rPr>
        <w:t>способствовать формированию навыков исполнения танцевальных движений, вызвать желание активно участвовать в плясках, играх.</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Материалы и оборудование:</w:t>
      </w:r>
    </w:p>
    <w:p w:rsidR="003A5EDE" w:rsidRPr="003A5EDE" w:rsidRDefault="003A5EDE" w:rsidP="003A5EDE">
      <w:pPr>
        <w:numPr>
          <w:ilvl w:val="0"/>
          <w:numId w:val="2"/>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флаг России (большой и маленькие на каждого ребенка);</w:t>
      </w:r>
    </w:p>
    <w:p w:rsidR="003A5EDE" w:rsidRPr="003A5EDE" w:rsidRDefault="003A5EDE" w:rsidP="003A5EDE">
      <w:pPr>
        <w:numPr>
          <w:ilvl w:val="0"/>
          <w:numId w:val="2"/>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музыкальная аппаратура;</w:t>
      </w:r>
    </w:p>
    <w:p w:rsidR="003A5EDE" w:rsidRPr="003A5EDE" w:rsidRDefault="003A5EDE" w:rsidP="003A5EDE">
      <w:pPr>
        <w:numPr>
          <w:ilvl w:val="0"/>
          <w:numId w:val="2"/>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воздушные шары;</w:t>
      </w:r>
    </w:p>
    <w:p w:rsidR="003A5EDE" w:rsidRPr="003A5EDE" w:rsidRDefault="003A5EDE" w:rsidP="003A5EDE">
      <w:pPr>
        <w:numPr>
          <w:ilvl w:val="0"/>
          <w:numId w:val="2"/>
        </w:numPr>
        <w:spacing w:after="0" w:line="240" w:lineRule="auto"/>
        <w:rPr>
          <w:rFonts w:ascii="Arial" w:eastAsia="Times New Roman" w:hAnsi="Arial" w:cs="Arial"/>
          <w:color w:val="000000"/>
          <w:lang w:eastAsia="ru-RU"/>
        </w:rPr>
      </w:pPr>
      <w:bookmarkStart w:id="3" w:name="h.1fob9te"/>
      <w:bookmarkEnd w:id="3"/>
      <w:r w:rsidRPr="003A5EDE">
        <w:rPr>
          <w:rFonts w:ascii="Calibri" w:eastAsia="Times New Roman" w:hAnsi="Calibri" w:cs="Calibri"/>
          <w:color w:val="000000"/>
          <w:sz w:val="26"/>
          <w:szCs w:val="26"/>
          <w:lang w:eastAsia="ru-RU"/>
        </w:rPr>
        <w:t>атрибуты для проведения игр;</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Подготовительная работа:</w:t>
      </w:r>
    </w:p>
    <w:p w:rsidR="003A5EDE" w:rsidRPr="003A5EDE" w:rsidRDefault="003A5EDE" w:rsidP="003A5EDE">
      <w:pPr>
        <w:numPr>
          <w:ilvl w:val="0"/>
          <w:numId w:val="3"/>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беседа с детьми о государственной символике (флаг);</w:t>
      </w:r>
    </w:p>
    <w:p w:rsidR="003A5EDE" w:rsidRPr="003A5EDE" w:rsidRDefault="003A5EDE" w:rsidP="003A5EDE">
      <w:pPr>
        <w:numPr>
          <w:ilvl w:val="0"/>
          <w:numId w:val="3"/>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рассматривание российского флага;</w:t>
      </w:r>
    </w:p>
    <w:p w:rsidR="003A5EDE" w:rsidRPr="003A5EDE" w:rsidRDefault="003A5EDE" w:rsidP="003A5EDE">
      <w:pPr>
        <w:numPr>
          <w:ilvl w:val="0"/>
          <w:numId w:val="3"/>
        </w:num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чтение стихов о России;</w:t>
      </w:r>
    </w:p>
    <w:p w:rsidR="003A5EDE" w:rsidRPr="003A5EDE" w:rsidRDefault="003A5EDE" w:rsidP="003A5EDE">
      <w:pPr>
        <w:spacing w:after="0" w:line="240" w:lineRule="auto"/>
        <w:ind w:left="720"/>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                               Ход развлечения: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Под торжественный</w:t>
      </w:r>
      <w:r w:rsidRPr="003A5EDE">
        <w:rPr>
          <w:rFonts w:ascii="Calibri" w:eastAsia="Times New Roman" w:hAnsi="Calibri" w:cs="Calibri"/>
          <w:color w:val="000000"/>
          <w:sz w:val="26"/>
          <w:szCs w:val="26"/>
          <w:lang w:eastAsia="ru-RU"/>
        </w:rPr>
        <w:t> </w:t>
      </w:r>
      <w:r w:rsidRPr="003A5EDE">
        <w:rPr>
          <w:rFonts w:ascii="Calibri" w:eastAsia="Times New Roman" w:hAnsi="Calibri" w:cs="Calibri"/>
          <w:b/>
          <w:bCs/>
          <w:color w:val="000000"/>
          <w:sz w:val="26"/>
          <w:szCs w:val="26"/>
          <w:lang w:eastAsia="ru-RU"/>
        </w:rPr>
        <w:t>« Марш» муз. Т. Ломовой</w:t>
      </w:r>
      <w:r w:rsidRPr="003A5EDE">
        <w:rPr>
          <w:rFonts w:ascii="Calibri" w:eastAsia="Times New Roman" w:hAnsi="Calibri" w:cs="Calibri"/>
          <w:color w:val="000000"/>
          <w:sz w:val="26"/>
          <w:szCs w:val="26"/>
          <w:lang w:eastAsia="ru-RU"/>
        </w:rPr>
        <w:t> дети заходят в зал. Дети весело маршируют и машут флажками.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Здравствуйте, уважаемые гости! Сегодня мы собрались на праздник, посвящённый нашей родине - России.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1 реб</w:t>
      </w:r>
      <w:r w:rsidRPr="003A5EDE">
        <w:rPr>
          <w:rFonts w:ascii="Calibri" w:eastAsia="Times New Roman" w:hAnsi="Calibri" w:cs="Calibri"/>
          <w:color w:val="000000"/>
          <w:sz w:val="26"/>
          <w:szCs w:val="26"/>
          <w:lang w:eastAsia="ru-RU"/>
        </w:rPr>
        <w:t>. Что мы Родиной зовём?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Дом, где мы с тобой живём,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И берёзки, вдоль которых</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Рядом с мамой мы идём.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2 реб</w:t>
      </w:r>
      <w:r w:rsidRPr="003A5EDE">
        <w:rPr>
          <w:rFonts w:ascii="Calibri" w:eastAsia="Times New Roman" w:hAnsi="Calibri" w:cs="Calibri"/>
          <w:color w:val="000000"/>
          <w:sz w:val="26"/>
          <w:szCs w:val="26"/>
          <w:lang w:eastAsia="ru-RU"/>
        </w:rPr>
        <w:t>. Что мы Родиной зовём?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Поле с тонким колоском,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Наши праздники и песни,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lastRenderedPageBreak/>
        <w:t>            Тёплый ветер за окном.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3 реб</w:t>
      </w:r>
      <w:r w:rsidRPr="003A5EDE">
        <w:rPr>
          <w:rFonts w:ascii="Calibri" w:eastAsia="Times New Roman" w:hAnsi="Calibri" w:cs="Calibri"/>
          <w:color w:val="000000"/>
          <w:sz w:val="26"/>
          <w:szCs w:val="26"/>
          <w:lang w:eastAsia="ru-RU"/>
        </w:rPr>
        <w:t>. Что мы Родиной зовём?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Всё, что в сердце бережём,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И под небом синим - синим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Флаг России над Кремлём.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Дети, скажите, как называется наша страна, в которой мы живём?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w:t>
      </w:r>
      <w:r w:rsidRPr="003A5EDE">
        <w:rPr>
          <w:rFonts w:ascii="Calibri" w:eastAsia="Times New Roman" w:hAnsi="Calibri" w:cs="Calibri"/>
          <w:b/>
          <w:bCs/>
          <w:color w:val="000000"/>
          <w:sz w:val="26"/>
          <w:szCs w:val="26"/>
          <w:lang w:eastAsia="ru-RU"/>
        </w:rPr>
        <w:t>Дети</w:t>
      </w:r>
      <w:r w:rsidRPr="003A5EDE">
        <w:rPr>
          <w:rFonts w:ascii="Calibri" w:eastAsia="Times New Roman" w:hAnsi="Calibri" w:cs="Calibri"/>
          <w:color w:val="000000"/>
          <w:sz w:val="26"/>
          <w:szCs w:val="26"/>
          <w:lang w:eastAsia="ru-RU"/>
        </w:rPr>
        <w:t>: Россия.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Правильно. У каждой страны мира есть своя символика, т.е. свои знаки отличия: есть свой гимн, герб и флаг. Давайте поговорим о Российском флаге. (</w:t>
      </w:r>
      <w:r w:rsidRPr="003A5EDE">
        <w:rPr>
          <w:rFonts w:ascii="Calibri" w:eastAsia="Times New Roman" w:hAnsi="Calibri" w:cs="Calibri"/>
          <w:b/>
          <w:bCs/>
          <w:color w:val="000000"/>
          <w:sz w:val="26"/>
          <w:szCs w:val="26"/>
          <w:lang w:eastAsia="ru-RU"/>
        </w:rPr>
        <w:t>Рассматривание большого флага</w:t>
      </w:r>
      <w:r w:rsidRPr="003A5EDE">
        <w:rPr>
          <w:rFonts w:ascii="Calibri" w:eastAsia="Times New Roman" w:hAnsi="Calibri" w:cs="Calibri"/>
          <w:color w:val="000000"/>
          <w:sz w:val="26"/>
          <w:szCs w:val="26"/>
          <w:lang w:eastAsia="ru-RU"/>
        </w:rPr>
        <w:t>).</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w:t>
      </w: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Какого цвета Российский флаг?</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Дети</w:t>
      </w:r>
      <w:r w:rsidRPr="003A5EDE">
        <w:rPr>
          <w:rFonts w:ascii="Calibri" w:eastAsia="Times New Roman" w:hAnsi="Calibri" w:cs="Calibri"/>
          <w:color w:val="000000"/>
          <w:sz w:val="26"/>
          <w:szCs w:val="26"/>
          <w:lang w:eastAsia="ru-RU"/>
        </w:rPr>
        <w:t>: Белого, синего, красного.</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Правильно, Российский флаг трёхцветный, т.е. бело-сине-красный.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Каждый цвет имеет своё значение.</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Белый цвет - цвет чистоты.</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Синий - неба синевы.</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Третий - ярко - красный.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Что рассвет прекрасный!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Три оттенка флага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И страна им рада!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 Реб. </w:t>
      </w:r>
      <w:r w:rsidRPr="003A5EDE">
        <w:rPr>
          <w:rFonts w:ascii="Calibri" w:eastAsia="Times New Roman" w:hAnsi="Calibri" w:cs="Calibri"/>
          <w:color w:val="000000"/>
          <w:sz w:val="26"/>
          <w:szCs w:val="26"/>
          <w:lang w:eastAsia="ru-RU"/>
        </w:rPr>
        <w:t>В моих ручках - маленький флажок</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Он горит, как огонёк.</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Пусть живет и здравствует в веках</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Бело-сине-красный русский флаг.</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           ( дети машут флажками)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Дети исполняют песню с движениями с флажками в руках  « Песенка про флажки» </w:t>
      </w:r>
      <w:r w:rsidRPr="003A5EDE">
        <w:rPr>
          <w:rFonts w:ascii="Calibri" w:eastAsia="Times New Roman" w:hAnsi="Calibri" w:cs="Calibri"/>
          <w:color w:val="000000"/>
          <w:sz w:val="26"/>
          <w:szCs w:val="26"/>
          <w:lang w:eastAsia="ru-RU"/>
        </w:rPr>
        <w:t>(см. Приложение.)</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Любовь к Родине каждый из нас впитывает с молоком матери. Первые слова, которые мы учимся писать - « Мама» и Родина». Об этом сейчас расскажет Маша.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Мама и Родина очень похожи.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Мама красивая, Родина тоже.</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Вы присмотритесь, у мамы глаза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Цвета такого же, как небеса.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Мамины волосы, словно пшеница,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Та, что на наших полях колосится,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Много у Родины общего с мамой,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Самой красивой, ласковой самой!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Так и должно быть, что дорого нам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Напоминает всегда наших мам!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Песня « Мамочка родная»   сл. З. Петровой  муз. Попатенко</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 </w:t>
      </w:r>
      <w:r w:rsidRPr="003A5EDE">
        <w:rPr>
          <w:rFonts w:ascii="Calibri" w:eastAsia="Times New Roman" w:hAnsi="Calibri" w:cs="Calibri"/>
          <w:color w:val="000000"/>
          <w:sz w:val="26"/>
          <w:szCs w:val="26"/>
          <w:lang w:eastAsia="ru-RU"/>
        </w:rPr>
        <w:t>Одна у человека родная мать, одна у него и Родина. Крепко любит народ её. Много сложил о ней пословиц и поговорок. Давайте вместе вспомним их, а гости нам помогут. Я буду начинать, а вы все - заканчивать: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Родина любимая - что мать        ....</w:t>
      </w:r>
      <w:r w:rsidRPr="003A5EDE">
        <w:rPr>
          <w:rFonts w:ascii="Calibri" w:eastAsia="Times New Roman" w:hAnsi="Calibri" w:cs="Calibri"/>
          <w:b/>
          <w:bCs/>
          <w:color w:val="000000"/>
          <w:sz w:val="26"/>
          <w:szCs w:val="26"/>
          <w:lang w:eastAsia="ru-RU"/>
        </w:rPr>
        <w:t> родимая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lastRenderedPageBreak/>
        <w:t>Если дружба велика, будет Родина   ....</w:t>
      </w:r>
      <w:r w:rsidRPr="003A5EDE">
        <w:rPr>
          <w:rFonts w:ascii="Calibri" w:eastAsia="Times New Roman" w:hAnsi="Calibri" w:cs="Calibri"/>
          <w:b/>
          <w:bCs/>
          <w:color w:val="000000"/>
          <w:sz w:val="26"/>
          <w:szCs w:val="26"/>
          <w:lang w:eastAsia="ru-RU"/>
        </w:rPr>
        <w:t> крепка</w:t>
      </w:r>
      <w:r w:rsidRPr="003A5EDE">
        <w:rPr>
          <w:rFonts w:ascii="Calibri" w:eastAsia="Times New Roman" w:hAnsi="Calibri" w:cs="Calibri"/>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Жить – Родине                                         ....</w:t>
      </w:r>
      <w:r w:rsidRPr="003A5EDE">
        <w:rPr>
          <w:rFonts w:ascii="Calibri" w:eastAsia="Times New Roman" w:hAnsi="Calibri" w:cs="Calibri"/>
          <w:b/>
          <w:bCs/>
          <w:color w:val="000000"/>
          <w:sz w:val="26"/>
          <w:szCs w:val="26"/>
          <w:lang w:eastAsia="ru-RU"/>
        </w:rPr>
        <w:t> служить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Человек без Родины - что соловей     ... </w:t>
      </w:r>
      <w:r w:rsidRPr="003A5EDE">
        <w:rPr>
          <w:rFonts w:ascii="Calibri" w:eastAsia="Times New Roman" w:hAnsi="Calibri" w:cs="Calibri"/>
          <w:b/>
          <w:bCs/>
          <w:color w:val="000000"/>
          <w:sz w:val="26"/>
          <w:szCs w:val="26"/>
          <w:lang w:eastAsia="ru-RU"/>
        </w:rPr>
        <w:t>без песни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(Под русскую народную мелодию выходит мальчик с гармошкой)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Реб</w:t>
      </w:r>
      <w:r w:rsidRPr="003A5EDE">
        <w:rPr>
          <w:rFonts w:ascii="Calibri" w:eastAsia="Times New Roman" w:hAnsi="Calibri" w:cs="Calibri"/>
          <w:color w:val="000000"/>
          <w:sz w:val="26"/>
          <w:szCs w:val="26"/>
          <w:lang w:eastAsia="ru-RU"/>
        </w:rPr>
        <w:t>. Я гармонист - играю песни,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Песни Родины моей.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Ах, как я люблю частушки,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Ну - ка, спойте веселей!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Девочки исполняют частушки: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Ой, частушка – топотушка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Выходи со мной плясать!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Я, девчушка - топотушка,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Вышла праздник продолжать.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И так скажу!</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И вот так скажу!</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Перед бабушкой родною</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Я ответ держу!</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Глянет бабушка и скажет:</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Хороша так хороша.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Это кто же ловко пляшет?</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Россияночка - душа!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Мы плясали,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Мы устали!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Вот как громко топали.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Только что - то не слыхали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Чтобы нам похлопали.</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Сегодня праздник отмечаем, но почему мы не играем?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Игра « Чей кружок скорее соберётся?» рус. нар. мелодия обр. Е. Тиличеевой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i/>
          <w:iCs/>
          <w:color w:val="000000"/>
          <w:sz w:val="26"/>
          <w:szCs w:val="26"/>
          <w:lang w:eastAsia="ru-RU"/>
        </w:rPr>
        <w:t>Три команды. Каждая команда собирается вокруг своего определённого цвета. (белый, синий, красный флажок держат гости). Дети идут хороводом, выполняют прыжки, бег врассыпную. По окончании музыки нужно быстро собраться около своего флажка.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Флаг - это символ каждой страны. Но у России есть еще один символ, очень красивый и нежный - это красавица русская берёза.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Реб</w:t>
      </w:r>
      <w:r w:rsidRPr="003A5EDE">
        <w:rPr>
          <w:rFonts w:ascii="Calibri" w:eastAsia="Times New Roman" w:hAnsi="Calibri" w:cs="Calibri"/>
          <w:color w:val="000000"/>
          <w:sz w:val="26"/>
          <w:szCs w:val="26"/>
          <w:lang w:eastAsia="ru-RU"/>
        </w:rPr>
        <w:t>. На лугу зеленом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Береза стояла,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И ветвями детям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Березка кивала.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Дети исполняют хороводную песню</w:t>
      </w:r>
      <w:r w:rsidRPr="003A5EDE">
        <w:rPr>
          <w:rFonts w:ascii="Calibri" w:eastAsia="Times New Roman" w:hAnsi="Calibri" w:cs="Calibri"/>
          <w:color w:val="000000"/>
          <w:sz w:val="26"/>
          <w:szCs w:val="26"/>
          <w:lang w:eastAsia="ru-RU"/>
        </w:rPr>
        <w:t> </w:t>
      </w:r>
      <w:r w:rsidRPr="003A5EDE">
        <w:rPr>
          <w:rFonts w:ascii="Calibri" w:eastAsia="Times New Roman" w:hAnsi="Calibri" w:cs="Calibri"/>
          <w:b/>
          <w:bCs/>
          <w:color w:val="000000"/>
          <w:sz w:val="26"/>
          <w:szCs w:val="26"/>
          <w:lang w:eastAsia="ru-RU"/>
        </w:rPr>
        <w:t>« Березка» сл. Л. Матилиной  муз. Р. Рустамова.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1 реб</w:t>
      </w:r>
      <w:r w:rsidRPr="003A5EDE">
        <w:rPr>
          <w:rFonts w:ascii="Calibri" w:eastAsia="Times New Roman" w:hAnsi="Calibri" w:cs="Calibri"/>
          <w:color w:val="000000"/>
          <w:sz w:val="26"/>
          <w:szCs w:val="26"/>
          <w:lang w:eastAsia="ru-RU"/>
        </w:rPr>
        <w:t>. Под тёплым солнцем вырастая,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Мы дружно весело живём,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Россия, милая, родная!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Цвети и крепни с каждым днём.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2 реб</w:t>
      </w:r>
      <w:r w:rsidRPr="003A5EDE">
        <w:rPr>
          <w:rFonts w:ascii="Calibri" w:eastAsia="Times New Roman" w:hAnsi="Calibri" w:cs="Calibri"/>
          <w:color w:val="000000"/>
          <w:sz w:val="26"/>
          <w:szCs w:val="26"/>
          <w:lang w:eastAsia="ru-RU"/>
        </w:rPr>
        <w:t>. Детский сад у нас хорош,</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lastRenderedPageBreak/>
        <w:t>            Лучше сада не найдёшь.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И споём мы о том,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Как мы в садике живём.</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Песня « Детский сад»  сл. Т. Волгиной муз.А. Филиппенко</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             «Ладошка» муз.В. Зарицкой</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Дорогие гости, дорогие ребята! На Руси есть очень важный обычай: на праздниках угощаться чаем, сладостями. Этот обычай и жив по сей день.</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w:t>
      </w: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Самовар гудит, пыхтит.</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Он гудит не уставая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Двести лет уже подряд.</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Самовар - душа живая –</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Друг веселью, сказке брат.</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Танец « Самовар»</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Воспитатель:</w:t>
      </w:r>
      <w:r w:rsidRPr="003A5EDE">
        <w:rPr>
          <w:rFonts w:ascii="Calibri" w:eastAsia="Times New Roman" w:hAnsi="Calibri" w:cs="Calibri"/>
          <w:color w:val="000000"/>
          <w:sz w:val="26"/>
          <w:szCs w:val="26"/>
          <w:lang w:eastAsia="ru-RU"/>
        </w:rPr>
        <w:t> Пусть славится мощью своею Россия.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Большая и добрая наша страна.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И по ветру флаг развивается стильно</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Во веки веков и на все времена!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«Большой хоровод»  сл.Е. Жигалкиной и А.Хайта муз. Б. Савельева</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Самовар.</w:t>
      </w:r>
      <w:r w:rsidRPr="003A5EDE">
        <w:rPr>
          <w:rFonts w:ascii="Calibri" w:eastAsia="Times New Roman" w:hAnsi="Calibri" w:cs="Calibri"/>
          <w:color w:val="000000"/>
          <w:sz w:val="26"/>
          <w:szCs w:val="26"/>
          <w:lang w:eastAsia="ru-RU"/>
        </w:rPr>
        <w:t> Приглашаю вас друзья,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color w:val="000000"/>
          <w:sz w:val="26"/>
          <w:szCs w:val="26"/>
          <w:lang w:eastAsia="ru-RU"/>
        </w:rPr>
        <w:t>                   Угощу всех чаем я.</w:t>
      </w:r>
    </w:p>
    <w:p w:rsidR="003A5EDE" w:rsidRPr="003A5EDE" w:rsidRDefault="003A5EDE" w:rsidP="003A5EDE">
      <w:pPr>
        <w:spacing w:after="0" w:line="240" w:lineRule="auto"/>
        <w:rPr>
          <w:rFonts w:ascii="Arial" w:eastAsia="Times New Roman" w:hAnsi="Arial" w:cs="Arial"/>
          <w:color w:val="000000"/>
          <w:lang w:eastAsia="ru-RU"/>
        </w:rPr>
      </w:pPr>
      <w:r w:rsidRPr="003A5EDE">
        <w:rPr>
          <w:rFonts w:ascii="Calibri" w:eastAsia="Times New Roman" w:hAnsi="Calibri" w:cs="Calibri"/>
          <w:b/>
          <w:bCs/>
          <w:color w:val="000000"/>
          <w:sz w:val="26"/>
          <w:szCs w:val="26"/>
          <w:lang w:eastAsia="ru-RU"/>
        </w:rPr>
        <w:t>Дети и гости угощаются чаем.</w:t>
      </w:r>
    </w:p>
    <w:p w:rsidR="009448B3" w:rsidRDefault="003A5EDE"/>
    <w:sectPr w:rsidR="00944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5E4"/>
    <w:multiLevelType w:val="multilevel"/>
    <w:tmpl w:val="4290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C27050"/>
    <w:multiLevelType w:val="multilevel"/>
    <w:tmpl w:val="F2E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F1DE6"/>
    <w:multiLevelType w:val="multilevel"/>
    <w:tmpl w:val="801A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DE"/>
    <w:rsid w:val="001C2C25"/>
    <w:rsid w:val="003A5EDE"/>
    <w:rsid w:val="00F31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A5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5EDE"/>
  </w:style>
  <w:style w:type="character" w:customStyle="1" w:styleId="apple-converted-space">
    <w:name w:val="apple-converted-space"/>
    <w:basedOn w:val="a0"/>
    <w:rsid w:val="003A5EDE"/>
  </w:style>
  <w:style w:type="character" w:customStyle="1" w:styleId="c4">
    <w:name w:val="c4"/>
    <w:basedOn w:val="a0"/>
    <w:rsid w:val="003A5EDE"/>
  </w:style>
  <w:style w:type="character" w:customStyle="1" w:styleId="c1">
    <w:name w:val="c1"/>
    <w:basedOn w:val="a0"/>
    <w:rsid w:val="003A5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A5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5EDE"/>
  </w:style>
  <w:style w:type="character" w:customStyle="1" w:styleId="apple-converted-space">
    <w:name w:val="apple-converted-space"/>
    <w:basedOn w:val="a0"/>
    <w:rsid w:val="003A5EDE"/>
  </w:style>
  <w:style w:type="character" w:customStyle="1" w:styleId="c4">
    <w:name w:val="c4"/>
    <w:basedOn w:val="a0"/>
    <w:rsid w:val="003A5EDE"/>
  </w:style>
  <w:style w:type="character" w:customStyle="1" w:styleId="c1">
    <w:name w:val="c1"/>
    <w:basedOn w:val="a0"/>
    <w:rsid w:val="003A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Гелиос</dc:creator>
  <cp:lastModifiedBy>Гелиос</cp:lastModifiedBy>
  <cp:revision>2</cp:revision>
  <dcterms:created xsi:type="dcterms:W3CDTF">2013-06-27T06:55:00Z</dcterms:created>
  <dcterms:modified xsi:type="dcterms:W3CDTF">2013-06-27T06:55:00Z</dcterms:modified>
</cp:coreProperties>
</file>