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89" w:rsidRDefault="003A3F89" w:rsidP="003A3F8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Публичный годовой отчет</w:t>
      </w:r>
    </w:p>
    <w:p w:rsidR="003A3F89" w:rsidRDefault="003A3F89" w:rsidP="003A3F8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муниципального дошкольного образовательного учреждения «Детский сад № 11 «Золотой петушок»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Ртищево</w:t>
      </w:r>
    </w:p>
    <w:p w:rsidR="003A3F89" w:rsidRDefault="003A3F89" w:rsidP="003A3F8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2013-2014учебный год.</w:t>
      </w:r>
    </w:p>
    <w:p w:rsidR="003A3F89" w:rsidRDefault="003A3F89" w:rsidP="003A3F8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A3F89" w:rsidRDefault="003A3F89" w:rsidP="003A3F8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Разделы:</w:t>
      </w:r>
    </w:p>
    <w:p w:rsidR="003A3F89" w:rsidRDefault="003A3F89" w:rsidP="003A3F89">
      <w:pPr>
        <w:pStyle w:val="a3"/>
        <w:tabs>
          <w:tab w:val="num" w:pos="720"/>
        </w:tabs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1. Общая характеристика МДОУ и условий его функционирования</w:t>
      </w:r>
    </w:p>
    <w:p w:rsidR="003A3F89" w:rsidRDefault="003A3F89" w:rsidP="003A3F89">
      <w:pPr>
        <w:pStyle w:val="a3"/>
        <w:tabs>
          <w:tab w:val="num" w:pos="1440"/>
        </w:tabs>
        <w:spacing w:before="0" w:beforeAutospacing="0" w:after="0" w:afterAutospacing="0"/>
        <w:ind w:left="1440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>
        <w:rPr>
          <w:sz w:val="28"/>
          <w:szCs w:val="28"/>
        </w:rPr>
        <w:t>характеристика социальных условий</w:t>
      </w:r>
    </w:p>
    <w:p w:rsidR="003A3F89" w:rsidRDefault="003A3F89" w:rsidP="003A3F89">
      <w:pPr>
        <w:pStyle w:val="a3"/>
        <w:tabs>
          <w:tab w:val="num" w:pos="1440"/>
        </w:tabs>
        <w:spacing w:before="0" w:beforeAutospacing="0" w:after="0" w:afterAutospacing="0"/>
        <w:ind w:left="1440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>
        <w:rPr>
          <w:sz w:val="28"/>
          <w:szCs w:val="28"/>
        </w:rPr>
        <w:t>режим работы МДОУ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-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санитарно-гигиеническое обеспечение</w:t>
      </w:r>
    </w:p>
    <w:p w:rsidR="003A3F89" w:rsidRDefault="003A3F89" w:rsidP="003A3F89">
      <w:pPr>
        <w:pStyle w:val="a3"/>
        <w:tabs>
          <w:tab w:val="num" w:pos="1440"/>
        </w:tabs>
        <w:spacing w:before="0" w:beforeAutospacing="0" w:after="0" w:afterAutospacing="0"/>
        <w:ind w:left="1440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>
        <w:rPr>
          <w:sz w:val="28"/>
          <w:szCs w:val="28"/>
        </w:rPr>
        <w:t>обеспечение безопасности</w:t>
      </w:r>
    </w:p>
    <w:p w:rsidR="003A3F89" w:rsidRDefault="003A3F89" w:rsidP="003A3F89">
      <w:pPr>
        <w:pStyle w:val="a3"/>
        <w:tabs>
          <w:tab w:val="num" w:pos="720"/>
        </w:tabs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Сведения о численности воспитанников </w:t>
      </w:r>
    </w:p>
    <w:p w:rsidR="003A3F89" w:rsidRDefault="003A3F89" w:rsidP="003A3F89">
      <w:pPr>
        <w:pStyle w:val="a3"/>
        <w:tabs>
          <w:tab w:val="num" w:pos="1440"/>
        </w:tabs>
        <w:spacing w:before="0" w:beforeAutospacing="0" w:after="0" w:afterAutospacing="0"/>
        <w:ind w:left="1440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>
        <w:rPr>
          <w:sz w:val="28"/>
          <w:szCs w:val="28"/>
        </w:rPr>
        <w:t>распределение воспитанников по группам;</w:t>
      </w:r>
    </w:p>
    <w:p w:rsidR="003A3F89" w:rsidRDefault="003A3F89" w:rsidP="003A3F89">
      <w:pPr>
        <w:pStyle w:val="a3"/>
        <w:tabs>
          <w:tab w:val="num" w:pos="1440"/>
        </w:tabs>
        <w:spacing w:before="0" w:beforeAutospacing="0" w:after="0" w:afterAutospacing="0"/>
        <w:ind w:left="1440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>
        <w:rPr>
          <w:sz w:val="28"/>
          <w:szCs w:val="28"/>
        </w:rPr>
        <w:t xml:space="preserve">сохранение контингента воспитанников </w:t>
      </w:r>
    </w:p>
    <w:p w:rsidR="003A3F89" w:rsidRDefault="003A3F89" w:rsidP="003A3F89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4. Условия осуществления воспитательно-образовательного процесса</w:t>
      </w:r>
    </w:p>
    <w:p w:rsidR="003A3F89" w:rsidRDefault="003A3F89" w:rsidP="003A3F89">
      <w:pPr>
        <w:pStyle w:val="a3"/>
        <w:tabs>
          <w:tab w:val="num" w:pos="1440"/>
        </w:tabs>
        <w:spacing w:before="0" w:beforeAutospacing="0" w:after="0" w:afterAutospacing="0"/>
        <w:ind w:left="1440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>
        <w:rPr>
          <w:sz w:val="28"/>
          <w:szCs w:val="28"/>
        </w:rPr>
        <w:t>материально-техническая база</w:t>
      </w:r>
    </w:p>
    <w:p w:rsidR="003A3F89" w:rsidRDefault="003A3F89" w:rsidP="003A3F89">
      <w:pPr>
        <w:pStyle w:val="a3"/>
        <w:tabs>
          <w:tab w:val="num" w:pos="1440"/>
        </w:tabs>
        <w:spacing w:before="0" w:beforeAutospacing="0" w:after="0" w:afterAutospacing="0"/>
        <w:ind w:left="1440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>
        <w:rPr>
          <w:sz w:val="28"/>
          <w:szCs w:val="28"/>
        </w:rPr>
        <w:t>кадровое обеспечение</w:t>
      </w:r>
    </w:p>
    <w:p w:rsidR="003A3F89" w:rsidRDefault="003A3F89" w:rsidP="003A3F89">
      <w:pPr>
        <w:pStyle w:val="a3"/>
        <w:tabs>
          <w:tab w:val="num" w:pos="1440"/>
        </w:tabs>
        <w:spacing w:before="0" w:beforeAutospacing="0" w:after="0" w:afterAutospacing="0"/>
        <w:ind w:left="1440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>
        <w:rPr>
          <w:sz w:val="28"/>
          <w:szCs w:val="28"/>
        </w:rPr>
        <w:t xml:space="preserve">анализ движения педагогических кадров </w:t>
      </w:r>
    </w:p>
    <w:p w:rsidR="003A3F89" w:rsidRDefault="003A3F89" w:rsidP="003A3F89">
      <w:pPr>
        <w:pStyle w:val="a3"/>
        <w:tabs>
          <w:tab w:val="num" w:pos="1440"/>
        </w:tabs>
        <w:spacing w:before="0" w:beforeAutospacing="0" w:after="0" w:afterAutospacing="0"/>
        <w:ind w:left="1440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>
        <w:rPr>
          <w:sz w:val="28"/>
          <w:szCs w:val="28"/>
        </w:rPr>
        <w:t>данные об аттестации педагогических кадров</w:t>
      </w:r>
    </w:p>
    <w:p w:rsidR="003A3F89" w:rsidRDefault="003A3F89" w:rsidP="003A3F89">
      <w:pPr>
        <w:pStyle w:val="a3"/>
        <w:tabs>
          <w:tab w:val="num" w:pos="720"/>
        </w:tabs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5. Состояние здоровья детей</w:t>
      </w:r>
    </w:p>
    <w:p w:rsidR="003A3F89" w:rsidRDefault="003A3F89" w:rsidP="003A3F89">
      <w:pPr>
        <w:pStyle w:val="a3"/>
        <w:tabs>
          <w:tab w:val="num" w:pos="1440"/>
        </w:tabs>
        <w:spacing w:before="0" w:beforeAutospacing="0" w:after="0" w:afterAutospacing="0"/>
        <w:ind w:left="1440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>
        <w:rPr>
          <w:sz w:val="28"/>
          <w:szCs w:val="28"/>
        </w:rPr>
        <w:t>данные о заболеваемости</w:t>
      </w:r>
    </w:p>
    <w:p w:rsidR="003A3F89" w:rsidRDefault="003A3F89" w:rsidP="003A3F89">
      <w:pPr>
        <w:pStyle w:val="a3"/>
        <w:tabs>
          <w:tab w:val="num" w:pos="1440"/>
        </w:tabs>
        <w:spacing w:before="0" w:beforeAutospacing="0" w:after="0" w:afterAutospacing="0"/>
        <w:ind w:left="1440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>
        <w:rPr>
          <w:sz w:val="28"/>
          <w:szCs w:val="28"/>
        </w:rPr>
        <w:t>распределение детей по группам здоровья</w:t>
      </w:r>
    </w:p>
    <w:p w:rsidR="003A3F89" w:rsidRDefault="003A3F89" w:rsidP="003A3F89">
      <w:pPr>
        <w:pStyle w:val="a3"/>
        <w:tabs>
          <w:tab w:val="num" w:pos="1440"/>
        </w:tabs>
        <w:spacing w:before="0" w:beforeAutospacing="0" w:after="0" w:afterAutospacing="0"/>
        <w:ind w:left="1440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>
        <w:rPr>
          <w:sz w:val="28"/>
          <w:szCs w:val="28"/>
        </w:rPr>
        <w:t>организация полноценного сбалансированного питания;</w:t>
      </w:r>
    </w:p>
    <w:p w:rsidR="003A3F89" w:rsidRDefault="003A3F89" w:rsidP="003A3F89">
      <w:pPr>
        <w:pStyle w:val="a3"/>
        <w:tabs>
          <w:tab w:val="num" w:pos="1440"/>
        </w:tabs>
        <w:spacing w:before="0" w:beforeAutospacing="0" w:after="0" w:afterAutospacing="0"/>
        <w:ind w:left="1440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>
        <w:rPr>
          <w:sz w:val="28"/>
          <w:szCs w:val="28"/>
        </w:rPr>
        <w:t>система физкультурно-оздоровительной работы с детьми</w:t>
      </w:r>
    </w:p>
    <w:p w:rsidR="003A3F89" w:rsidRDefault="003A3F89" w:rsidP="003A3F89">
      <w:pPr>
        <w:pStyle w:val="a3"/>
        <w:tabs>
          <w:tab w:val="num" w:pos="720"/>
        </w:tabs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6. Содержание воспитательно-образовательного процесса</w:t>
      </w:r>
    </w:p>
    <w:p w:rsidR="003A3F89" w:rsidRDefault="003A3F89" w:rsidP="003A3F89">
      <w:pPr>
        <w:pStyle w:val="a3"/>
        <w:tabs>
          <w:tab w:val="num" w:pos="1440"/>
        </w:tabs>
        <w:spacing w:before="0" w:beforeAutospacing="0" w:after="0" w:afterAutospacing="0"/>
        <w:ind w:left="1440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>
        <w:rPr>
          <w:sz w:val="28"/>
          <w:szCs w:val="28"/>
        </w:rPr>
        <w:t xml:space="preserve">задачи работы МДОУ в 2013-2014 учебном году и их решение в отчетный период. </w:t>
      </w:r>
    </w:p>
    <w:p w:rsidR="003A3F89" w:rsidRDefault="003A3F89" w:rsidP="003A3F89">
      <w:pPr>
        <w:pStyle w:val="a3"/>
        <w:tabs>
          <w:tab w:val="num" w:pos="1440"/>
        </w:tabs>
        <w:spacing w:before="0" w:beforeAutospacing="0" w:after="0" w:afterAutospacing="0"/>
        <w:ind w:left="1440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>
        <w:rPr>
          <w:sz w:val="28"/>
          <w:szCs w:val="28"/>
        </w:rPr>
        <w:t>учебный план</w:t>
      </w:r>
    </w:p>
    <w:p w:rsidR="003A3F89" w:rsidRDefault="003A3F89" w:rsidP="003A3F89">
      <w:pPr>
        <w:pStyle w:val="a3"/>
        <w:tabs>
          <w:tab w:val="num" w:pos="1440"/>
        </w:tabs>
        <w:spacing w:before="0" w:beforeAutospacing="0" w:after="0" w:afterAutospacing="0"/>
        <w:ind w:left="1440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>
        <w:rPr>
          <w:sz w:val="28"/>
          <w:szCs w:val="28"/>
        </w:rPr>
        <w:t xml:space="preserve">перечень дополнительных образовательных услуг. </w:t>
      </w:r>
    </w:p>
    <w:p w:rsidR="003A3F89" w:rsidRDefault="003A3F89" w:rsidP="003A3F89">
      <w:pPr>
        <w:pStyle w:val="a3"/>
        <w:tabs>
          <w:tab w:val="num" w:pos="1440"/>
        </w:tabs>
        <w:spacing w:before="0" w:beforeAutospacing="0" w:after="0" w:afterAutospacing="0"/>
        <w:ind w:left="1440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>
        <w:rPr>
          <w:sz w:val="28"/>
          <w:szCs w:val="28"/>
        </w:rPr>
        <w:t xml:space="preserve">охват детей дополнительными образовательными услугами. </w:t>
      </w:r>
    </w:p>
    <w:p w:rsidR="003A3F89" w:rsidRDefault="003A3F89" w:rsidP="003A3F89">
      <w:pPr>
        <w:pStyle w:val="a3"/>
        <w:tabs>
          <w:tab w:val="num" w:pos="720"/>
        </w:tabs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7. Результаты работы МДОУ по улучшению качества образования</w:t>
      </w:r>
    </w:p>
    <w:p w:rsidR="003A3F89" w:rsidRDefault="003A3F89" w:rsidP="003A3F89">
      <w:pPr>
        <w:pStyle w:val="a3"/>
        <w:tabs>
          <w:tab w:val="num" w:pos="1440"/>
        </w:tabs>
        <w:spacing w:before="0" w:beforeAutospacing="0" w:after="0" w:afterAutospacing="0"/>
        <w:ind w:left="1440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>
        <w:rPr>
          <w:sz w:val="28"/>
          <w:szCs w:val="28"/>
        </w:rPr>
        <w:t>результаты диагностики освоения воспитанниками базисной программы;</w:t>
      </w:r>
    </w:p>
    <w:p w:rsidR="003A3F89" w:rsidRDefault="003A3F89" w:rsidP="003A3F89">
      <w:pPr>
        <w:pStyle w:val="a3"/>
        <w:tabs>
          <w:tab w:val="num" w:pos="1440"/>
        </w:tabs>
        <w:spacing w:before="0" w:beforeAutospacing="0" w:after="0" w:afterAutospacing="0"/>
        <w:ind w:left="1440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>
        <w:rPr>
          <w:sz w:val="28"/>
          <w:szCs w:val="28"/>
        </w:rPr>
        <w:t>творческие достижения педагогического коллектива</w:t>
      </w:r>
    </w:p>
    <w:p w:rsidR="003A3F89" w:rsidRDefault="003A3F89" w:rsidP="003A3F89">
      <w:pPr>
        <w:pStyle w:val="a3"/>
        <w:tabs>
          <w:tab w:val="num" w:pos="1440"/>
        </w:tabs>
        <w:spacing w:before="0" w:beforeAutospacing="0" w:after="0" w:afterAutospacing="0"/>
        <w:ind w:left="1440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>
        <w:rPr>
          <w:sz w:val="28"/>
          <w:szCs w:val="28"/>
        </w:rPr>
        <w:t>данные социологического опроса по качеству образования</w:t>
      </w:r>
    </w:p>
    <w:p w:rsidR="003A3F89" w:rsidRDefault="003A3F89" w:rsidP="003A3F89">
      <w:pPr>
        <w:pStyle w:val="a3"/>
        <w:tabs>
          <w:tab w:val="num" w:pos="720"/>
        </w:tabs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8. Социальная активность и социальное партнерство МДОУ</w:t>
      </w:r>
    </w:p>
    <w:p w:rsidR="003A3F89" w:rsidRDefault="003A3F89" w:rsidP="003A3F89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9. Основные проблемы МДОУ</w:t>
      </w:r>
    </w:p>
    <w:p w:rsidR="003A3F89" w:rsidRDefault="003A3F89" w:rsidP="003A3F89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10. Основные направления развития МДОУ в ближайшей перспективе. </w:t>
      </w:r>
    </w:p>
    <w:p w:rsidR="003A3F89" w:rsidRDefault="003A3F89" w:rsidP="003A3F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F89" w:rsidRDefault="003A3F89" w:rsidP="003A3F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Раздел 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Общая характеристика ДОУ и условий его функционирования</w:t>
      </w:r>
      <w:r>
        <w:rPr>
          <w:sz w:val="28"/>
          <w:szCs w:val="28"/>
        </w:rPr>
        <w:t xml:space="preserve"> 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№ 11 «Золотой петушок» был открыт в  1969 году. Детский сад расположен по адресу: 412030, г. Ртищево,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д.15, телефон 4- 58 -36. Рядом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детским садом находятся социально значимые объекты: Сбербанк,  сеть магазинов, МОУ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СОШ № 2, ДОСААФ, станция «Юного техника», детский дом творчества «Гармония», полиция,</w:t>
      </w:r>
      <w:r>
        <w:rPr>
          <w:rFonts w:ascii="Times New Roman" w:hAnsi="Times New Roman" w:cs="Times New Roman"/>
          <w:sz w:val="28"/>
          <w:szCs w:val="28"/>
        </w:rPr>
        <w:t xml:space="preserve"> пекарня, аптека,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работа по преемственности дошкольного обучения и школы ведётся  с МОУ СОШ 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№ 2. 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Учредитель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Управление образованием Ртищевского района Муниципальное дошкольное образовательное учреждение «Детский сад 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№ 11«Золотой петушок»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вида функционирует на основе Устава, зарегистрированного в городе Ртищево и лицензии о праве ведения образовательной деятельности.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 Проектная мощность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 групп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человек).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настоящее время функционирует 6 групп, численный состав – 131 человек.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Комплектованием групп в «Детском саду № 11 «Золотой петушок» занимается Учредитель – Управление общего образования администрации Ртищевского муниципального района.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Заведующий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дошкольного учреждения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Петрушкова Татьяна Анатольевна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На педагогической работе – 14 лет, имеет высшую  квалификационную категорию по должности «Воспитатель».</w:t>
      </w:r>
    </w:p>
    <w:p w:rsidR="003A3F89" w:rsidRDefault="003A3F89" w:rsidP="003A3F89">
      <w:pPr>
        <w:pStyle w:val="a3"/>
        <w:rPr>
          <w:sz w:val="28"/>
          <w:szCs w:val="28"/>
        </w:rPr>
      </w:pPr>
      <w:r>
        <w:rPr>
          <w:sz w:val="28"/>
          <w:szCs w:val="28"/>
        </w:rPr>
        <w:t>Режим работы МДОУ</w:t>
      </w:r>
    </w:p>
    <w:p w:rsidR="003A3F89" w:rsidRDefault="003A3F89" w:rsidP="003A3F89">
      <w:pPr>
        <w:pStyle w:val="a3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Детский сад работает 5 дней в неделю с 7.00 до 19.00. </w:t>
      </w:r>
      <w:r>
        <w:rPr>
          <w:iCs/>
          <w:color w:val="000000"/>
          <w:sz w:val="28"/>
          <w:szCs w:val="28"/>
        </w:rPr>
        <w:t>- выходные дни: суббота, воскресение и нерабочие праздничные дни, установленные действующим законодательством Российской Федерации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 Количество возрастных групп 6, из них: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 групп детей детского сада, 1 группа детей раннего возраста.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 Основная функция ДОУ: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воспитание и обучение;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обслуживание;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уход,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присмотр,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оздоровление.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 Основные виды услуг: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Развивающие;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медицинские;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оздоровительные;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коррекционные.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 Принцип комплектования групп: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Одновозрастное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 Санитарно-гигиеническое обеспечение:</w:t>
      </w: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F89" w:rsidRDefault="003A3F89" w:rsidP="003A3F89">
      <w:pPr>
        <w:spacing w:after="0" w:line="240" w:lineRule="auto"/>
        <w:ind w:left="1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система отопления – централизованная ·</w:t>
      </w:r>
    </w:p>
    <w:p w:rsidR="003A3F89" w:rsidRDefault="003A3F89" w:rsidP="003A3F89">
      <w:pPr>
        <w:spacing w:after="0" w:line="240" w:lineRule="auto"/>
        <w:ind w:left="1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система вентиляции ·</w:t>
      </w:r>
    </w:p>
    <w:p w:rsidR="003A3F89" w:rsidRDefault="003A3F89" w:rsidP="003A3F89">
      <w:pPr>
        <w:spacing w:after="0" w:line="240" w:lineRule="auto"/>
        <w:ind w:left="1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система водоснабжения – централизованная</w:t>
      </w:r>
    </w:p>
    <w:p w:rsidR="003A3F89" w:rsidRDefault="003A3F89" w:rsidP="003A3F89">
      <w:pPr>
        <w:spacing w:after="0" w:line="240" w:lineRule="auto"/>
        <w:ind w:left="1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система освещения</w:t>
      </w:r>
    </w:p>
    <w:p w:rsidR="003A3F89" w:rsidRDefault="003A3F89" w:rsidP="003A3F89">
      <w:pPr>
        <w:spacing w:after="0" w:line="240" w:lineRule="auto"/>
        <w:ind w:left="112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система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пожарозащиты</w:t>
      </w:r>
      <w:proofErr w:type="spellEnd"/>
    </w:p>
    <w:p w:rsidR="003A3F89" w:rsidRDefault="003A3F89" w:rsidP="003A3F89">
      <w:pPr>
        <w:spacing w:after="0" w:line="240" w:lineRule="auto"/>
        <w:ind w:left="1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F89" w:rsidRDefault="003A3F89" w:rsidP="003A3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Здание и оборудование изношено на 70% (причём большая часть МТБ ДОУ требует постоянного косметического ремонта и обновления). Ежегодно в здании проводится косметический ремонт (покраска коридоров и групповых ячеек, ремонт музыкального зала и т.д.).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rStyle w:val="a8"/>
          <w:sz w:val="28"/>
          <w:szCs w:val="28"/>
        </w:rPr>
        <w:t>Обеспечение безопасности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1. Установлена «тревожная кнопка». </w:t>
      </w:r>
    </w:p>
    <w:p w:rsidR="003A3F89" w:rsidRDefault="003A3F89" w:rsidP="003A3F89">
      <w:pPr>
        <w:pStyle w:val="a3"/>
        <w:ind w:left="284" w:hanging="284"/>
        <w:textAlignment w:val="top"/>
        <w:rPr>
          <w:sz w:val="28"/>
          <w:szCs w:val="28"/>
        </w:rPr>
      </w:pPr>
      <w:r>
        <w:rPr>
          <w:sz w:val="28"/>
          <w:szCs w:val="28"/>
        </w:rPr>
        <w:t>2. Функционирует автоматическая пожарная сигнализация: звуковая и речевая.</w:t>
      </w:r>
    </w:p>
    <w:p w:rsidR="003A3F89" w:rsidRDefault="003A3F89" w:rsidP="003A3F89">
      <w:pPr>
        <w:pStyle w:val="a3"/>
        <w:ind w:left="284" w:hanging="284"/>
        <w:textAlignment w:val="top"/>
        <w:rPr>
          <w:sz w:val="28"/>
          <w:szCs w:val="28"/>
        </w:rPr>
      </w:pPr>
      <w:r>
        <w:rPr>
          <w:sz w:val="28"/>
          <w:szCs w:val="28"/>
        </w:rPr>
        <w:t>3. В детском саду реализуется план мероприятий по соблюдению правил пожарной безопасности, систематически проводится учебная эвакуация детей и сотрудников.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rStyle w:val="a8"/>
          <w:sz w:val="28"/>
          <w:szCs w:val="28"/>
        </w:rPr>
        <w:t>Вывод</w:t>
      </w:r>
      <w:r>
        <w:rPr>
          <w:rStyle w:val="a8"/>
          <w:b w:val="0"/>
          <w:sz w:val="28"/>
          <w:szCs w:val="28"/>
        </w:rPr>
        <w:t>:</w:t>
      </w:r>
      <w:r>
        <w:rPr>
          <w:sz w:val="28"/>
          <w:szCs w:val="28"/>
        </w:rPr>
        <w:t xml:space="preserve"> социальные условия микрорайона способствуют успешной социализации воспитанников МДОУ. Педагоги имеют возможность знакомить дошкольников с социальной действительностью, не покидая пределов микрорайона. Вся работа по обеспечению безопасности участников образовательного процесса четко планируются. Издаются приказы, работает комиссия по охране труда. Все предписания контролирующих органов своевременно исполняются.</w:t>
      </w:r>
    </w:p>
    <w:p w:rsidR="003A3F89" w:rsidRDefault="003A3F89" w:rsidP="003A3F89">
      <w:pPr>
        <w:pStyle w:val="a3"/>
        <w:rPr>
          <w:rStyle w:val="a8"/>
          <w:b w:val="0"/>
          <w:bCs w:val="0"/>
        </w:rPr>
      </w:pPr>
      <w:r>
        <w:rPr>
          <w:b/>
          <w:sz w:val="28"/>
          <w:szCs w:val="28"/>
        </w:rPr>
        <w:t xml:space="preserve">Раздел </w:t>
      </w:r>
      <w:r>
        <w:rPr>
          <w:rStyle w:val="a8"/>
          <w:sz w:val="28"/>
          <w:szCs w:val="28"/>
        </w:rPr>
        <w:t>2.</w:t>
      </w:r>
      <w:r>
        <w:rPr>
          <w:rStyle w:val="a8"/>
          <w:b w:val="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Сведения о численности воспитанников </w:t>
      </w:r>
    </w:p>
    <w:p w:rsidR="003A3F89" w:rsidRDefault="003A3F89" w:rsidP="003A3F89">
      <w:pPr>
        <w:pStyle w:val="a3"/>
        <w:textAlignment w:val="top"/>
      </w:pPr>
      <w:r>
        <w:rPr>
          <w:rStyle w:val="a8"/>
          <w:b w:val="0"/>
          <w:sz w:val="28"/>
          <w:szCs w:val="28"/>
        </w:rPr>
        <w:t>Распределение воспитанников по группам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sz w:val="28"/>
          <w:szCs w:val="28"/>
        </w:rPr>
        <w:t>Списочный состав в 2013-2014  на начало учебного года составлял 1</w:t>
      </w:r>
      <w:r w:rsidR="009766BA">
        <w:rPr>
          <w:sz w:val="28"/>
          <w:szCs w:val="28"/>
        </w:rPr>
        <w:t xml:space="preserve">35 </w:t>
      </w:r>
      <w:proofErr w:type="spellStart"/>
      <w:r>
        <w:rPr>
          <w:sz w:val="28"/>
          <w:szCs w:val="28"/>
        </w:rPr>
        <w:t>ребенок</w:t>
      </w:r>
      <w:r w:rsidR="009766BA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. 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A3F89" w:rsidRDefault="003A3F89" w:rsidP="003A3F89">
      <w:pPr>
        <w:pStyle w:val="a3"/>
        <w:numPr>
          <w:ilvl w:val="0"/>
          <w:numId w:val="1"/>
        </w:numPr>
        <w:spacing w:before="30" w:beforeAutospacing="0" w:after="3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 группах от 2 года до 3-х лет –  </w:t>
      </w:r>
      <w:r w:rsidR="009766BA">
        <w:rPr>
          <w:sz w:val="28"/>
          <w:szCs w:val="28"/>
        </w:rPr>
        <w:t>16</w:t>
      </w:r>
      <w:r>
        <w:rPr>
          <w:sz w:val="28"/>
          <w:szCs w:val="28"/>
        </w:rPr>
        <w:t xml:space="preserve">  чел;</w:t>
      </w:r>
    </w:p>
    <w:p w:rsidR="003A3F89" w:rsidRDefault="003A3F89" w:rsidP="003A3F89">
      <w:pPr>
        <w:pStyle w:val="a3"/>
        <w:numPr>
          <w:ilvl w:val="0"/>
          <w:numId w:val="1"/>
        </w:numPr>
        <w:spacing w:before="30" w:beforeAutospacing="0" w:after="3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t>в группах от 3-х лет старше – 1</w:t>
      </w:r>
      <w:r w:rsidR="009766BA">
        <w:rPr>
          <w:sz w:val="28"/>
          <w:szCs w:val="28"/>
        </w:rPr>
        <w:t>19</w:t>
      </w:r>
      <w:r>
        <w:rPr>
          <w:sz w:val="28"/>
          <w:szCs w:val="28"/>
        </w:rPr>
        <w:t xml:space="preserve">  детей.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 дошкольном учреждении функционирует 6 групп. 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Из них</w:t>
      </w:r>
      <w:r>
        <w:rPr>
          <w:sz w:val="28"/>
          <w:szCs w:val="28"/>
          <w:lang w:val="en-US"/>
        </w:rPr>
        <w:t>:</w:t>
      </w:r>
    </w:p>
    <w:p w:rsidR="003A3F89" w:rsidRDefault="003A3F89" w:rsidP="003A3F89">
      <w:pPr>
        <w:pStyle w:val="a3"/>
        <w:numPr>
          <w:ilvl w:val="0"/>
          <w:numId w:val="2"/>
        </w:numPr>
        <w:spacing w:before="30" w:beforeAutospacing="0" w:after="30" w:afterAutospacing="0"/>
        <w:textAlignment w:val="top"/>
        <w:rPr>
          <w:sz w:val="28"/>
          <w:szCs w:val="28"/>
          <w:lang w:val="en-US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 группы раннего возраста</w:t>
      </w:r>
    </w:p>
    <w:p w:rsidR="003A3F89" w:rsidRDefault="003A3F89" w:rsidP="003A3F89">
      <w:pPr>
        <w:pStyle w:val="a3"/>
        <w:numPr>
          <w:ilvl w:val="0"/>
          <w:numId w:val="2"/>
        </w:numPr>
        <w:spacing w:before="30" w:beforeAutospacing="0" w:after="30" w:afterAutospacing="0"/>
        <w:textAlignment w:val="top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5 -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Сохранение контингента воспитанников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3"/>
        <w:gridCol w:w="3534"/>
        <w:gridCol w:w="1404"/>
      </w:tblGrid>
      <w:tr w:rsidR="003A3F89" w:rsidTr="003A3F8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9"/>
                <w:bCs/>
                <w:i w:val="0"/>
                <w:sz w:val="28"/>
                <w:szCs w:val="28"/>
                <w:lang w:eastAsia="en-US"/>
              </w:rPr>
              <w:t xml:space="preserve">Число детей </w:t>
            </w:r>
          </w:p>
          <w:p w:rsidR="003A3F89" w:rsidRDefault="003A3F89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9"/>
                <w:bCs/>
                <w:i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9"/>
                <w:bCs/>
                <w:i w:val="0"/>
                <w:sz w:val="28"/>
                <w:szCs w:val="28"/>
                <w:lang w:eastAsia="en-US"/>
              </w:rPr>
              <w:t xml:space="preserve">Показатели </w:t>
            </w:r>
          </w:p>
        </w:tc>
      </w:tr>
      <w:tr w:rsidR="003A3F89" w:rsidTr="003A3F8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 w:rsidP="009766B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766BA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A3F89" w:rsidTr="003A3F8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Выбыли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F89" w:rsidRDefault="009766B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3A3F89" w:rsidTr="003A3F8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F89" w:rsidRDefault="003A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1-й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 w:rsidP="009766B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766BA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3A3F89" w:rsidTr="003A3F8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F89" w:rsidRDefault="003A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медицинским показаниям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A3F89" w:rsidTr="003A3F8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F89" w:rsidRDefault="003A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другим причинам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9766B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3A3F89" w:rsidTr="003A3F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Прибыли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9766BA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</w:tbl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rStyle w:val="a8"/>
          <w:sz w:val="28"/>
          <w:szCs w:val="28"/>
        </w:rPr>
        <w:t>Вывод</w:t>
      </w:r>
      <w:r>
        <w:rPr>
          <w:rStyle w:val="a8"/>
          <w:b w:val="0"/>
          <w:sz w:val="28"/>
          <w:szCs w:val="28"/>
        </w:rPr>
        <w:t>:</w:t>
      </w:r>
      <w:r>
        <w:rPr>
          <w:sz w:val="28"/>
          <w:szCs w:val="28"/>
        </w:rPr>
        <w:t xml:space="preserve"> набор детей осуществляется в МДОУ по путёвкам Учредителя, контингент воспитанников увеличивается.</w:t>
      </w:r>
    </w:p>
    <w:p w:rsidR="003A3F89" w:rsidRDefault="003A3F89" w:rsidP="003A3F89">
      <w:pPr>
        <w:pStyle w:val="a3"/>
        <w:rPr>
          <w:rStyle w:val="a8"/>
        </w:rPr>
      </w:pPr>
      <w:r>
        <w:rPr>
          <w:b/>
          <w:sz w:val="28"/>
          <w:szCs w:val="28"/>
        </w:rPr>
        <w:t xml:space="preserve">Раздел </w:t>
      </w:r>
      <w:r>
        <w:rPr>
          <w:rStyle w:val="a8"/>
          <w:sz w:val="28"/>
          <w:szCs w:val="28"/>
        </w:rPr>
        <w:t>3. Структура</w:t>
      </w:r>
      <w:r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>управления МДОУ</w:t>
      </w:r>
    </w:p>
    <w:p w:rsidR="003A3F89" w:rsidRDefault="003A3F89" w:rsidP="003A3F89">
      <w:pPr>
        <w:pStyle w:val="a3"/>
      </w:pPr>
      <w:r>
        <w:rPr>
          <w:sz w:val="28"/>
          <w:szCs w:val="28"/>
        </w:rPr>
        <w:t>Управление МДОУ осуществляется в соответствии с законом РФ «Об образовании», законодательными актами РФ, Типовым положением о  дошкольном образовательном учреждении, Уставом МДОУ, по принципу единоначалия и самоуправления – Педагогический совет МДОУ, Управляющий совет, Общее собрание.</w:t>
      </w:r>
    </w:p>
    <w:p w:rsidR="003A3F89" w:rsidRPr="003A3F89" w:rsidRDefault="003A3F89" w:rsidP="003A3F89">
      <w:pPr>
        <w:rPr>
          <w:rStyle w:val="a9"/>
          <w:rFonts w:ascii="Times New Roman" w:hAnsi="Times New Roman" w:cs="Times New Roman"/>
          <w:i w:val="0"/>
        </w:rPr>
      </w:pPr>
      <w:r>
        <w:rPr>
          <w:rStyle w:val="a9"/>
          <w:i w:val="0"/>
          <w:sz w:val="28"/>
          <w:szCs w:val="28"/>
        </w:rPr>
        <w:t xml:space="preserve">        </w:t>
      </w:r>
      <w:r w:rsidRPr="003A3F8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Для комфортного пребывания ребенка и налаживания сотрудничества с семьей в  детском саду работают квалифицированные воспитатели и специалисты, деятельностью которых руководит старший воспитатель первой  квалификационной категории, заботливые сотрудники, деятельность которых регулирует заведующая хозяйством. Руководство детским садом осуществляет заведующая, которая принимает управленческие решения совместно с Управляющим Советом, с Педагогическим советом и общим собранием трудового коллектива. </w:t>
      </w:r>
    </w:p>
    <w:p w:rsidR="003A3F89" w:rsidRDefault="003A3F89" w:rsidP="003A3F89">
      <w:pPr>
        <w:pStyle w:val="a3"/>
        <w:textAlignment w:val="top"/>
        <w:rPr>
          <w:rStyle w:val="a8"/>
        </w:rPr>
      </w:pPr>
      <w:r>
        <w:rPr>
          <w:b/>
          <w:sz w:val="28"/>
          <w:szCs w:val="28"/>
        </w:rPr>
        <w:t xml:space="preserve">Раздел </w:t>
      </w:r>
      <w:r>
        <w:rPr>
          <w:rStyle w:val="a8"/>
          <w:sz w:val="28"/>
          <w:szCs w:val="28"/>
        </w:rPr>
        <w:t>4.</w:t>
      </w:r>
      <w:r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>Условия осуществления воспитательно-образовательного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3"/>
        <w:gridCol w:w="4807"/>
      </w:tblGrid>
      <w:tr w:rsidR="003A3F89" w:rsidTr="003A3F89">
        <w:trPr>
          <w:trHeight w:val="70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 комнаты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кабинет</w:t>
            </w:r>
          </w:p>
        </w:tc>
      </w:tr>
      <w:tr w:rsidR="003A3F89" w:rsidTr="003A3F89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 w:rsidP="009766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физкультурные уголки;</w:t>
            </w:r>
          </w:p>
          <w:p w:rsidR="003A3F89" w:rsidRDefault="003A3F89" w:rsidP="009766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книжные уголки и библиотеки;</w:t>
            </w:r>
          </w:p>
          <w:p w:rsidR="003A3F89" w:rsidRDefault="003A3F89" w:rsidP="009766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уголки;</w:t>
            </w:r>
          </w:p>
          <w:p w:rsidR="003A3F89" w:rsidRDefault="003A3F89" w:rsidP="009766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театральной деятельности;</w:t>
            </w:r>
          </w:p>
          <w:p w:rsidR="003A3F89" w:rsidRDefault="003A3F89" w:rsidP="009766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уголки для самостоятельной продуктивной деятельности;</w:t>
            </w:r>
          </w:p>
          <w:p w:rsidR="003A3F89" w:rsidRDefault="003A3F89" w:rsidP="009766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уголки развивающих игр;</w:t>
            </w:r>
          </w:p>
          <w:p w:rsidR="003A3F89" w:rsidRDefault="003A3F89" w:rsidP="009766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необходимое оборудование для самостоятельной игровой деятельности детей;</w:t>
            </w:r>
          </w:p>
          <w:p w:rsidR="003A3F89" w:rsidRDefault="003A3F89" w:rsidP="009766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 w:rsidP="009766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 педагогической,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справочной и детской литературы;</w:t>
            </w:r>
          </w:p>
          <w:p w:rsidR="003A3F89" w:rsidRDefault="003A3F89" w:rsidP="009766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видеотека;</w:t>
            </w:r>
          </w:p>
          <w:p w:rsidR="003A3F89" w:rsidRDefault="003A3F89" w:rsidP="009766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фонотека;</w:t>
            </w:r>
          </w:p>
          <w:p w:rsidR="003A3F89" w:rsidRDefault="003A3F89" w:rsidP="009766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копилка педагогического опыта коллектива;</w:t>
            </w:r>
          </w:p>
          <w:p w:rsidR="003A3F89" w:rsidRDefault="003A3F89" w:rsidP="009766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необходимый наглядный материал для занятий с детьми.</w:t>
            </w:r>
          </w:p>
          <w:p w:rsidR="003A3F89" w:rsidRDefault="003A3F89" w:rsidP="009766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средства обучения  </w:t>
            </w:r>
          </w:p>
        </w:tc>
      </w:tr>
      <w:tr w:rsidR="003A3F89" w:rsidTr="003A3F89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Музыкальный зал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Кабинеты учителей-логопедов</w:t>
            </w:r>
          </w:p>
        </w:tc>
      </w:tr>
      <w:tr w:rsidR="003A3F89" w:rsidTr="003A3F89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9" w:rsidRDefault="003A3F89" w:rsidP="009766B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необходимым инвентарем для музыкально-ритмической деятельности</w:t>
            </w:r>
          </w:p>
          <w:p w:rsidR="003A3F89" w:rsidRDefault="003A3F89" w:rsidP="009766B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для детского оркестра.</w:t>
            </w:r>
          </w:p>
          <w:p w:rsidR="003A3F89" w:rsidRDefault="003A3F89" w:rsidP="009766B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пианино, музыкальный центр</w:t>
            </w:r>
          </w:p>
          <w:p w:rsidR="003A3F89" w:rsidRDefault="003A3F89" w:rsidP="009766B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  <w:p w:rsidR="003A3F89" w:rsidRDefault="003A3F89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 w:rsidP="009766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зона;</w:t>
            </w:r>
          </w:p>
          <w:p w:rsidR="003A3F89" w:rsidRDefault="003A3F89" w:rsidP="009766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 с подсветкой;</w:t>
            </w:r>
          </w:p>
          <w:p w:rsidR="003A3F89" w:rsidRDefault="003A3F89" w:rsidP="009766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игры;</w:t>
            </w:r>
          </w:p>
          <w:p w:rsidR="003A3F89" w:rsidRDefault="003A3F89" w:rsidP="009766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картинный материал;</w:t>
            </w:r>
          </w:p>
          <w:p w:rsidR="003A3F89" w:rsidRDefault="003A3F89" w:rsidP="009766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работы по развитию мелкой моторики, коррекционный уголок</w:t>
            </w:r>
          </w:p>
        </w:tc>
      </w:tr>
      <w:tr w:rsidR="003A3F89" w:rsidTr="003A3F89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блок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</w:p>
        </w:tc>
      </w:tr>
      <w:tr w:rsidR="003A3F89" w:rsidTr="003A3F89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 w:rsidP="009766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кабинет;</w:t>
            </w:r>
          </w:p>
          <w:p w:rsidR="003A3F89" w:rsidRDefault="003A3F89" w:rsidP="009766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массажный кабинет;</w:t>
            </w:r>
          </w:p>
          <w:p w:rsidR="003A3F89" w:rsidRDefault="003A3F89" w:rsidP="009766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процедурный кабинет;</w:t>
            </w:r>
          </w:p>
          <w:p w:rsidR="003A3F89" w:rsidRDefault="003A3F89" w:rsidP="009766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изолятор.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безопасных условий:</w:t>
            </w:r>
          </w:p>
          <w:p w:rsidR="003A3F89" w:rsidRDefault="003A3F89" w:rsidP="009766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спортивных, подвижных игр на участке;</w:t>
            </w:r>
          </w:p>
          <w:p w:rsidR="003A3F89" w:rsidRDefault="003A3F89" w:rsidP="009766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природоведческой деятельности;</w:t>
            </w:r>
          </w:p>
          <w:p w:rsidR="003A3F89" w:rsidRDefault="003A3F89" w:rsidP="009766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занятий, досуга, праздников.</w:t>
            </w:r>
          </w:p>
        </w:tc>
      </w:tr>
    </w:tbl>
    <w:p w:rsidR="003A3F89" w:rsidRDefault="003A3F89" w:rsidP="003A3F89">
      <w:pPr>
        <w:pStyle w:val="a3"/>
        <w:textAlignment w:val="top"/>
        <w:rPr>
          <w:sz w:val="28"/>
          <w:szCs w:val="28"/>
        </w:rPr>
      </w:pP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Материально – техническая база ДОУ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sz w:val="28"/>
          <w:szCs w:val="28"/>
        </w:rPr>
        <w:t>Информационно-техническое обеспечение воспитательно-образовательного процесса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 детском саду </w:t>
      </w:r>
      <w:r w:rsidR="00D02F61">
        <w:rPr>
          <w:sz w:val="28"/>
          <w:szCs w:val="28"/>
        </w:rPr>
        <w:t>8</w:t>
      </w:r>
      <w:r>
        <w:rPr>
          <w:sz w:val="28"/>
          <w:szCs w:val="28"/>
        </w:rPr>
        <w:t xml:space="preserve"> компьютер</w:t>
      </w:r>
      <w:r w:rsidR="00D02F61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 w:rsidR="00D02F61">
        <w:rPr>
          <w:sz w:val="28"/>
          <w:szCs w:val="28"/>
        </w:rPr>
        <w:t xml:space="preserve">4 </w:t>
      </w:r>
      <w:r>
        <w:rPr>
          <w:sz w:val="28"/>
          <w:szCs w:val="28"/>
        </w:rPr>
        <w:t>принтер</w:t>
      </w:r>
      <w:r w:rsidR="00D02F61">
        <w:rPr>
          <w:sz w:val="28"/>
          <w:szCs w:val="28"/>
        </w:rPr>
        <w:t>а</w:t>
      </w:r>
      <w:r>
        <w:rPr>
          <w:sz w:val="28"/>
          <w:szCs w:val="28"/>
        </w:rPr>
        <w:t>. Имеются музыкальный центр, телевизоры,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, магнитофоны. Имеющиеся средства помогают в организации управленческой деятельности и воспитательно-образовательного процесса.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rStyle w:val="a8"/>
          <w:sz w:val="28"/>
          <w:szCs w:val="28"/>
        </w:rPr>
        <w:lastRenderedPageBreak/>
        <w:t>Вывод:</w:t>
      </w:r>
      <w:r>
        <w:rPr>
          <w:sz w:val="28"/>
          <w:szCs w:val="28"/>
        </w:rPr>
        <w:t xml:space="preserve"> состояние материально-технической базы ДОУ в основном соответствует педагогическим требованиям, современному уровню образования и санитарным нормам.</w:t>
      </w:r>
    </w:p>
    <w:p w:rsidR="003A3F89" w:rsidRDefault="003A3F89" w:rsidP="003A3F89">
      <w:pPr>
        <w:pStyle w:val="a3"/>
        <w:spacing w:after="0" w:afterAutospacing="0"/>
        <w:textAlignment w:val="top"/>
        <w:rPr>
          <w:sz w:val="28"/>
          <w:szCs w:val="28"/>
        </w:rPr>
      </w:pPr>
      <w:r>
        <w:rPr>
          <w:rStyle w:val="a8"/>
          <w:sz w:val="28"/>
          <w:szCs w:val="28"/>
        </w:rPr>
        <w:t>Кадровое обеспечение, характеристика педагогических кадров.</w:t>
      </w:r>
    </w:p>
    <w:p w:rsidR="003A3F89" w:rsidRDefault="003A3F89" w:rsidP="003A3F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МДОУ </w:t>
      </w:r>
      <w:r w:rsidR="00D02F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11 педагогических работников: заведующий, старший воспитатель, </w:t>
      </w:r>
    </w:p>
    <w:p w:rsidR="003A3F89" w:rsidRPr="003E4C95" w:rsidRDefault="003A3F89" w:rsidP="003E4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учитель-логопед, педагог-психолог, музыкальный руководитель, 10 воспитателей.</w:t>
      </w:r>
    </w:p>
    <w:tbl>
      <w:tblPr>
        <w:tblStyle w:val="a7"/>
        <w:tblW w:w="11199" w:type="dxa"/>
        <w:tblInd w:w="-1168" w:type="dxa"/>
        <w:tblLayout w:type="fixed"/>
        <w:tblLook w:val="04A0"/>
      </w:tblPr>
      <w:tblGrid>
        <w:gridCol w:w="1276"/>
        <w:gridCol w:w="1419"/>
        <w:gridCol w:w="1417"/>
        <w:gridCol w:w="1559"/>
        <w:gridCol w:w="1417"/>
        <w:gridCol w:w="1386"/>
        <w:gridCol w:w="1307"/>
        <w:gridCol w:w="1418"/>
      </w:tblGrid>
      <w:tr w:rsidR="003A3F89" w:rsidTr="00F509D6">
        <w:trPr>
          <w:trHeight w:val="251"/>
        </w:trPr>
        <w:tc>
          <w:tcPr>
            <w:tcW w:w="56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F89" w:rsidRDefault="003A3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F89" w:rsidRDefault="003A3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89" w:rsidRDefault="003A3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F89" w:rsidTr="00F509D6">
        <w:trPr>
          <w:trHeight w:val="51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F89" w:rsidRDefault="003A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F89" w:rsidRDefault="003A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1категория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F89" w:rsidRDefault="003A3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F89" w:rsidRDefault="003A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F89" w:rsidRDefault="003A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до 5лет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F89" w:rsidRDefault="003A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 от 5до 10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F89" w:rsidRDefault="003A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 от 10 до 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F89" w:rsidRDefault="003A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более 20 лет</w:t>
            </w:r>
          </w:p>
        </w:tc>
      </w:tr>
      <w:tr w:rsidR="003A3F89" w:rsidTr="00F509D6">
        <w:trPr>
          <w:trHeight w:val="25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89" w:rsidRDefault="00F5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F61">
              <w:rPr>
                <w:rFonts w:ascii="Times New Roman" w:hAnsi="Times New Roman" w:cs="Times New Roman"/>
                <w:sz w:val="24"/>
                <w:szCs w:val="24"/>
              </w:rPr>
              <w:t>(15,38%)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F89" w:rsidRDefault="00D02F61" w:rsidP="00D0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3F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53,84</w:t>
            </w:r>
            <w:r w:rsidR="003A3F8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F89" w:rsidRDefault="003A3F89" w:rsidP="00D0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02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2F61"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F89" w:rsidRDefault="00D02F61" w:rsidP="00D0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A3F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23,07</w:t>
            </w:r>
            <w:r w:rsidR="003A3F8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F89" w:rsidRDefault="00D02F61" w:rsidP="00D0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A3F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23,07</w:t>
            </w:r>
            <w:r w:rsidR="003A3F8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F89" w:rsidRDefault="003A3F89" w:rsidP="00D0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="00D02F61"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F89" w:rsidRDefault="00D02F61" w:rsidP="00D0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F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  <w:r w:rsidR="003A3F8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F89" w:rsidRDefault="00D02F61" w:rsidP="00D0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3F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53,84</w:t>
            </w:r>
            <w:r w:rsidR="003A3F8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A3F89" w:rsidTr="00F509D6">
        <w:trPr>
          <w:trHeight w:val="251"/>
        </w:trPr>
        <w:tc>
          <w:tcPr>
            <w:tcW w:w="56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F89" w:rsidRDefault="003A3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F89" w:rsidRDefault="003A3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Прохождение курсов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89" w:rsidRDefault="003A3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D6" w:rsidTr="00F509D6">
        <w:trPr>
          <w:trHeight w:val="80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9D6" w:rsidRDefault="00F5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509D6" w:rsidRDefault="00F50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D6" w:rsidRDefault="00F5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D6" w:rsidRDefault="00F5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D6" w:rsidRDefault="00F5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педагогического</w:t>
            </w:r>
          </w:p>
          <w:p w:rsidR="00F509D6" w:rsidRDefault="00F5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D6" w:rsidRDefault="00F509D6" w:rsidP="0075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D6" w:rsidRDefault="00F509D6" w:rsidP="0075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D6" w:rsidRDefault="00F509D6" w:rsidP="0075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D6" w:rsidRDefault="00F509D6" w:rsidP="00F5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2013-2014г.</w:t>
            </w:r>
          </w:p>
        </w:tc>
      </w:tr>
      <w:tr w:rsidR="00F509D6" w:rsidTr="00F509D6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9D6" w:rsidRPr="00F509D6" w:rsidRDefault="00F509D6" w:rsidP="00F5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D6">
              <w:rPr>
                <w:rFonts w:ascii="Times New Roman" w:hAnsi="Times New Roman" w:cs="Times New Roman"/>
                <w:sz w:val="24"/>
                <w:szCs w:val="24"/>
              </w:rPr>
              <w:t>6(46,15%)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9D6" w:rsidRPr="00F509D6" w:rsidRDefault="00F50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(15,38%)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9D6" w:rsidRDefault="00F509D6" w:rsidP="00F5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5(38,46%)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9D6" w:rsidRDefault="00F509D6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9D6" w:rsidRDefault="00F509D6" w:rsidP="0075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(31,25%)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9D6" w:rsidRDefault="00F509D6" w:rsidP="0075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(37,5%)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9D6" w:rsidRDefault="00F509D6" w:rsidP="0075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9(56,25%)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9D6" w:rsidRDefault="00047A9D" w:rsidP="0004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09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76,92</w:t>
            </w:r>
            <w:r w:rsidR="00F509D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Анализ движения педагогических кадров за отчетный период:</w:t>
      </w:r>
    </w:p>
    <w:p w:rsidR="003A3F89" w:rsidRDefault="003A3F89" w:rsidP="003A3F89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 </w:t>
      </w:r>
      <w:r>
        <w:rPr>
          <w:sz w:val="28"/>
          <w:szCs w:val="28"/>
        </w:rPr>
        <w:t xml:space="preserve">Поступило на работу – </w:t>
      </w:r>
      <w:r w:rsidR="006F126A">
        <w:rPr>
          <w:sz w:val="28"/>
          <w:szCs w:val="28"/>
        </w:rPr>
        <w:t>2</w:t>
      </w:r>
    </w:p>
    <w:p w:rsidR="003A3F89" w:rsidRDefault="003A3F89" w:rsidP="003A3F89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t>Переход в другое дошкольное учреждение – 1</w:t>
      </w:r>
    </w:p>
    <w:p w:rsidR="003A3F89" w:rsidRDefault="003A3F89" w:rsidP="003A3F89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</w:p>
    <w:p w:rsidR="003A3F89" w:rsidRDefault="003A3F89" w:rsidP="003A3F89">
      <w:pPr>
        <w:shd w:val="clear" w:color="auto" w:fill="FFFFFF"/>
        <w:ind w:right="-95"/>
        <w:rPr>
          <w:rFonts w:ascii="Times New Roman" w:hAnsi="Times New Roman" w:cs="Times New Roman"/>
          <w:i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повышается образовательный уровень педагогов,  </w:t>
      </w:r>
      <w:r w:rsidR="006F126A">
        <w:rPr>
          <w:rFonts w:ascii="Times New Roman" w:hAnsi="Times New Roman" w:cs="Times New Roman"/>
          <w:iCs/>
          <w:spacing w:val="-6"/>
          <w:sz w:val="28"/>
          <w:szCs w:val="28"/>
        </w:rPr>
        <w:t>2</w:t>
      </w:r>
      <w:r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педагога аттестовались на </w:t>
      </w:r>
      <w:r w:rsidR="006F126A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высшую </w:t>
      </w:r>
      <w:r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категорию, планируется повышение квалификационной категории: на высшую - </w:t>
      </w:r>
      <w:r w:rsidR="006F126A">
        <w:rPr>
          <w:rFonts w:ascii="Times New Roman" w:hAnsi="Times New Roman" w:cs="Times New Roman"/>
          <w:iCs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педагог, на первую категорию – 3 педагога. Прошли курсы повышения квалификации </w:t>
      </w:r>
      <w:r w:rsidR="007575E4">
        <w:rPr>
          <w:rFonts w:ascii="Times New Roman" w:hAnsi="Times New Roman" w:cs="Times New Roman"/>
          <w:iCs/>
          <w:spacing w:val="-6"/>
          <w:sz w:val="28"/>
          <w:szCs w:val="28"/>
        </w:rPr>
        <w:t>8</w:t>
      </w:r>
      <w:r>
        <w:rPr>
          <w:rFonts w:ascii="Times New Roman" w:hAnsi="Times New Roman" w:cs="Times New Roman"/>
          <w:iCs/>
          <w:spacing w:val="-6"/>
          <w:sz w:val="28"/>
          <w:szCs w:val="28"/>
        </w:rPr>
        <w:t>педагогов.</w:t>
      </w:r>
    </w:p>
    <w:p w:rsidR="003A3F89" w:rsidRDefault="003A3F89" w:rsidP="003A3F89">
      <w:pPr>
        <w:pStyle w:val="a3"/>
        <w:textAlignment w:val="top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rStyle w:val="a8"/>
          <w:sz w:val="28"/>
          <w:szCs w:val="28"/>
        </w:rPr>
        <w:t>5.</w:t>
      </w:r>
      <w:r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>Состояние здоровья детей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160"/>
        <w:gridCol w:w="2233"/>
        <w:gridCol w:w="1080"/>
        <w:gridCol w:w="1080"/>
        <w:gridCol w:w="1080"/>
      </w:tblGrid>
      <w:tr w:rsidR="003A3F89" w:rsidRPr="003E4C95" w:rsidTr="003A3F89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9" w:rsidRPr="003E4C95" w:rsidRDefault="003A3F89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Pr="003E4C95" w:rsidRDefault="003A3F89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 w:rsidRPr="003E4C95">
              <w:rPr>
                <w:lang w:eastAsia="en-US"/>
              </w:rPr>
              <w:t>Хроническая</w:t>
            </w:r>
          </w:p>
          <w:p w:rsidR="003A3F89" w:rsidRPr="003E4C95" w:rsidRDefault="003A3F89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 w:rsidRPr="003E4C95">
              <w:rPr>
                <w:lang w:eastAsia="en-US"/>
              </w:rPr>
              <w:t>заболеваемость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Pr="003E4C95" w:rsidRDefault="003A3F89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 w:rsidRPr="003E4C95">
              <w:rPr>
                <w:lang w:eastAsia="en-US"/>
              </w:rPr>
              <w:t>Острая</w:t>
            </w:r>
          </w:p>
          <w:p w:rsidR="003A3F89" w:rsidRPr="003E4C95" w:rsidRDefault="003A3F89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 w:rsidRPr="003E4C95">
              <w:rPr>
                <w:lang w:eastAsia="en-US"/>
              </w:rPr>
              <w:t>заболеваемость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Pr="003E4C95" w:rsidRDefault="003A3F89">
            <w:pPr>
              <w:pStyle w:val="a4"/>
              <w:spacing w:line="276" w:lineRule="auto"/>
              <w:ind w:left="0" w:firstLine="0"/>
              <w:jc w:val="center"/>
              <w:rPr>
                <w:lang w:eastAsia="en-US"/>
              </w:rPr>
            </w:pPr>
            <w:r w:rsidRPr="003E4C95">
              <w:rPr>
                <w:lang w:eastAsia="en-US"/>
              </w:rPr>
              <w:t>Группа</w:t>
            </w:r>
          </w:p>
          <w:p w:rsidR="003A3F89" w:rsidRPr="003E4C95" w:rsidRDefault="003A3F89">
            <w:pPr>
              <w:pStyle w:val="a4"/>
              <w:spacing w:line="276" w:lineRule="auto"/>
              <w:ind w:left="0" w:firstLine="0"/>
              <w:jc w:val="center"/>
              <w:rPr>
                <w:lang w:eastAsia="en-US"/>
              </w:rPr>
            </w:pPr>
            <w:r w:rsidRPr="003E4C95">
              <w:rPr>
                <w:lang w:eastAsia="en-US"/>
              </w:rPr>
              <w:t>здоровья</w:t>
            </w:r>
          </w:p>
        </w:tc>
      </w:tr>
      <w:tr w:rsidR="003A3F89" w:rsidRPr="003E4C95" w:rsidTr="003A3F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89" w:rsidRPr="003E4C95" w:rsidRDefault="003A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89" w:rsidRPr="003E4C95" w:rsidRDefault="003A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89" w:rsidRPr="003E4C95" w:rsidRDefault="003A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Pr="003E4C95" w:rsidRDefault="003A3F89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 w:rsidRPr="003E4C95"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Pr="003E4C95" w:rsidRDefault="003A3F89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 w:rsidRPr="003E4C95">
              <w:rPr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Pr="003E4C95" w:rsidRDefault="003A3F89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 w:rsidRPr="003E4C95">
              <w:rPr>
                <w:lang w:eastAsia="en-US"/>
              </w:rPr>
              <w:t>3</w:t>
            </w:r>
          </w:p>
        </w:tc>
      </w:tr>
      <w:tr w:rsidR="003A3F89" w:rsidRPr="003E4C95" w:rsidTr="003A3F8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9" w:rsidRPr="003E4C95" w:rsidRDefault="003A3F89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 w:rsidRPr="003E4C95">
              <w:rPr>
                <w:lang w:eastAsia="en-US"/>
              </w:rPr>
              <w:t>201</w:t>
            </w:r>
            <w:r w:rsidR="003E4C95">
              <w:rPr>
                <w:lang w:eastAsia="en-US"/>
              </w:rPr>
              <w:t>2</w:t>
            </w:r>
            <w:r w:rsidRPr="003E4C95">
              <w:rPr>
                <w:lang w:eastAsia="en-US"/>
              </w:rPr>
              <w:t xml:space="preserve"> год</w:t>
            </w:r>
          </w:p>
          <w:p w:rsidR="003A3F89" w:rsidRPr="003E4C95" w:rsidRDefault="003A3F89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9" w:rsidRPr="003E4C95" w:rsidRDefault="003E4C95" w:rsidP="003E4C95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9" w:rsidRPr="003E4C95" w:rsidRDefault="003E4C95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497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9" w:rsidRPr="003E4C95" w:rsidRDefault="003E4C95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9" w:rsidRPr="003E4C95" w:rsidRDefault="003E4C95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9" w:rsidRPr="003E4C95" w:rsidRDefault="003E4C95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A3F89" w:rsidRPr="003E4C95" w:rsidTr="003A3F8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9" w:rsidRPr="003E4C95" w:rsidRDefault="003A3F89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 w:rsidRPr="003E4C95">
              <w:rPr>
                <w:lang w:eastAsia="en-US"/>
              </w:rPr>
              <w:t>201</w:t>
            </w:r>
            <w:r w:rsidR="003E4C95">
              <w:rPr>
                <w:lang w:eastAsia="en-US"/>
              </w:rPr>
              <w:t>3</w:t>
            </w:r>
            <w:r w:rsidRPr="003E4C95">
              <w:rPr>
                <w:lang w:eastAsia="en-US"/>
              </w:rPr>
              <w:t xml:space="preserve">год </w:t>
            </w:r>
          </w:p>
          <w:p w:rsidR="003A3F89" w:rsidRPr="003E4C95" w:rsidRDefault="003A3F89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9" w:rsidRPr="003E4C95" w:rsidRDefault="003E4C95" w:rsidP="003E4C95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9" w:rsidRPr="003E4C95" w:rsidRDefault="003E4C95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481</w:t>
            </w:r>
          </w:p>
          <w:p w:rsidR="003A3F89" w:rsidRPr="003E4C95" w:rsidRDefault="003A3F89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9" w:rsidRPr="003E4C95" w:rsidRDefault="003E4C95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9" w:rsidRPr="003E4C95" w:rsidRDefault="003E4C95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9" w:rsidRPr="003E4C95" w:rsidRDefault="003E4C95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A3F89" w:rsidRPr="003E4C95" w:rsidTr="003A3F8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9" w:rsidRPr="003E4C95" w:rsidRDefault="003A3F89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 w:rsidRPr="003E4C95">
              <w:rPr>
                <w:lang w:eastAsia="en-US"/>
              </w:rPr>
              <w:t>201</w:t>
            </w:r>
            <w:r w:rsidR="003E4C95">
              <w:rPr>
                <w:lang w:eastAsia="en-US"/>
              </w:rPr>
              <w:t>4</w:t>
            </w:r>
            <w:r w:rsidRPr="003E4C95">
              <w:rPr>
                <w:lang w:eastAsia="en-US"/>
              </w:rPr>
              <w:t xml:space="preserve"> год</w:t>
            </w:r>
          </w:p>
          <w:p w:rsidR="003A3F89" w:rsidRPr="003E4C95" w:rsidRDefault="003A3F89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Pr="003E4C95" w:rsidRDefault="003E4C95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Pr="003E4C95" w:rsidRDefault="003E4C95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Pr="003E4C95" w:rsidRDefault="003E4C95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Pr="003E4C95" w:rsidRDefault="003E4C95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Pr="003E4C95" w:rsidRDefault="003E4C95">
            <w:pPr>
              <w:pStyle w:val="a4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Система физкультурно-оздоровительной работы с детьми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4273"/>
        <w:gridCol w:w="1953"/>
        <w:gridCol w:w="2751"/>
      </w:tblGrid>
      <w:tr w:rsidR="003A3F89" w:rsidTr="003A3F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9"/>
                <w:bCs/>
                <w:i w:val="0"/>
                <w:sz w:val="28"/>
                <w:szCs w:val="28"/>
                <w:lang w:eastAsia="en-US"/>
              </w:rPr>
              <w:lastRenderedPageBreak/>
              <w:t>№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Style w:val="a9"/>
                <w:bCs/>
                <w:i w:val="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Style w:val="a9"/>
                <w:bCs/>
                <w:i w:val="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Style w:val="a9"/>
                <w:bCs/>
                <w:i w:val="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9"/>
                <w:bCs/>
                <w:i w:val="0"/>
                <w:sz w:val="28"/>
                <w:szCs w:val="28"/>
                <w:lang w:eastAsia="en-US"/>
              </w:rPr>
              <w:t>Направления 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9"/>
                <w:bCs/>
                <w:i w:val="0"/>
                <w:sz w:val="28"/>
                <w:szCs w:val="28"/>
                <w:lang w:eastAsia="en-US"/>
              </w:rPr>
              <w:t>Возрастная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9"/>
                <w:bCs/>
                <w:i w:val="0"/>
                <w:sz w:val="28"/>
                <w:szCs w:val="28"/>
                <w:lang w:eastAsia="en-US"/>
              </w:rPr>
              <w:t>Продолжительность,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9"/>
                <w:bCs/>
                <w:i w:val="0"/>
                <w:sz w:val="28"/>
                <w:szCs w:val="28"/>
                <w:lang w:eastAsia="en-US"/>
              </w:rPr>
              <w:t>Мин.</w:t>
            </w:r>
          </w:p>
        </w:tc>
      </w:tr>
      <w:tr w:rsidR="003A3F89" w:rsidTr="003A3F89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8"/>
                <w:b w:val="0"/>
                <w:sz w:val="28"/>
                <w:szCs w:val="28"/>
                <w:lang w:eastAsia="en-US"/>
              </w:rPr>
              <w:t>1.Организация двигательного режима в ДОУ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A3F89" w:rsidTr="003A3F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7-10</w:t>
            </w:r>
          </w:p>
        </w:tc>
      </w:tr>
      <w:tr w:rsidR="003A3F89" w:rsidTr="003A3F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Физкультурные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15-30</w:t>
            </w:r>
          </w:p>
        </w:tc>
      </w:tr>
      <w:tr w:rsidR="003A3F89" w:rsidTr="003A3F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Физминутки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A3F89" w:rsidTr="003A3F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/игры, физические упражнения на прогулке и самостоятельная деятельность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менее 3ч.</w:t>
            </w:r>
          </w:p>
        </w:tc>
      </w:tr>
      <w:tr w:rsidR="003A3F89" w:rsidTr="003A3F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Физкультурные занятия на улице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15-30</w:t>
            </w:r>
          </w:p>
        </w:tc>
      </w:tr>
      <w:tr w:rsidR="003A3F89" w:rsidTr="003A3F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Физкультурный праздник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Все, кроме ясельной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</w:tr>
      <w:tr w:rsidR="003A3F89" w:rsidTr="003A3F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 работа по развитию движений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12-15</w:t>
            </w:r>
          </w:p>
        </w:tc>
      </w:tr>
      <w:tr w:rsidR="003A3F89" w:rsidTr="003A3F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Работа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A3F89" w:rsidTr="003A3F89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8"/>
                <w:b w:val="0"/>
                <w:sz w:val="28"/>
                <w:szCs w:val="28"/>
                <w:lang w:eastAsia="en-US"/>
              </w:rPr>
              <w:t>2. Оздоровительная работа с детьми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A3F89" w:rsidTr="003A3F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Закаливающие мероприятия: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· Прием детей на улице 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· Проветривание помещений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· Воздушные ванны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· Гимнастика после сна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· Ходьба босиком (летом)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· Витаминизация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· </w:t>
            </w:r>
            <w:proofErr w:type="spellStart"/>
            <w:r>
              <w:rPr>
                <w:sz w:val="28"/>
                <w:szCs w:val="28"/>
                <w:lang w:eastAsia="en-US"/>
              </w:rPr>
              <w:t>Самомассаж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 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 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 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 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Все, </w:t>
            </w:r>
            <w:proofErr w:type="gramStart"/>
            <w:r>
              <w:rPr>
                <w:sz w:val="28"/>
                <w:szCs w:val="28"/>
                <w:lang w:eastAsia="en-US"/>
              </w:rPr>
              <w:t>кроме</w:t>
            </w:r>
            <w:proofErr w:type="gramEnd"/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ясельной гр.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 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 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  <w:p w:rsidR="003A3F89" w:rsidRDefault="00047A9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СанПиН 2.4.1.3049-13. </w:t>
            </w:r>
            <w:r w:rsidR="003A3F89">
              <w:rPr>
                <w:sz w:val="28"/>
                <w:szCs w:val="28"/>
                <w:lang w:eastAsia="en-US"/>
              </w:rPr>
              <w:t>7-15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5-10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3-7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5-10 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  <w:p w:rsidR="003A3F89" w:rsidRDefault="003A3F8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A3F89" w:rsidRDefault="003A3F89" w:rsidP="003A3F89">
      <w:pPr>
        <w:pStyle w:val="a4"/>
        <w:ind w:left="0" w:firstLine="0"/>
        <w:rPr>
          <w:sz w:val="28"/>
          <w:szCs w:val="28"/>
        </w:rPr>
      </w:pPr>
    </w:p>
    <w:p w:rsidR="003A3F89" w:rsidRDefault="003A3F89" w:rsidP="003A3F89">
      <w:pPr>
        <w:pStyle w:val="a4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 целью улучшения физического и психического здоровья детей, в МДОУ были созданы необходимые благоприятные условия: рациональное питание, витаминизация пищи, соблюдение </w:t>
      </w:r>
      <w:proofErr w:type="spellStart"/>
      <w:r>
        <w:rPr>
          <w:sz w:val="28"/>
          <w:szCs w:val="28"/>
        </w:rPr>
        <w:t>санэпидемиологического</w:t>
      </w:r>
      <w:proofErr w:type="spellEnd"/>
      <w:r>
        <w:rPr>
          <w:sz w:val="28"/>
          <w:szCs w:val="28"/>
        </w:rPr>
        <w:t xml:space="preserve"> режима, воздушный режим (прогулки, проветривание), соблюдение адаптационного режима для вновь поступивших детей, чередование различных видов деятельности, распределение нагрузки в течение дня согласно сетке занятий для каждой возрастной группы. 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lastRenderedPageBreak/>
        <w:t>Организация полноценного сбалансированного питания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sz w:val="28"/>
          <w:szCs w:val="28"/>
        </w:rPr>
        <w:t>В детском саду функционирует пищеблок. Оснащение соответствует стандартам и требованиям С</w:t>
      </w:r>
      <w:r w:rsidR="00047A9D">
        <w:rPr>
          <w:sz w:val="28"/>
          <w:szCs w:val="28"/>
        </w:rPr>
        <w:t>ан</w:t>
      </w:r>
      <w:r>
        <w:rPr>
          <w:sz w:val="28"/>
          <w:szCs w:val="28"/>
        </w:rPr>
        <w:t>П</w:t>
      </w:r>
      <w:r w:rsidR="00047A9D">
        <w:rPr>
          <w:sz w:val="28"/>
          <w:szCs w:val="28"/>
        </w:rPr>
        <w:t>и</w:t>
      </w:r>
      <w:r>
        <w:rPr>
          <w:sz w:val="28"/>
          <w:szCs w:val="28"/>
        </w:rPr>
        <w:t>Н 2.4.</w:t>
      </w:r>
      <w:r w:rsidR="00047A9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47A9D">
        <w:rPr>
          <w:sz w:val="28"/>
          <w:szCs w:val="28"/>
        </w:rPr>
        <w:t>3049-13</w:t>
      </w:r>
      <w:r>
        <w:rPr>
          <w:sz w:val="28"/>
          <w:szCs w:val="28"/>
        </w:rPr>
        <w:t>. Приобретены электроплиты, электромясорубка, заменены и установлены раковины для мытья продуктов, ванна для мытья посуды. Применяются дезинфицирующие и моющие средства, разрешенные для применения на пищеблоках ДОУ, сертификаты прилагаются.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Персонал пищеблока  медико-санитарную комиссию проходят 2 раза в год. 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нашем детском саду мы работаем по перспективному 10 дневному план-меню, который согласован и утверждено в </w:t>
      </w:r>
      <w:proofErr w:type="spellStart"/>
      <w:r>
        <w:rPr>
          <w:sz w:val="28"/>
          <w:szCs w:val="28"/>
        </w:rPr>
        <w:t>Роспотребнадзоре</w:t>
      </w:r>
      <w:proofErr w:type="spellEnd"/>
      <w:r>
        <w:rPr>
          <w:sz w:val="28"/>
          <w:szCs w:val="28"/>
        </w:rPr>
        <w:t xml:space="preserve">. </w:t>
      </w:r>
      <w:proofErr w:type="gramEnd"/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rStyle w:val="a8"/>
          <w:sz w:val="28"/>
          <w:szCs w:val="28"/>
        </w:rPr>
        <w:t>Вывод</w:t>
      </w:r>
      <w:r>
        <w:rPr>
          <w:rStyle w:val="a8"/>
          <w:b w:val="0"/>
          <w:sz w:val="28"/>
          <w:szCs w:val="28"/>
        </w:rPr>
        <w:t>:</w:t>
      </w:r>
      <w:r>
        <w:rPr>
          <w:sz w:val="28"/>
          <w:szCs w:val="28"/>
        </w:rPr>
        <w:t xml:space="preserve"> физкультурно-оздоровительная работа ведется по </w:t>
      </w:r>
      <w:proofErr w:type="gramStart"/>
      <w:r>
        <w:rPr>
          <w:sz w:val="28"/>
          <w:szCs w:val="28"/>
        </w:rPr>
        <w:t>плану</w:t>
      </w:r>
      <w:proofErr w:type="gramEnd"/>
      <w:r>
        <w:rPr>
          <w:sz w:val="28"/>
          <w:szCs w:val="28"/>
        </w:rPr>
        <w:t xml:space="preserve"> разработанному коллективом детского сада, которая реализует задачи сохранения и укрепления здоровья всех участников процесса. Физическое воспитание осуществляется как на специальных физкультурных занятиях, так и в игровой, свободной деятельности детей. Особое внимание уделяется организации полноценного сбалансированного питания детей.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rStyle w:val="a8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>Содержание воспитательно-образовательного процесса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Задачи работы МДОУ в 201</w:t>
      </w:r>
      <w:r w:rsidR="009766BA">
        <w:rPr>
          <w:rStyle w:val="a8"/>
          <w:b w:val="0"/>
          <w:sz w:val="28"/>
          <w:szCs w:val="28"/>
        </w:rPr>
        <w:t>3</w:t>
      </w:r>
      <w:r>
        <w:rPr>
          <w:rStyle w:val="a8"/>
          <w:b w:val="0"/>
          <w:sz w:val="28"/>
          <w:szCs w:val="28"/>
        </w:rPr>
        <w:t>-201</w:t>
      </w:r>
      <w:r w:rsidR="009766BA">
        <w:rPr>
          <w:rStyle w:val="a8"/>
          <w:b w:val="0"/>
          <w:sz w:val="28"/>
          <w:szCs w:val="28"/>
        </w:rPr>
        <w:t>4</w:t>
      </w:r>
      <w:r>
        <w:rPr>
          <w:rStyle w:val="a8"/>
          <w:b w:val="0"/>
          <w:sz w:val="28"/>
          <w:szCs w:val="28"/>
        </w:rPr>
        <w:t xml:space="preserve">учебном году и их решение в отчетный период </w:t>
      </w:r>
    </w:p>
    <w:p w:rsidR="003A3F89" w:rsidRDefault="003A3F89" w:rsidP="003A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работы детского сада на 201</w:t>
      </w:r>
      <w:r w:rsidR="009766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66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9766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36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личности; подготовка ребенка к жизни в современном обществе»</w:t>
      </w:r>
      <w:r>
        <w:rPr>
          <w:rFonts w:ascii="Times New Roman" w:hAnsi="Times New Roman" w:cs="Times New Roman"/>
          <w:sz w:val="28"/>
          <w:szCs w:val="28"/>
        </w:rPr>
        <w:t xml:space="preserve">, а ведущими направлениями были: </w:t>
      </w:r>
    </w:p>
    <w:p w:rsidR="003A3F89" w:rsidRDefault="003A3F89" w:rsidP="003A3F89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1.  Активизация работы по пропаганде патриотического воспитания; 2.Создание устойчивой мотивации и потребности в формировании здорового образа жизни.</w:t>
      </w:r>
    </w:p>
    <w:p w:rsidR="003A3F89" w:rsidRDefault="003A3F89" w:rsidP="003A3F89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3.Создание эффективной  речевой среды, формирование и обогащение словаря детей, используя современные технологии.</w:t>
      </w:r>
    </w:p>
    <w:p w:rsidR="003A3F89" w:rsidRDefault="003A3F89" w:rsidP="003A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выполнения годового плана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012"/>
        <w:gridCol w:w="3191"/>
      </w:tblGrid>
      <w:tr w:rsidR="003A3F89" w:rsidTr="003A3F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Запланировано/</w:t>
            </w:r>
          </w:p>
          <w:p w:rsidR="003A3F89" w:rsidRDefault="003A3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Выполнено/</w:t>
            </w:r>
          </w:p>
          <w:p w:rsidR="003A3F89" w:rsidRDefault="003A3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выполнено</w:t>
            </w:r>
          </w:p>
        </w:tc>
      </w:tr>
      <w:tr w:rsidR="003A3F89" w:rsidTr="003A3F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5/5/0</w:t>
            </w:r>
          </w:p>
        </w:tc>
      </w:tr>
      <w:tr w:rsidR="003A3F89" w:rsidTr="003A3F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7575E4" w:rsidP="007575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3F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3F89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</w:tr>
      <w:tr w:rsidR="003A3F89" w:rsidTr="003A3F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Семинары, практикумы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7575E4" w:rsidP="007575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3F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3F89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</w:tr>
      <w:tr w:rsidR="003A3F89" w:rsidTr="003A3F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3/3/0</w:t>
            </w:r>
          </w:p>
        </w:tc>
      </w:tr>
      <w:tr w:rsidR="003A3F89" w:rsidTr="003A3F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7575E4" w:rsidP="007575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A3F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A3F89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</w:tr>
      <w:tr w:rsidR="003A3F89" w:rsidTr="003A3F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7575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3F89">
              <w:rPr>
                <w:rFonts w:ascii="Times New Roman" w:hAnsi="Times New Roman" w:cs="Times New Roman"/>
                <w:sz w:val="28"/>
                <w:szCs w:val="28"/>
              </w:rPr>
              <w:t>/8/0</w:t>
            </w:r>
          </w:p>
        </w:tc>
      </w:tr>
      <w:tr w:rsidR="003A3F89" w:rsidTr="003A3F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7575E4" w:rsidP="007575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3F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3F89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</w:tr>
    </w:tbl>
    <w:p w:rsidR="003A3F89" w:rsidRDefault="003A3F89" w:rsidP="003A3F89">
      <w:pPr>
        <w:pStyle w:val="a3"/>
        <w:spacing w:after="0" w:afterAutospacing="0"/>
        <w:textAlignment w:val="top"/>
        <w:rPr>
          <w:sz w:val="28"/>
          <w:szCs w:val="28"/>
        </w:rPr>
      </w:pPr>
    </w:p>
    <w:p w:rsidR="003A3F89" w:rsidRDefault="003A3F89" w:rsidP="003A3F89">
      <w:pPr>
        <w:pStyle w:val="a3"/>
        <w:textAlignment w:val="top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rStyle w:val="a8"/>
          <w:sz w:val="28"/>
          <w:szCs w:val="28"/>
        </w:rPr>
        <w:t>7.</w:t>
      </w:r>
      <w:r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>Результаты работы ДОУ по улучшению качества образования</w:t>
      </w:r>
    </w:p>
    <w:p w:rsidR="003A3F89" w:rsidRDefault="003A3F89" w:rsidP="003A3F89">
      <w:pPr>
        <w:pStyle w:val="a3"/>
        <w:spacing w:after="0" w:afterAutospacing="0"/>
        <w:textAlignment w:val="top"/>
        <w:rPr>
          <w:rStyle w:val="a8"/>
        </w:rPr>
      </w:pPr>
    </w:p>
    <w:tbl>
      <w:tblPr>
        <w:tblW w:w="105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1062"/>
        <w:gridCol w:w="1183"/>
        <w:gridCol w:w="1133"/>
        <w:gridCol w:w="1251"/>
        <w:gridCol w:w="1300"/>
        <w:gridCol w:w="1560"/>
        <w:gridCol w:w="1312"/>
      </w:tblGrid>
      <w:tr w:rsidR="007575E4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4" w:rsidRDefault="00757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5E4" w:rsidRDefault="00757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Уровни развития</w:t>
            </w:r>
          </w:p>
          <w:p w:rsidR="007575E4" w:rsidRDefault="00757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4" w:rsidRDefault="007575E4" w:rsidP="00757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5E4" w:rsidRDefault="007575E4" w:rsidP="00757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младшая «А»</w:t>
            </w:r>
          </w:p>
          <w:p w:rsidR="007575E4" w:rsidRDefault="007575E4" w:rsidP="00757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4" w:rsidRDefault="007575E4" w:rsidP="007575E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5E4" w:rsidRDefault="007575E4" w:rsidP="00757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младшая «Б»</w:t>
            </w:r>
          </w:p>
          <w:p w:rsidR="007575E4" w:rsidRDefault="007575E4" w:rsidP="00757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4" w:rsidRDefault="007575E4" w:rsidP="00757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5E4" w:rsidRDefault="007575E4" w:rsidP="00757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Средняя </w:t>
            </w:r>
          </w:p>
          <w:p w:rsidR="007575E4" w:rsidRDefault="007575E4" w:rsidP="00757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«А» </w:t>
            </w:r>
          </w:p>
          <w:p w:rsidR="007575E4" w:rsidRDefault="007575E4" w:rsidP="00757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4" w:rsidRDefault="00757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5E4" w:rsidRDefault="007575E4" w:rsidP="00757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Средняя </w:t>
            </w:r>
          </w:p>
          <w:p w:rsidR="007575E4" w:rsidRDefault="007575E4" w:rsidP="00757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«Б»</w:t>
            </w:r>
          </w:p>
          <w:p w:rsidR="007575E4" w:rsidRDefault="00757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группа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4" w:rsidRDefault="00757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5E4" w:rsidRDefault="00757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Старшая </w:t>
            </w:r>
          </w:p>
          <w:p w:rsidR="007575E4" w:rsidRDefault="00757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4" w:rsidRDefault="00757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5E4" w:rsidRDefault="00757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группа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4" w:rsidRDefault="00757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5E4" w:rsidRDefault="00757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ДОУ</w:t>
            </w:r>
          </w:p>
        </w:tc>
      </w:tr>
      <w:tr w:rsidR="003A3F89" w:rsidTr="007575E4"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7575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7575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7575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7575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7575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EC55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7575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 w:rsidP="007575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575E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7575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7575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7575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EC55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36,73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7575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7575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7575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7575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EC55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9,17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EC55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35,75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EC55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 w:rsidP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202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3F89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EC55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26,17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EC55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43,98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 w:rsidP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EC55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38,02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 w:rsidP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C202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 w:rsidP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20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EC55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Ребенок и окружающий мир</w:t>
            </w:r>
          </w:p>
        </w:tc>
      </w:tr>
      <w:tr w:rsidR="00FC2028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FC20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FC2028" w:rsidP="003D5D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EC55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  <w:r w:rsidR="00FC2028">
              <w:rPr>
                <w:rFonts w:ascii="Times New Roman" w:hAnsi="Times New Roman" w:cs="Times New Roman"/>
              </w:rPr>
              <w:t>%</w:t>
            </w:r>
          </w:p>
        </w:tc>
      </w:tr>
      <w:tr w:rsidR="00FC2028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FC20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FC2028" w:rsidP="003D5D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FC2028" w:rsidP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EC55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39,13</w:t>
            </w:r>
            <w:r w:rsidR="00FC2028">
              <w:rPr>
                <w:rFonts w:ascii="Times New Roman" w:hAnsi="Times New Roman" w:cs="Times New Roman"/>
              </w:rPr>
              <w:t>%</w:t>
            </w:r>
          </w:p>
        </w:tc>
      </w:tr>
      <w:tr w:rsidR="00FC2028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FC20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FC2028" w:rsidP="003D5D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FC2028" w:rsidP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28" w:rsidRDefault="00EC55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16,57</w:t>
            </w:r>
            <w:r w:rsidR="00FC2028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tabs>
                <w:tab w:val="left" w:pos="32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 деятельность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EC55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EC55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FC202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EC55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Синтез искусств</w:t>
            </w:r>
          </w:p>
        </w:tc>
      </w:tr>
      <w:tr w:rsidR="00657F15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 w:rsidP="003D5D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 w:rsidP="003D5D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 w:rsidP="003D5D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 w:rsidP="003D5D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 w:rsidP="003D5D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58%</w:t>
            </w:r>
          </w:p>
        </w:tc>
      </w:tr>
      <w:tr w:rsidR="00657F15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 w:rsidP="003D5D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 w:rsidP="003D5D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 w:rsidP="003D5D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 w:rsidP="003D5D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 w:rsidP="003D5D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</w:tr>
      <w:tr w:rsidR="00657F15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 w:rsidP="003D5D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 w:rsidP="003D5D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 w:rsidP="003D5D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 w:rsidP="003D5D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5" w:rsidRDefault="00657F15" w:rsidP="003D5D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</w:tc>
      </w:tr>
      <w:tr w:rsidR="003A3F89" w:rsidTr="007575E4"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 – личностное развитие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 w:rsidP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16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A3F89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EC55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48,95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EC55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40,21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EC55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10,84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EC55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657F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A3F89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 w:rsidP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16E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657F15" w:rsidP="00657F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ОЗОЖ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657F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657F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657F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657F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657F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  <w:tr w:rsidR="003A3F89" w:rsidTr="007575E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3A3F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9116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89" w:rsidRDefault="00657F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  <w:r w:rsidR="003A3F89">
              <w:rPr>
                <w:rFonts w:ascii="Times New Roman" w:hAnsi="Times New Roman" w:cs="Times New Roman"/>
              </w:rPr>
              <w:t>%</w:t>
            </w:r>
          </w:p>
        </w:tc>
      </w:tr>
    </w:tbl>
    <w:p w:rsidR="003A3F89" w:rsidRDefault="003A3F89" w:rsidP="003A3F89">
      <w:pPr>
        <w:pStyle w:val="a3"/>
        <w:spacing w:after="0" w:afterAutospacing="0"/>
        <w:textAlignment w:val="top"/>
        <w:rPr>
          <w:sz w:val="28"/>
          <w:szCs w:val="28"/>
        </w:rPr>
      </w:pPr>
    </w:p>
    <w:p w:rsidR="003A3F89" w:rsidRDefault="003A3F89" w:rsidP="003A3F89">
      <w:pPr>
        <w:pStyle w:val="3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Диагностика была проведена со 1</w:t>
      </w:r>
      <w:r w:rsidR="009766BA">
        <w:rPr>
          <w:sz w:val="28"/>
          <w:szCs w:val="28"/>
        </w:rPr>
        <w:t>3</w:t>
      </w:r>
      <w:r>
        <w:rPr>
          <w:sz w:val="28"/>
          <w:szCs w:val="28"/>
        </w:rPr>
        <w:t xml:space="preserve">1 воспитанниками, по результатам диагностики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</w:t>
      </w:r>
      <w:r w:rsidR="009766BA">
        <w:rPr>
          <w:sz w:val="28"/>
          <w:szCs w:val="28"/>
        </w:rPr>
        <w:t>3</w:t>
      </w:r>
      <w:r>
        <w:rPr>
          <w:sz w:val="28"/>
          <w:szCs w:val="28"/>
        </w:rPr>
        <w:t xml:space="preserve"> -201</w:t>
      </w:r>
      <w:r w:rsidR="009766BA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учебного года, доля воспитанников по МДОУ имеющих высокий уровень составляет </w:t>
      </w:r>
      <w:r w:rsidR="00657F15">
        <w:rPr>
          <w:b/>
          <w:sz w:val="28"/>
          <w:szCs w:val="28"/>
        </w:rPr>
        <w:t>45,6</w:t>
      </w:r>
      <w:r>
        <w:rPr>
          <w:b/>
          <w:sz w:val="28"/>
          <w:szCs w:val="28"/>
        </w:rPr>
        <w:t xml:space="preserve"> %,</w:t>
      </w:r>
      <w:r>
        <w:rPr>
          <w:sz w:val="28"/>
          <w:szCs w:val="28"/>
        </w:rPr>
        <w:t xml:space="preserve"> средний – </w:t>
      </w:r>
      <w:r w:rsidR="004F11CB">
        <w:rPr>
          <w:sz w:val="28"/>
          <w:szCs w:val="28"/>
        </w:rPr>
        <w:t>40,2</w:t>
      </w:r>
      <w:r>
        <w:rPr>
          <w:sz w:val="28"/>
          <w:szCs w:val="28"/>
        </w:rPr>
        <w:t>%, низкий -</w:t>
      </w:r>
      <w:r w:rsidR="004F11CB">
        <w:rPr>
          <w:sz w:val="28"/>
          <w:szCs w:val="28"/>
        </w:rPr>
        <w:t>14,2</w:t>
      </w:r>
      <w:r>
        <w:rPr>
          <w:sz w:val="28"/>
          <w:szCs w:val="28"/>
        </w:rPr>
        <w:t>%.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Творческие достижения педагогического коллектива в 201</w:t>
      </w:r>
      <w:r w:rsidR="009766BA">
        <w:rPr>
          <w:rStyle w:val="a8"/>
          <w:b w:val="0"/>
          <w:sz w:val="28"/>
          <w:szCs w:val="28"/>
        </w:rPr>
        <w:t>3</w:t>
      </w:r>
      <w:r>
        <w:rPr>
          <w:rStyle w:val="a8"/>
          <w:b w:val="0"/>
          <w:sz w:val="28"/>
          <w:szCs w:val="28"/>
        </w:rPr>
        <w:t>-201</w:t>
      </w:r>
      <w:r w:rsidR="009766BA">
        <w:rPr>
          <w:rStyle w:val="a8"/>
          <w:b w:val="0"/>
          <w:sz w:val="28"/>
          <w:szCs w:val="28"/>
        </w:rPr>
        <w:t>4</w:t>
      </w:r>
      <w:r>
        <w:rPr>
          <w:rStyle w:val="a8"/>
          <w:b w:val="0"/>
          <w:sz w:val="28"/>
          <w:szCs w:val="28"/>
        </w:rPr>
        <w:t xml:space="preserve"> </w:t>
      </w:r>
      <w:proofErr w:type="spellStart"/>
      <w:r>
        <w:rPr>
          <w:rStyle w:val="a8"/>
          <w:b w:val="0"/>
          <w:sz w:val="28"/>
          <w:szCs w:val="28"/>
        </w:rPr>
        <w:t>у.</w:t>
      </w:r>
      <w:proofErr w:type="gramStart"/>
      <w:r>
        <w:rPr>
          <w:rStyle w:val="a8"/>
          <w:b w:val="0"/>
          <w:sz w:val="28"/>
          <w:szCs w:val="28"/>
        </w:rPr>
        <w:t>г</w:t>
      </w:r>
      <w:proofErr w:type="spellEnd"/>
      <w:proofErr w:type="gramEnd"/>
      <w:r>
        <w:rPr>
          <w:rStyle w:val="a8"/>
          <w:b w:val="0"/>
          <w:sz w:val="28"/>
          <w:szCs w:val="28"/>
        </w:rPr>
        <w:t>.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</w:p>
    <w:p w:rsidR="003A3F89" w:rsidRDefault="003A3F89" w:rsidP="003A3F89">
      <w:pPr>
        <w:pStyle w:val="a3"/>
        <w:numPr>
          <w:ilvl w:val="0"/>
          <w:numId w:val="7"/>
        </w:numPr>
        <w:spacing w:before="30" w:beforeAutospacing="0" w:after="3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t>Детский коллектив принял участие в районных  конкурсах «Звездный дождь»; «Лидер дошкольного образования», «Дошкольник-интеллектуал», «Веселые старты»</w:t>
      </w:r>
      <w:r w:rsidR="009766BA">
        <w:rPr>
          <w:sz w:val="28"/>
          <w:szCs w:val="28"/>
        </w:rPr>
        <w:t>, во Всероссийских и Всесоюзных конкурсах.</w:t>
      </w:r>
    </w:p>
    <w:p w:rsidR="003A3F89" w:rsidRDefault="00405938" w:rsidP="003A3F89">
      <w:pPr>
        <w:pStyle w:val="a3"/>
        <w:numPr>
          <w:ilvl w:val="0"/>
          <w:numId w:val="7"/>
        </w:numPr>
        <w:spacing w:before="30" w:beforeAutospacing="0" w:after="3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t>П</w:t>
      </w:r>
      <w:r w:rsidR="003A3F89">
        <w:rPr>
          <w:sz w:val="28"/>
          <w:szCs w:val="28"/>
        </w:rPr>
        <w:t xml:space="preserve">едагогами детского сада освоены </w:t>
      </w:r>
      <w:proofErr w:type="spellStart"/>
      <w:r w:rsidR="003A3F89">
        <w:rPr>
          <w:sz w:val="28"/>
          <w:szCs w:val="28"/>
        </w:rPr>
        <w:t>здоровьесб</w:t>
      </w:r>
      <w:r w:rsidR="004F11CB">
        <w:rPr>
          <w:sz w:val="28"/>
          <w:szCs w:val="28"/>
        </w:rPr>
        <w:t>ерегающие</w:t>
      </w:r>
      <w:proofErr w:type="spellEnd"/>
      <w:r w:rsidR="004F11CB">
        <w:rPr>
          <w:sz w:val="28"/>
          <w:szCs w:val="28"/>
        </w:rPr>
        <w:t>, проектные технологии, ТРИЗ и т.д.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Данные социологического опроса по качеству образования:</w:t>
      </w:r>
    </w:p>
    <w:p w:rsidR="003A3F89" w:rsidRDefault="003A3F89" w:rsidP="003A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Анкетирование родителей, проведенное, в мае 2013 г показало, что 95,7% родителей удовлетворяет уход, воспитание и обучение которые получают дети в нашем детском саду, родители получают полную информацию о жизни ДОУ, повседневных делах группы, а также о здоровье и успехах своего ребенка.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rStyle w:val="a8"/>
          <w:sz w:val="28"/>
          <w:szCs w:val="28"/>
        </w:rPr>
        <w:t>Вывод</w:t>
      </w:r>
      <w:r>
        <w:rPr>
          <w:rStyle w:val="a8"/>
          <w:b w:val="0"/>
          <w:sz w:val="28"/>
          <w:szCs w:val="28"/>
        </w:rPr>
        <w:t xml:space="preserve">: </w:t>
      </w:r>
      <w:r>
        <w:rPr>
          <w:sz w:val="28"/>
          <w:szCs w:val="28"/>
        </w:rPr>
        <w:t xml:space="preserve">педагогический коллектив успешно применяет новые формы, методики и технологии в работе с детьми, что позволяет улучшить качество образования дошкольников. 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rStyle w:val="a8"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Социальная активность и социальное партнерство ДОУ</w:t>
      </w:r>
      <w:r>
        <w:rPr>
          <w:sz w:val="28"/>
          <w:szCs w:val="28"/>
        </w:rPr>
        <w:t>.</w:t>
      </w:r>
    </w:p>
    <w:p w:rsidR="003A3F89" w:rsidRDefault="003A3F89" w:rsidP="003A3F89">
      <w:pPr>
        <w:pStyle w:val="2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МДОУ  сотрудничает с ЦДБ им. А.С.Пушкина. Согласно составленному плану сотрудник ЦДБ и воспитатели МДОУ проводят с детьми запланированные мероприятия: тематические занятия, беседы, заочные экскурсии. Занятия проходят в игровой форме с множеством подвижных игр, соревнований, инсценировок, что позволяло развивать организаторские и творческие способности детей. </w:t>
      </w:r>
    </w:p>
    <w:p w:rsidR="003A3F89" w:rsidRDefault="003A3F89" w:rsidP="003A3F89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Детский сад тесно сотрудничает с МОУ СОШ  №2.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Между МДОУ №11 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МОУ СОШ №2  заключен договор, где указаны права и обязанности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учреждений, составлен перспективный план по следующей тематике: </w:t>
      </w:r>
    </w:p>
    <w:p w:rsidR="003A3F89" w:rsidRDefault="003A3F89" w:rsidP="003A3F89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  готовность  дошкольников к обучению в школе;</w:t>
      </w:r>
    </w:p>
    <w:p w:rsidR="003A3F89" w:rsidRDefault="003A3F89" w:rsidP="003A3F89">
      <w:pPr>
        <w:widowControl w:val="0"/>
        <w:numPr>
          <w:ilvl w:val="0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0"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умственная готовность детей к обучению в школе</w:t>
      </w:r>
    </w:p>
    <w:p w:rsidR="003A3F89" w:rsidRDefault="003A3F89" w:rsidP="003A3F89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встречи с родителями;</w:t>
      </w:r>
    </w:p>
    <w:p w:rsidR="003A3F89" w:rsidRDefault="003A3F89" w:rsidP="003A3F89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совместное проведение праздников, досугов.</w:t>
      </w:r>
    </w:p>
    <w:p w:rsidR="003A3F89" w:rsidRDefault="003A3F89" w:rsidP="003A3F89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будущие школьники;</w:t>
      </w:r>
    </w:p>
    <w:p w:rsidR="003A3F89" w:rsidRDefault="003A3F89" w:rsidP="003A3F89">
      <w:pPr>
        <w:tabs>
          <w:tab w:val="left" w:pos="1276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A3F89" w:rsidRDefault="003A3F89" w:rsidP="003A3F89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Между МДОУ №11 « Золотой петушок»  и ФОК «Юность» заключен договор и составлен план работы. Дети старшего и подготовительного возраста с удовольствием посещают один раз в неделю бассейн.</w:t>
      </w:r>
    </w:p>
    <w:p w:rsidR="003A3F89" w:rsidRDefault="003A3F89" w:rsidP="003A3F89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1CB">
        <w:rPr>
          <w:rFonts w:ascii="Times New Roman" w:hAnsi="Times New Roman" w:cs="Times New Roman"/>
          <w:sz w:val="28"/>
          <w:szCs w:val="28"/>
        </w:rPr>
        <w:t xml:space="preserve">МУК «Центральная клубная система Ртищевского района», </w:t>
      </w:r>
      <w:r>
        <w:rPr>
          <w:rFonts w:ascii="Times New Roman" w:hAnsi="Times New Roman" w:cs="Times New Roman"/>
          <w:sz w:val="28"/>
          <w:szCs w:val="28"/>
        </w:rPr>
        <w:t xml:space="preserve"> МУК «Городской культурный центр»</w:t>
      </w:r>
      <w:r w:rsidR="004F11CB">
        <w:rPr>
          <w:rFonts w:ascii="Times New Roman" w:hAnsi="Times New Roman" w:cs="Times New Roman"/>
          <w:sz w:val="28"/>
          <w:szCs w:val="28"/>
        </w:rPr>
        <w:t xml:space="preserve">, «Десятое королевство» </w:t>
      </w:r>
      <w:proofErr w:type="gramStart"/>
      <w:r w:rsidR="004F11C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F11CB">
        <w:rPr>
          <w:rFonts w:ascii="Times New Roman" w:hAnsi="Times New Roman" w:cs="Times New Roman"/>
          <w:sz w:val="28"/>
          <w:szCs w:val="28"/>
        </w:rPr>
        <w:t xml:space="preserve">. Саратов, </w:t>
      </w:r>
      <w:r>
        <w:rPr>
          <w:rFonts w:ascii="Times New Roman" w:hAnsi="Times New Roman" w:cs="Times New Roman"/>
          <w:sz w:val="28"/>
          <w:szCs w:val="28"/>
        </w:rPr>
        <w:t xml:space="preserve"> для детей МДОУ организу</w:t>
      </w:r>
      <w:r w:rsidR="004F11CB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кукольные</w:t>
      </w:r>
      <w:r w:rsidR="004F11CB">
        <w:rPr>
          <w:rFonts w:ascii="Times New Roman" w:hAnsi="Times New Roman" w:cs="Times New Roman"/>
          <w:sz w:val="28"/>
          <w:szCs w:val="28"/>
        </w:rPr>
        <w:t xml:space="preserve"> и театральные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представления, согласно плану работы.</w:t>
      </w:r>
    </w:p>
    <w:p w:rsidR="003A3F89" w:rsidRDefault="003A3F89" w:rsidP="003A3F89">
      <w:pPr>
        <w:pStyle w:val="a3"/>
        <w:textAlignment w:val="top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rStyle w:val="a8"/>
          <w:sz w:val="28"/>
          <w:szCs w:val="28"/>
        </w:rPr>
        <w:t>9</w:t>
      </w:r>
      <w:r>
        <w:rPr>
          <w:rStyle w:val="a8"/>
          <w:b w:val="0"/>
          <w:sz w:val="28"/>
          <w:szCs w:val="28"/>
        </w:rPr>
        <w:t xml:space="preserve">. </w:t>
      </w:r>
      <w:r>
        <w:rPr>
          <w:rStyle w:val="a8"/>
          <w:sz w:val="28"/>
          <w:szCs w:val="28"/>
        </w:rPr>
        <w:t>Основные проблемы ДОУ</w:t>
      </w:r>
    </w:p>
    <w:p w:rsidR="003A3F89" w:rsidRDefault="003A3F89" w:rsidP="003A3F89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t>1. необходимость замены половых покрытий в группах;</w:t>
      </w:r>
    </w:p>
    <w:p w:rsidR="003A3F89" w:rsidRDefault="003A3F89" w:rsidP="003A3F89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t>2. замена дверей;</w:t>
      </w:r>
    </w:p>
    <w:p w:rsidR="003A3F89" w:rsidRDefault="003A3F89" w:rsidP="003A3F89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t>3. замена окон.</w:t>
      </w:r>
    </w:p>
    <w:p w:rsidR="003A3F89" w:rsidRDefault="003A3F89" w:rsidP="003A3F89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4. ремонт крыши.</w:t>
      </w:r>
    </w:p>
    <w:p w:rsidR="003A3F89" w:rsidRDefault="003A3F89" w:rsidP="003A3F89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rStyle w:val="a8"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>Основные направления развития ДОУ в ближайшей перспективе</w:t>
      </w:r>
      <w:r>
        <w:rPr>
          <w:rStyle w:val="a8"/>
          <w:b w:val="0"/>
          <w:sz w:val="28"/>
          <w:szCs w:val="28"/>
        </w:rPr>
        <w:t xml:space="preserve"> </w:t>
      </w:r>
    </w:p>
    <w:p w:rsidR="003A3F89" w:rsidRDefault="003A3F89" w:rsidP="003A3F89">
      <w:pPr>
        <w:pStyle w:val="a3"/>
        <w:textAlignment w:val="top"/>
        <w:rPr>
          <w:sz w:val="28"/>
          <w:szCs w:val="28"/>
        </w:rPr>
      </w:pPr>
      <w:r>
        <w:rPr>
          <w:sz w:val="28"/>
          <w:szCs w:val="28"/>
        </w:rPr>
        <w:t>1. Повышение качества образовательного процесса;</w:t>
      </w:r>
    </w:p>
    <w:p w:rsidR="004F11CB" w:rsidRDefault="004F11CB" w:rsidP="003A3F89">
      <w:pPr>
        <w:pStyle w:val="a3"/>
        <w:textAlignment w:val="top"/>
        <w:rPr>
          <w:sz w:val="28"/>
          <w:szCs w:val="28"/>
        </w:rPr>
      </w:pPr>
      <w:r>
        <w:rPr>
          <w:sz w:val="28"/>
          <w:szCs w:val="28"/>
        </w:rPr>
        <w:t>2. Работа над самообразованием;</w:t>
      </w:r>
    </w:p>
    <w:p w:rsidR="003A3F89" w:rsidRDefault="004F11CB" w:rsidP="003A3F89">
      <w:pPr>
        <w:pStyle w:val="a3"/>
        <w:textAlignment w:val="top"/>
        <w:rPr>
          <w:sz w:val="28"/>
          <w:szCs w:val="28"/>
        </w:rPr>
      </w:pPr>
      <w:r>
        <w:rPr>
          <w:sz w:val="28"/>
          <w:szCs w:val="28"/>
        </w:rPr>
        <w:t>3</w:t>
      </w:r>
      <w:r w:rsidR="003A3F89">
        <w:rPr>
          <w:sz w:val="28"/>
          <w:szCs w:val="28"/>
        </w:rPr>
        <w:t xml:space="preserve">. Работа по улучшению материально-технической базы. </w:t>
      </w:r>
    </w:p>
    <w:p w:rsidR="003A3F89" w:rsidRDefault="004F11CB" w:rsidP="003A3F89">
      <w:pPr>
        <w:pStyle w:val="a3"/>
        <w:textAlignment w:val="top"/>
        <w:rPr>
          <w:sz w:val="28"/>
          <w:szCs w:val="28"/>
        </w:rPr>
      </w:pPr>
      <w:r>
        <w:rPr>
          <w:sz w:val="28"/>
          <w:szCs w:val="28"/>
        </w:rPr>
        <w:t>4</w:t>
      </w:r>
      <w:r w:rsidR="003A3F89">
        <w:rPr>
          <w:sz w:val="28"/>
          <w:szCs w:val="28"/>
        </w:rPr>
        <w:t>.Обеспечение условий безопасного и комфортного пребывания детей в дошкольном учреждении. Реализация проектов реконструкции спортивной и игровых  площадок на территории дошкольного учреждения.</w:t>
      </w:r>
    </w:p>
    <w:p w:rsidR="003A3F89" w:rsidRDefault="003A3F89" w:rsidP="003A3F89">
      <w:pPr>
        <w:rPr>
          <w:rFonts w:ascii="Times New Roman" w:hAnsi="Times New Roman" w:cs="Times New Roman"/>
          <w:sz w:val="28"/>
          <w:szCs w:val="28"/>
        </w:rPr>
      </w:pPr>
      <w:r w:rsidRPr="004F11CB">
        <w:rPr>
          <w:rStyle w:val="a8"/>
          <w:rFonts w:ascii="Times New Roman" w:hAnsi="Times New Roman" w:cs="Times New Roman"/>
          <w:sz w:val="28"/>
          <w:szCs w:val="28"/>
        </w:rPr>
        <w:t>Вывод</w:t>
      </w:r>
      <w:r>
        <w:rPr>
          <w:rStyle w:val="a8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анализ показал, что в детском саду созданы достаточные условия для полноценного развития детей. Дошкольное образовательное учреждение находится в режиме развития. Творческий потенциал наших педагогов позволяет значительно повысить качество воспитательно-образовательного процесса.</w:t>
      </w:r>
    </w:p>
    <w:p w:rsidR="003A3F89" w:rsidRDefault="003A3F89" w:rsidP="003A3F89">
      <w:pPr>
        <w:suppressAutoHyphens/>
        <w:ind w:firstLine="708"/>
        <w:jc w:val="both"/>
        <w:rPr>
          <w:sz w:val="28"/>
          <w:szCs w:val="28"/>
        </w:rPr>
      </w:pPr>
    </w:p>
    <w:p w:rsidR="003A3F89" w:rsidRDefault="003A3F89" w:rsidP="003A3F89">
      <w:p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A3F89" w:rsidRDefault="003A3F89" w:rsidP="003A3F89">
      <w:pPr>
        <w:rPr>
          <w:sz w:val="28"/>
          <w:szCs w:val="28"/>
        </w:rPr>
      </w:pPr>
    </w:p>
    <w:p w:rsidR="003A3F89" w:rsidRDefault="003A3F89" w:rsidP="003A3F89"/>
    <w:p w:rsidR="00EF4581" w:rsidRDefault="00EF4581"/>
    <w:sectPr w:rsidR="00EF4581" w:rsidSect="00EF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42AB"/>
    <w:multiLevelType w:val="hybridMultilevel"/>
    <w:tmpl w:val="7B5C0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92C3C"/>
    <w:multiLevelType w:val="hybridMultilevel"/>
    <w:tmpl w:val="09484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B28DD"/>
    <w:multiLevelType w:val="hybridMultilevel"/>
    <w:tmpl w:val="BFBC1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14596"/>
    <w:multiLevelType w:val="hybridMultilevel"/>
    <w:tmpl w:val="25929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5558A"/>
    <w:multiLevelType w:val="hybridMultilevel"/>
    <w:tmpl w:val="A7E68B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521B0"/>
    <w:multiLevelType w:val="hybridMultilevel"/>
    <w:tmpl w:val="2A8A6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C228E"/>
    <w:multiLevelType w:val="hybridMultilevel"/>
    <w:tmpl w:val="BB287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5335ED"/>
    <w:multiLevelType w:val="hybridMultilevel"/>
    <w:tmpl w:val="1344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A37BF2"/>
    <w:multiLevelType w:val="hybridMultilevel"/>
    <w:tmpl w:val="71AAF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F89"/>
    <w:rsid w:val="00044CBC"/>
    <w:rsid w:val="00047A9D"/>
    <w:rsid w:val="00303A36"/>
    <w:rsid w:val="003917A8"/>
    <w:rsid w:val="003A3F89"/>
    <w:rsid w:val="003E4C95"/>
    <w:rsid w:val="00405938"/>
    <w:rsid w:val="004F11CB"/>
    <w:rsid w:val="00655D46"/>
    <w:rsid w:val="00657F15"/>
    <w:rsid w:val="006F126A"/>
    <w:rsid w:val="007575E4"/>
    <w:rsid w:val="00853A09"/>
    <w:rsid w:val="009116EC"/>
    <w:rsid w:val="009766BA"/>
    <w:rsid w:val="00A80B3A"/>
    <w:rsid w:val="00D02F61"/>
    <w:rsid w:val="00EC5513"/>
    <w:rsid w:val="00EF4581"/>
    <w:rsid w:val="00F509D6"/>
    <w:rsid w:val="00FC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3A3F89"/>
    <w:pPr>
      <w:spacing w:after="0" w:line="240" w:lineRule="auto"/>
      <w:ind w:left="-540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A3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A3F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A3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A3F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бычный3"/>
    <w:uiPriority w:val="99"/>
    <w:rsid w:val="003A3F8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A3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A3F89"/>
    <w:rPr>
      <w:b/>
      <w:bCs/>
    </w:rPr>
  </w:style>
  <w:style w:type="character" w:styleId="a9">
    <w:name w:val="Emphasis"/>
    <w:basedOn w:val="a0"/>
    <w:qFormat/>
    <w:rsid w:val="003A3F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11</cp:revision>
  <dcterms:created xsi:type="dcterms:W3CDTF">2014-06-02T07:21:00Z</dcterms:created>
  <dcterms:modified xsi:type="dcterms:W3CDTF">2014-07-03T10:22:00Z</dcterms:modified>
</cp:coreProperties>
</file>