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96" w:rsidRDefault="00575E96"/>
    <w:p w:rsidR="004B6EA6" w:rsidRDefault="00896EF8" w:rsidP="00896EF8">
      <w:pPr>
        <w:jc w:val="center"/>
        <w:rPr>
          <w:rFonts w:ascii="Times New Roman" w:hAnsi="Times New Roman" w:cs="Times New Roman"/>
          <w:color w:val="0F243E" w:themeColor="text2" w:themeShade="80"/>
          <w:sz w:val="36"/>
          <w:szCs w:val="36"/>
        </w:rPr>
      </w:pPr>
      <w:r w:rsidRPr="00896EF8">
        <w:rPr>
          <w:rFonts w:ascii="Times New Roman" w:hAnsi="Times New Roman" w:cs="Times New Roman"/>
          <w:color w:val="0F243E" w:themeColor="text2" w:themeShade="80"/>
          <w:sz w:val="36"/>
          <w:szCs w:val="36"/>
        </w:rPr>
        <w:t>Современные формы взаимодействия педагогов и родителей в воспитании детей.</w:t>
      </w:r>
    </w:p>
    <w:p w:rsidR="00C60E85" w:rsidRPr="00896EF8" w:rsidRDefault="00C60E85" w:rsidP="00896EF8">
      <w:pPr>
        <w:jc w:val="center"/>
        <w:rPr>
          <w:rFonts w:ascii="Times New Roman" w:hAnsi="Times New Roman" w:cs="Times New Roman"/>
          <w:color w:val="0F243E" w:themeColor="text2" w:themeShade="80"/>
          <w:sz w:val="36"/>
          <w:szCs w:val="36"/>
        </w:rPr>
      </w:pPr>
    </w:p>
    <w:p w:rsidR="004B6EA6" w:rsidRPr="004B6EA6" w:rsidRDefault="004B6EA6" w:rsidP="004B6EA6">
      <w:pPr>
        <w:shd w:val="clear" w:color="auto" w:fill="FFFFFF"/>
        <w:spacing w:before="75" w:after="75" w:line="360" w:lineRule="atLeast"/>
        <w:rPr>
          <w:rFonts w:ascii="Times New Roman" w:eastAsia="Times New Roman" w:hAnsi="Times New Roman" w:cs="Times New Roman"/>
          <w:i/>
          <w:color w:val="000000"/>
          <w:sz w:val="28"/>
          <w:szCs w:val="28"/>
        </w:rPr>
      </w:pPr>
      <w:r w:rsidRPr="004B6EA6">
        <w:rPr>
          <w:rFonts w:ascii="Times New Roman" w:eastAsia="Times New Roman" w:hAnsi="Times New Roman" w:cs="Times New Roman"/>
          <w:i/>
          <w:color w:val="000000"/>
          <w:sz w:val="28"/>
          <w:szCs w:val="28"/>
        </w:rPr>
        <w:t xml:space="preserve">            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малышом находятся самые главные люди в его жизни – родители. На определенном этапе жизненного пути  ребенок поступает в детский сад. </w:t>
      </w:r>
      <w:proofErr w:type="gramStart"/>
      <w:r w:rsidRPr="004B6EA6">
        <w:rPr>
          <w:rFonts w:ascii="Times New Roman" w:eastAsia="Times New Roman" w:hAnsi="Times New Roman" w:cs="Times New Roman"/>
          <w:i/>
          <w:color w:val="000000"/>
          <w:sz w:val="28"/>
          <w:szCs w:val="28"/>
        </w:rPr>
        <w:t>Теперь его окружают взрослые и дети, которых он раньше не знал, которые составляют иную сущность, чем его семья.</w:t>
      </w:r>
      <w:proofErr w:type="gramEnd"/>
      <w:r w:rsidRPr="004B6EA6">
        <w:rPr>
          <w:rFonts w:ascii="Times New Roman" w:eastAsia="Times New Roman" w:hAnsi="Times New Roman" w:cs="Times New Roman"/>
          <w:i/>
          <w:color w:val="000000"/>
          <w:sz w:val="28"/>
          <w:szCs w:val="28"/>
        </w:rPr>
        <w:t xml:space="preserve"> Перед педагогами стоит задача создания условий для обеспечения воспитания счастливых, физически, психически, психологически здоровых детей. Эта задача не может быть осуществлена без взаимодействия педагогов и родителей в интересах ребенка.</w:t>
      </w:r>
    </w:p>
    <w:p w:rsidR="004B6EA6" w:rsidRPr="004B6EA6" w:rsidRDefault="004B6EA6" w:rsidP="004B6EA6">
      <w:pPr>
        <w:spacing w:before="75" w:after="75" w:line="360" w:lineRule="atLeast"/>
        <w:rPr>
          <w:rFonts w:ascii="Times New Roman" w:eastAsia="Times New Roman" w:hAnsi="Times New Roman" w:cs="Times New Roman"/>
          <w:i/>
          <w:color w:val="000000"/>
          <w:sz w:val="28"/>
          <w:szCs w:val="28"/>
        </w:rPr>
      </w:pPr>
      <w:proofErr w:type="gramStart"/>
      <w:r w:rsidRPr="004B6EA6">
        <w:rPr>
          <w:rFonts w:ascii="Times New Roman" w:eastAsia="Times New Roman" w:hAnsi="Times New Roman" w:cs="Times New Roman"/>
          <w:i/>
          <w:color w:val="000000"/>
          <w:sz w:val="28"/>
          <w:szCs w:val="28"/>
        </w:rPr>
        <w:t xml:space="preserve">Основной целью взаимодействия является создание единого пространства </w:t>
      </w:r>
      <w:r>
        <w:rPr>
          <w:rFonts w:ascii="Times New Roman" w:eastAsia="Times New Roman" w:hAnsi="Times New Roman" w:cs="Times New Roman"/>
          <w:i/>
          <w:color w:val="000000"/>
          <w:sz w:val="28"/>
          <w:szCs w:val="28"/>
        </w:rPr>
        <w:t>«</w:t>
      </w:r>
      <w:r w:rsidRPr="004B6EA6">
        <w:rPr>
          <w:rFonts w:ascii="Times New Roman" w:eastAsia="Times New Roman" w:hAnsi="Times New Roman" w:cs="Times New Roman"/>
          <w:b/>
          <w:i/>
          <w:color w:val="000000"/>
          <w:sz w:val="28"/>
          <w:szCs w:val="28"/>
        </w:rPr>
        <w:t>СЕМЬЯ - ДЕТСКИЙ САД</w:t>
      </w:r>
      <w:r>
        <w:rPr>
          <w:rFonts w:ascii="Times New Roman" w:eastAsia="Times New Roman" w:hAnsi="Times New Roman" w:cs="Times New Roman"/>
          <w:b/>
          <w:i/>
          <w:color w:val="000000"/>
          <w:sz w:val="28"/>
          <w:szCs w:val="28"/>
        </w:rPr>
        <w:t>»</w:t>
      </w:r>
      <w:r w:rsidRPr="004B6EA6">
        <w:rPr>
          <w:rFonts w:ascii="Times New Roman" w:eastAsia="Times New Roman" w:hAnsi="Times New Roman" w:cs="Times New Roman"/>
          <w:b/>
          <w:i/>
          <w:color w:val="000000"/>
          <w:sz w:val="28"/>
          <w:szCs w:val="28"/>
        </w:rPr>
        <w:t>,</w:t>
      </w:r>
      <w:r w:rsidRPr="004B6EA6">
        <w:rPr>
          <w:rFonts w:ascii="Times New Roman" w:eastAsia="Times New Roman" w:hAnsi="Times New Roman" w:cs="Times New Roman"/>
          <w:i/>
          <w:color w:val="000000"/>
          <w:sz w:val="28"/>
          <w:szCs w:val="28"/>
        </w:rPr>
        <w:t xml:space="preserve"> в котором всем участникам педагогического процесса (детям, родителям, воспитателям) будет уютно, интересно, безопасно, полезно, благополучно.</w:t>
      </w:r>
      <w:proofErr w:type="gramEnd"/>
    </w:p>
    <w:p w:rsidR="004B6EA6" w:rsidRPr="004B6EA6" w:rsidRDefault="004B6EA6" w:rsidP="004B6EA6">
      <w:pPr>
        <w:pStyle w:val="defaultbullet2gif"/>
        <w:spacing w:before="30" w:beforeAutospacing="0" w:after="30" w:afterAutospacing="0"/>
        <w:ind w:firstLine="708"/>
        <w:jc w:val="both"/>
        <w:rPr>
          <w:rFonts w:ascii="Comic Sans MS" w:hAnsi="Comic Sans MS"/>
          <w:i/>
          <w:color w:val="000000"/>
          <w:sz w:val="20"/>
          <w:szCs w:val="20"/>
        </w:rPr>
      </w:pPr>
      <w:r w:rsidRPr="004B6EA6">
        <w:rPr>
          <w:i/>
          <w:color w:val="000000"/>
          <w:sz w:val="28"/>
          <w:szCs w:val="28"/>
        </w:rPr>
        <w:t>Термин «взаимодействие» предполагает обмен мыслями, чувствами переживаниями, общение.</w:t>
      </w:r>
    </w:p>
    <w:p w:rsidR="004B6EA6" w:rsidRPr="00896EF8" w:rsidRDefault="004B6EA6" w:rsidP="00896EF8">
      <w:pPr>
        <w:pStyle w:val="defaultbullet2gif"/>
        <w:spacing w:before="30" w:beforeAutospacing="0" w:after="30" w:afterAutospacing="0"/>
        <w:ind w:firstLine="708"/>
        <w:jc w:val="both"/>
        <w:rPr>
          <w:rFonts w:ascii="Comic Sans MS" w:hAnsi="Comic Sans MS"/>
          <w:i/>
          <w:color w:val="000000"/>
          <w:sz w:val="28"/>
          <w:szCs w:val="28"/>
        </w:rPr>
      </w:pPr>
      <w:r w:rsidRPr="004B6EA6">
        <w:rPr>
          <w:i/>
          <w:color w:val="000000"/>
          <w:sz w:val="28"/>
          <w:szCs w:val="28"/>
        </w:rPr>
        <w:t xml:space="preserve">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w:t>
      </w:r>
      <w:r w:rsidRPr="00896EF8">
        <w:rPr>
          <w:i/>
          <w:color w:val="000000"/>
          <w:sz w:val="28"/>
          <w:szCs w:val="28"/>
        </w:rPr>
        <w:t>поддерживать контакты друг с другом.</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color w:val="000000"/>
          <w:sz w:val="28"/>
          <w:szCs w:val="28"/>
        </w:rPr>
        <w:t>Новые подходы к взаимодействию педагогов и родителей:</w:t>
      </w:r>
      <w:r>
        <w:rPr>
          <w:i/>
          <w:color w:val="000000"/>
          <w:sz w:val="28"/>
          <w:szCs w:val="28"/>
        </w:rPr>
        <w:t xml:space="preserve"> </w:t>
      </w:r>
      <w:r w:rsidRPr="00896EF8">
        <w:rPr>
          <w:b/>
          <w:bCs/>
          <w:i/>
          <w:color w:val="000000"/>
          <w:sz w:val="28"/>
          <w:szCs w:val="28"/>
        </w:rPr>
        <w:t>переход от сотрудничества по обмену информацией и пропаганды педагогических знаний к сотрудничеству</w:t>
      </w:r>
      <w:r>
        <w:rPr>
          <w:b/>
          <w:bCs/>
          <w:i/>
          <w:color w:val="000000"/>
          <w:sz w:val="28"/>
          <w:szCs w:val="28"/>
        </w:rPr>
        <w:t>,</w:t>
      </w:r>
      <w:r w:rsidRPr="00896EF8">
        <w:rPr>
          <w:b/>
          <w:bCs/>
          <w:i/>
          <w:color w:val="000000"/>
          <w:sz w:val="28"/>
          <w:szCs w:val="28"/>
        </w:rPr>
        <w:t xml:space="preserve"> как межличностному общению</w:t>
      </w:r>
      <w:r w:rsidRPr="00896EF8">
        <w:rPr>
          <w:rStyle w:val="apple-converted-space"/>
          <w:b/>
          <w:bCs/>
          <w:i/>
          <w:color w:val="000000"/>
          <w:sz w:val="28"/>
          <w:szCs w:val="28"/>
        </w:rPr>
        <w:t> </w:t>
      </w:r>
      <w:r w:rsidRPr="00896EF8">
        <w:rPr>
          <w:i/>
          <w:color w:val="000000"/>
          <w:sz w:val="28"/>
          <w:szCs w:val="28"/>
        </w:rPr>
        <w:t>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w:t>
      </w:r>
    </w:p>
    <w:p w:rsidR="00896EF8" w:rsidRPr="00896EF8" w:rsidRDefault="00C60E85" w:rsidP="00C60E85">
      <w:pPr>
        <w:pStyle w:val="a3"/>
        <w:spacing w:before="30" w:beforeAutospacing="0" w:after="0" w:afterAutospacing="0"/>
        <w:jc w:val="both"/>
        <w:rPr>
          <w:rFonts w:ascii="Comic Sans MS" w:hAnsi="Comic Sans MS"/>
          <w:i/>
          <w:color w:val="000000"/>
          <w:sz w:val="28"/>
          <w:szCs w:val="28"/>
        </w:rPr>
      </w:pPr>
      <w:r>
        <w:rPr>
          <w:i/>
          <w:color w:val="000000"/>
          <w:sz w:val="28"/>
          <w:szCs w:val="28"/>
        </w:rPr>
        <w:t xml:space="preserve">        В </w:t>
      </w:r>
      <w:r w:rsidR="00896EF8" w:rsidRPr="00896EF8">
        <w:rPr>
          <w:i/>
          <w:color w:val="000000"/>
          <w:sz w:val="28"/>
          <w:szCs w:val="28"/>
        </w:rPr>
        <w:t>настоящее время существуют разные подходы к взаимодействию педагогов и родителей, многие из которых, не являясь по сути новыми, приобретают сегодня новое звучание и актуальность.</w:t>
      </w:r>
    </w:p>
    <w:p w:rsidR="00896EF8" w:rsidRPr="00896EF8" w:rsidRDefault="00896EF8" w:rsidP="00896EF8">
      <w:pPr>
        <w:pStyle w:val="defaultbullet1gif"/>
        <w:spacing w:before="30" w:beforeAutospacing="0" w:after="30" w:afterAutospacing="0"/>
        <w:jc w:val="both"/>
        <w:rPr>
          <w:rFonts w:ascii="Comic Sans MS" w:hAnsi="Comic Sans MS"/>
          <w:i/>
          <w:color w:val="000000"/>
          <w:sz w:val="28"/>
          <w:szCs w:val="28"/>
        </w:rPr>
      </w:pPr>
      <w:r w:rsidRPr="00896EF8">
        <w:rPr>
          <w:i/>
          <w:color w:val="000000"/>
          <w:sz w:val="28"/>
          <w:szCs w:val="28"/>
        </w:rPr>
        <w:t> </w:t>
      </w:r>
    </w:p>
    <w:p w:rsidR="00896EF8" w:rsidRPr="00896EF8" w:rsidRDefault="00896EF8" w:rsidP="00896EF8">
      <w:pPr>
        <w:pStyle w:val="defaultbullet2gif"/>
        <w:spacing w:before="30" w:beforeAutospacing="0" w:after="30" w:afterAutospacing="0"/>
        <w:jc w:val="both"/>
        <w:rPr>
          <w:rFonts w:ascii="Comic Sans MS" w:hAnsi="Comic Sans MS"/>
          <w:i/>
          <w:color w:val="000000"/>
          <w:sz w:val="28"/>
          <w:szCs w:val="28"/>
        </w:rPr>
      </w:pPr>
      <w:r w:rsidRPr="00896EF8">
        <w:rPr>
          <w:i/>
          <w:color w:val="000000"/>
          <w:sz w:val="28"/>
          <w:szCs w:val="28"/>
        </w:rPr>
        <w:t> </w:t>
      </w:r>
    </w:p>
    <w:p w:rsidR="00896EF8" w:rsidRPr="00896EF8" w:rsidRDefault="00896EF8" w:rsidP="00896EF8">
      <w:pPr>
        <w:pStyle w:val="defaultbullet2gif"/>
        <w:spacing w:before="30" w:beforeAutospacing="0" w:after="30" w:afterAutospacing="0"/>
        <w:jc w:val="center"/>
        <w:rPr>
          <w:rFonts w:ascii="Comic Sans MS" w:hAnsi="Comic Sans MS"/>
          <w:i/>
          <w:color w:val="000000"/>
          <w:sz w:val="28"/>
          <w:szCs w:val="28"/>
        </w:rPr>
      </w:pPr>
      <w:r w:rsidRPr="00896EF8">
        <w:rPr>
          <w:i/>
          <w:color w:val="000000"/>
          <w:sz w:val="28"/>
          <w:szCs w:val="28"/>
        </w:rPr>
        <w:t> </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color w:val="000000"/>
          <w:sz w:val="28"/>
          <w:szCs w:val="28"/>
        </w:rPr>
        <w:lastRenderedPageBreak/>
        <w:t>Взаимодействие педагогов ДОУ с родителями реализуется посредством разных форм. Выделяют</w:t>
      </w:r>
      <w:r w:rsidRPr="00896EF8">
        <w:rPr>
          <w:rStyle w:val="apple-converted-space"/>
          <w:i/>
          <w:color w:val="000000"/>
          <w:sz w:val="28"/>
          <w:szCs w:val="28"/>
        </w:rPr>
        <w:t> </w:t>
      </w:r>
      <w:r w:rsidRPr="00896EF8">
        <w:rPr>
          <w:b/>
          <w:bCs/>
          <w:i/>
          <w:color w:val="000000"/>
          <w:sz w:val="28"/>
          <w:szCs w:val="28"/>
        </w:rPr>
        <w:t>традиционные и нетрадиционные формы</w:t>
      </w:r>
      <w:r w:rsidRPr="00896EF8">
        <w:rPr>
          <w:i/>
          <w:color w:val="000000"/>
          <w:sz w:val="28"/>
          <w:szCs w:val="28"/>
        </w:rPr>
        <w:t>.</w:t>
      </w:r>
      <w:r w:rsidRPr="00896EF8">
        <w:rPr>
          <w:rStyle w:val="apple-converted-space"/>
          <w:i/>
          <w:color w:val="000000"/>
          <w:sz w:val="28"/>
          <w:szCs w:val="28"/>
        </w:rPr>
        <w:t> </w:t>
      </w:r>
      <w:r w:rsidR="00C60E85">
        <w:rPr>
          <w:rStyle w:val="apple-converted-space"/>
          <w:i/>
          <w:color w:val="000000"/>
          <w:sz w:val="28"/>
          <w:szCs w:val="28"/>
        </w:rPr>
        <w:t xml:space="preserve">                                                                                                                                </w:t>
      </w:r>
      <w:r w:rsidRPr="00896EF8">
        <w:rPr>
          <w:b/>
          <w:bCs/>
          <w:i/>
          <w:color w:val="000000"/>
          <w:sz w:val="28"/>
          <w:szCs w:val="28"/>
        </w:rPr>
        <w:t>Традиционные формы</w:t>
      </w:r>
      <w:r w:rsidRPr="00896EF8">
        <w:rPr>
          <w:rStyle w:val="apple-converted-space"/>
          <w:i/>
          <w:color w:val="000000"/>
          <w:sz w:val="28"/>
          <w:szCs w:val="28"/>
        </w:rPr>
        <w:t> </w:t>
      </w:r>
      <w:r w:rsidRPr="00896EF8">
        <w:rPr>
          <w:i/>
          <w:color w:val="000000"/>
          <w:sz w:val="28"/>
          <w:szCs w:val="28"/>
        </w:rPr>
        <w:t>существуют не одно десятилетие и делятся на следующие группы:</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C60E85">
        <w:rPr>
          <w:i/>
          <w:sz w:val="28"/>
          <w:szCs w:val="28"/>
        </w:rPr>
        <w:t>коллективны</w:t>
      </w:r>
      <w:r w:rsidR="00C60E85" w:rsidRPr="00C60E85">
        <w:rPr>
          <w:i/>
          <w:sz w:val="28"/>
          <w:szCs w:val="28"/>
        </w:rPr>
        <w:t xml:space="preserve">е – родительские собрания, </w:t>
      </w:r>
      <w:r w:rsidRPr="00C60E85">
        <w:rPr>
          <w:i/>
          <w:sz w:val="28"/>
          <w:szCs w:val="28"/>
        </w:rPr>
        <w:t>групповые консультации,</w:t>
      </w:r>
      <w:r w:rsidRPr="00C60E85">
        <w:rPr>
          <w:i/>
          <w:color w:val="000000"/>
          <w:sz w:val="28"/>
          <w:szCs w:val="28"/>
        </w:rPr>
        <w:t xml:space="preserve"> конференции</w:t>
      </w:r>
      <w:r w:rsidRPr="00896EF8">
        <w:rPr>
          <w:i/>
          <w:color w:val="000000"/>
          <w:sz w:val="28"/>
          <w:szCs w:val="28"/>
        </w:rPr>
        <w:t>;</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iCs/>
          <w:color w:val="000000"/>
          <w:sz w:val="28"/>
          <w:szCs w:val="28"/>
        </w:rPr>
        <w:t>индивидуальные</w:t>
      </w:r>
      <w:r w:rsidRPr="00896EF8">
        <w:rPr>
          <w:rStyle w:val="apple-converted-space"/>
          <w:i/>
          <w:iCs/>
          <w:color w:val="000000"/>
          <w:sz w:val="28"/>
          <w:szCs w:val="28"/>
        </w:rPr>
        <w:t> </w:t>
      </w:r>
      <w:r w:rsidRPr="00896EF8">
        <w:rPr>
          <w:i/>
          <w:color w:val="000000"/>
          <w:sz w:val="28"/>
          <w:szCs w:val="28"/>
        </w:rPr>
        <w:t>– индивидуальные консультации, беседы;</w:t>
      </w:r>
    </w:p>
    <w:p w:rsidR="00896EF8" w:rsidRDefault="00896EF8" w:rsidP="00896EF8">
      <w:pPr>
        <w:pStyle w:val="defaultbullet2gif"/>
        <w:spacing w:before="30" w:beforeAutospacing="0" w:after="30" w:afterAutospacing="0"/>
        <w:ind w:firstLine="708"/>
        <w:jc w:val="both"/>
        <w:rPr>
          <w:i/>
          <w:color w:val="000000"/>
          <w:sz w:val="28"/>
          <w:szCs w:val="28"/>
        </w:rPr>
      </w:pPr>
      <w:r w:rsidRPr="00896EF8">
        <w:rPr>
          <w:i/>
          <w:iCs/>
          <w:color w:val="000000"/>
          <w:sz w:val="28"/>
          <w:szCs w:val="28"/>
        </w:rPr>
        <w:t>наглядные</w:t>
      </w:r>
      <w:r w:rsidRPr="00896EF8">
        <w:rPr>
          <w:rStyle w:val="apple-converted-space"/>
          <w:i/>
          <w:color w:val="000000"/>
          <w:sz w:val="28"/>
          <w:szCs w:val="28"/>
        </w:rPr>
        <w:t> </w:t>
      </w:r>
      <w:r w:rsidRPr="00896EF8">
        <w:rPr>
          <w:i/>
          <w:color w:val="000000"/>
          <w:sz w:val="28"/>
          <w:szCs w:val="28"/>
        </w:rPr>
        <w:t>– папки-передвижки, стенды, ширмы, выставки, фото, дни открытых дверей.</w:t>
      </w:r>
    </w:p>
    <w:p w:rsidR="00C60E85" w:rsidRPr="00896EF8" w:rsidRDefault="00C60E85" w:rsidP="00896EF8">
      <w:pPr>
        <w:pStyle w:val="defaultbullet2gif"/>
        <w:spacing w:before="30" w:beforeAutospacing="0" w:after="30" w:afterAutospacing="0"/>
        <w:ind w:firstLine="708"/>
        <w:jc w:val="both"/>
        <w:rPr>
          <w:rFonts w:ascii="Comic Sans MS" w:hAnsi="Comic Sans MS"/>
          <w:i/>
          <w:color w:val="000000"/>
          <w:sz w:val="28"/>
          <w:szCs w:val="28"/>
        </w:rPr>
      </w:pP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color w:val="000000"/>
          <w:sz w:val="28"/>
          <w:szCs w:val="28"/>
        </w:rPr>
        <w:t>К</w:t>
      </w:r>
      <w:r w:rsidRPr="00896EF8">
        <w:rPr>
          <w:b/>
          <w:bCs/>
          <w:i/>
          <w:color w:val="000000"/>
          <w:sz w:val="28"/>
          <w:szCs w:val="28"/>
        </w:rPr>
        <w:t>лассификация нетрадиционных форм</w:t>
      </w:r>
      <w:r w:rsidRPr="00896EF8">
        <w:rPr>
          <w:i/>
          <w:color w:val="000000"/>
          <w:sz w:val="28"/>
          <w:szCs w:val="28"/>
        </w:rPr>
        <w:t>. К ним относятся четыре группы:</w:t>
      </w:r>
    </w:p>
    <w:p w:rsidR="00896EF8" w:rsidRPr="00896EF8" w:rsidRDefault="00896EF8" w:rsidP="00896EF8">
      <w:pPr>
        <w:pStyle w:val="defaultbullet2gif"/>
        <w:spacing w:before="30" w:beforeAutospacing="0" w:after="30" w:afterAutospacing="0"/>
        <w:ind w:firstLine="709"/>
        <w:jc w:val="both"/>
        <w:rPr>
          <w:rFonts w:ascii="Comic Sans MS" w:hAnsi="Comic Sans MS"/>
          <w:i/>
          <w:color w:val="000000"/>
          <w:sz w:val="28"/>
          <w:szCs w:val="28"/>
        </w:rPr>
      </w:pPr>
      <w:r w:rsidRPr="00896EF8">
        <w:rPr>
          <w:i/>
          <w:iCs/>
          <w:color w:val="000000"/>
          <w:sz w:val="28"/>
          <w:szCs w:val="28"/>
        </w:rPr>
        <w:t>информационно-аналитические;</w:t>
      </w:r>
    </w:p>
    <w:p w:rsidR="00896EF8" w:rsidRPr="00896EF8" w:rsidRDefault="00896EF8" w:rsidP="00896EF8">
      <w:pPr>
        <w:pStyle w:val="defaultbullet2gif"/>
        <w:spacing w:before="30" w:beforeAutospacing="0" w:after="30" w:afterAutospacing="0"/>
        <w:ind w:firstLine="709"/>
        <w:jc w:val="both"/>
        <w:rPr>
          <w:rFonts w:ascii="Comic Sans MS" w:hAnsi="Comic Sans MS"/>
          <w:i/>
          <w:color w:val="000000"/>
          <w:sz w:val="28"/>
          <w:szCs w:val="28"/>
        </w:rPr>
      </w:pPr>
      <w:proofErr w:type="spellStart"/>
      <w:r w:rsidRPr="00896EF8">
        <w:rPr>
          <w:i/>
          <w:iCs/>
          <w:color w:val="000000"/>
          <w:sz w:val="28"/>
          <w:szCs w:val="28"/>
        </w:rPr>
        <w:t>досуговые</w:t>
      </w:r>
      <w:proofErr w:type="spellEnd"/>
      <w:r w:rsidRPr="00896EF8">
        <w:rPr>
          <w:i/>
          <w:iCs/>
          <w:color w:val="000000"/>
          <w:sz w:val="28"/>
          <w:szCs w:val="28"/>
        </w:rPr>
        <w:t>;</w:t>
      </w:r>
    </w:p>
    <w:p w:rsidR="00896EF8" w:rsidRPr="00896EF8" w:rsidRDefault="00896EF8" w:rsidP="00896EF8">
      <w:pPr>
        <w:pStyle w:val="defaultbullet2gif"/>
        <w:spacing w:before="30" w:beforeAutospacing="0" w:after="30" w:afterAutospacing="0"/>
        <w:ind w:firstLine="709"/>
        <w:jc w:val="both"/>
        <w:rPr>
          <w:rFonts w:ascii="Comic Sans MS" w:hAnsi="Comic Sans MS"/>
          <w:i/>
          <w:color w:val="000000"/>
          <w:sz w:val="28"/>
          <w:szCs w:val="28"/>
        </w:rPr>
      </w:pPr>
      <w:r w:rsidRPr="00896EF8">
        <w:rPr>
          <w:i/>
          <w:iCs/>
          <w:color w:val="000000"/>
          <w:sz w:val="28"/>
          <w:szCs w:val="28"/>
        </w:rPr>
        <w:t>познавательные;</w:t>
      </w:r>
    </w:p>
    <w:p w:rsidR="00C60E85" w:rsidRPr="00896EF8" w:rsidRDefault="00896EF8" w:rsidP="00896EF8">
      <w:pPr>
        <w:pStyle w:val="defaultbullet2gif"/>
        <w:spacing w:before="30" w:beforeAutospacing="0" w:after="30" w:afterAutospacing="0"/>
        <w:ind w:firstLine="709"/>
        <w:jc w:val="both"/>
        <w:rPr>
          <w:rFonts w:ascii="Comic Sans MS" w:hAnsi="Comic Sans MS"/>
          <w:i/>
          <w:color w:val="000000"/>
          <w:sz w:val="28"/>
          <w:szCs w:val="28"/>
        </w:rPr>
      </w:pPr>
      <w:r w:rsidRPr="00896EF8">
        <w:rPr>
          <w:i/>
          <w:iCs/>
          <w:color w:val="000000"/>
          <w:sz w:val="28"/>
          <w:szCs w:val="28"/>
        </w:rPr>
        <w:t>наглядно-информационные формы.</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b/>
          <w:bCs/>
          <w:i/>
          <w:color w:val="000000"/>
          <w:sz w:val="28"/>
          <w:szCs w:val="28"/>
        </w:rPr>
        <w:t>Информационно-аналитические</w:t>
      </w:r>
      <w:r w:rsidRPr="00896EF8">
        <w:rPr>
          <w:rStyle w:val="apple-converted-space"/>
          <w:b/>
          <w:bCs/>
          <w:i/>
          <w:color w:val="000000"/>
          <w:sz w:val="28"/>
          <w:szCs w:val="28"/>
        </w:rPr>
        <w:t> </w:t>
      </w:r>
      <w:r w:rsidRPr="00896EF8">
        <w:rPr>
          <w:i/>
          <w:color w:val="000000"/>
          <w:sz w:val="28"/>
          <w:szCs w:val="28"/>
        </w:rPr>
        <w:t>формы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proofErr w:type="spellStart"/>
      <w:r w:rsidRPr="00896EF8">
        <w:rPr>
          <w:b/>
          <w:bCs/>
          <w:i/>
          <w:color w:val="000000"/>
          <w:sz w:val="28"/>
          <w:szCs w:val="28"/>
        </w:rPr>
        <w:t>Досуговые</w:t>
      </w:r>
      <w:proofErr w:type="spellEnd"/>
      <w:r w:rsidRPr="00896EF8">
        <w:rPr>
          <w:b/>
          <w:bCs/>
          <w:i/>
          <w:color w:val="000000"/>
          <w:sz w:val="28"/>
          <w:szCs w:val="28"/>
        </w:rPr>
        <w:t xml:space="preserve"> формы</w:t>
      </w:r>
      <w:r w:rsidRPr="00896EF8">
        <w:rPr>
          <w:rStyle w:val="apple-converted-space"/>
          <w:b/>
          <w:bCs/>
          <w:i/>
          <w:color w:val="000000"/>
          <w:sz w:val="28"/>
          <w:szCs w:val="28"/>
        </w:rPr>
        <w:t> </w:t>
      </w:r>
      <w:r w:rsidRPr="00896EF8">
        <w:rPr>
          <w:i/>
          <w:color w:val="000000"/>
          <w:sz w:val="28"/>
          <w:szCs w:val="28"/>
        </w:rPr>
        <w:t>–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w:t>
      </w:r>
      <w:proofErr w:type="gramStart"/>
      <w:r w:rsidRPr="00896EF8">
        <w:rPr>
          <w:i/>
          <w:color w:val="000000"/>
          <w:sz w:val="28"/>
          <w:szCs w:val="28"/>
        </w:rPr>
        <w:t>рт в гр</w:t>
      </w:r>
      <w:proofErr w:type="gramEnd"/>
      <w:r w:rsidRPr="00896EF8">
        <w:rPr>
          <w:i/>
          <w:color w:val="000000"/>
          <w:sz w:val="28"/>
          <w:szCs w:val="28"/>
        </w:rPr>
        <w:t>уппе. Родители становятся более открытыми для общения.</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color w:val="000000"/>
          <w:sz w:val="28"/>
          <w:szCs w:val="28"/>
        </w:rPr>
        <w:t xml:space="preserve">К </w:t>
      </w:r>
      <w:proofErr w:type="spellStart"/>
      <w:r w:rsidRPr="00896EF8">
        <w:rPr>
          <w:i/>
          <w:color w:val="000000"/>
          <w:sz w:val="28"/>
          <w:szCs w:val="28"/>
        </w:rPr>
        <w:t>досуговым</w:t>
      </w:r>
      <w:proofErr w:type="spellEnd"/>
      <w:r w:rsidRPr="00896EF8">
        <w:rPr>
          <w:i/>
          <w:color w:val="000000"/>
          <w:sz w:val="28"/>
          <w:szCs w:val="28"/>
        </w:rPr>
        <w:t xml:space="preserve"> формам относятся различные праздники, например, «Встреча Нового года», «Масленица», «Праздник мам», «Праздник урожая», «Спортивный праздник с родителями», «Дог-шоу», организация «Семейных театров» с участием членов семьи и др.</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color w:val="000000"/>
          <w:sz w:val="28"/>
          <w:szCs w:val="28"/>
        </w:rPr>
        <w:t>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color w:val="000000"/>
          <w:sz w:val="28"/>
          <w:szCs w:val="28"/>
        </w:rPr>
        <w:t>Также проводятся игры «Устами младенца», «Ярмарка», конкурсы «Украсим елку», «Сладкий час», дефиле для детей из бросового материала и др. Родители вместе с детьми выполняют творческие задания «Юный мастер», «Хорошая хозяйка».</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color w:val="000000"/>
          <w:sz w:val="28"/>
          <w:szCs w:val="28"/>
        </w:rPr>
        <w:t xml:space="preserve">Положительным является организация совместной деятельности родителей и дошкольников, например, «Любимые кулинарные рецепты моей </w:t>
      </w:r>
      <w:r w:rsidRPr="00896EF8">
        <w:rPr>
          <w:i/>
          <w:color w:val="000000"/>
          <w:sz w:val="28"/>
          <w:szCs w:val="28"/>
        </w:rPr>
        <w:lastRenderedPageBreak/>
        <w:t>семьи», «Театральные фестивали», «Творческие мастерские», выставки «Радость созидания» и др.</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color w:val="000000"/>
          <w:sz w:val="28"/>
          <w:szCs w:val="28"/>
        </w:rPr>
        <w:t>Суть</w:t>
      </w:r>
      <w:r w:rsidRPr="00896EF8">
        <w:rPr>
          <w:rStyle w:val="apple-converted-space"/>
          <w:i/>
          <w:color w:val="000000"/>
          <w:sz w:val="28"/>
          <w:szCs w:val="28"/>
        </w:rPr>
        <w:t> </w:t>
      </w:r>
      <w:r w:rsidRPr="00896EF8">
        <w:rPr>
          <w:b/>
          <w:bCs/>
          <w:i/>
          <w:color w:val="000000"/>
          <w:sz w:val="28"/>
          <w:szCs w:val="28"/>
        </w:rPr>
        <w:t>познавательных форм</w:t>
      </w:r>
      <w:r w:rsidRPr="00896EF8">
        <w:rPr>
          <w:rStyle w:val="apple-converted-space"/>
          <w:b/>
          <w:bCs/>
          <w:i/>
          <w:color w:val="000000"/>
          <w:sz w:val="28"/>
          <w:szCs w:val="28"/>
        </w:rPr>
        <w:t> </w:t>
      </w:r>
      <w:r w:rsidRPr="00896EF8">
        <w:rPr>
          <w:i/>
          <w:color w:val="000000"/>
          <w:sz w:val="28"/>
          <w:szCs w:val="28"/>
        </w:rPr>
        <w:t xml:space="preserve">–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w:t>
      </w:r>
      <w:proofErr w:type="gramStart"/>
      <w:r w:rsidRPr="00896EF8">
        <w:rPr>
          <w:i/>
          <w:color w:val="000000"/>
          <w:sz w:val="28"/>
          <w:szCs w:val="28"/>
        </w:rPr>
        <w:t>Сюда относятся «КВН», «Педагогическое поле чудес», «Театральная пятница», «Педагогический случай», «Что, где когда?», «Круглый стол», «Ток-шоу», «Телефон доверия», «Викторины», и др. Для формирования у родителей навыков и умений воспитания ребенка также проводятся тренинги, практикумы, дискуссии.</w:t>
      </w:r>
      <w:proofErr w:type="gramEnd"/>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color w:val="000000"/>
          <w:sz w:val="28"/>
          <w:szCs w:val="28"/>
        </w:rPr>
        <w:t>О нетрадиционном проведении родительских собраний мы говорим в том случае, если педагог относится к родителям как к партнерам по общению, учитывает их опыт воспитания, потребности в знаниях, использует методы активизации.</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b/>
          <w:bCs/>
          <w:i/>
          <w:color w:val="000000"/>
          <w:sz w:val="28"/>
          <w:szCs w:val="28"/>
        </w:rPr>
        <w:t>Наглядно-информационные формы</w:t>
      </w:r>
      <w:r w:rsidRPr="00896EF8">
        <w:rPr>
          <w:rStyle w:val="apple-converted-space"/>
          <w:b/>
          <w:bCs/>
          <w:i/>
          <w:color w:val="000000"/>
          <w:sz w:val="28"/>
          <w:szCs w:val="28"/>
        </w:rPr>
        <w:t> </w:t>
      </w:r>
      <w:r w:rsidRPr="00896EF8">
        <w:rPr>
          <w:i/>
          <w:color w:val="000000"/>
          <w:sz w:val="28"/>
          <w:szCs w:val="28"/>
        </w:rPr>
        <w:t>условно разделены на две подгруппы:</w:t>
      </w:r>
    </w:p>
    <w:p w:rsidR="00896EF8" w:rsidRPr="00896EF8" w:rsidRDefault="00896EF8" w:rsidP="00896EF8">
      <w:pPr>
        <w:pStyle w:val="defaultbullet2gif"/>
        <w:spacing w:before="30" w:beforeAutospacing="0" w:after="30" w:afterAutospacing="0"/>
        <w:ind w:firstLine="709"/>
        <w:jc w:val="both"/>
        <w:rPr>
          <w:rFonts w:ascii="Comic Sans MS" w:hAnsi="Comic Sans MS"/>
          <w:i/>
          <w:color w:val="000000"/>
          <w:sz w:val="28"/>
          <w:szCs w:val="28"/>
        </w:rPr>
      </w:pPr>
      <w:r w:rsidRPr="00896EF8">
        <w:rPr>
          <w:i/>
          <w:iCs/>
          <w:color w:val="000000"/>
          <w:sz w:val="28"/>
          <w:szCs w:val="28"/>
        </w:rPr>
        <w:t>информационно-ознакомительная;</w:t>
      </w:r>
    </w:p>
    <w:p w:rsidR="00896EF8" w:rsidRPr="00896EF8" w:rsidRDefault="00896EF8" w:rsidP="00896EF8">
      <w:pPr>
        <w:pStyle w:val="defaultbullet2gif"/>
        <w:spacing w:before="30" w:beforeAutospacing="0" w:after="30" w:afterAutospacing="0"/>
        <w:ind w:firstLine="709"/>
        <w:jc w:val="both"/>
        <w:rPr>
          <w:rFonts w:ascii="Comic Sans MS" w:hAnsi="Comic Sans MS"/>
          <w:i/>
          <w:color w:val="000000"/>
          <w:sz w:val="28"/>
          <w:szCs w:val="28"/>
        </w:rPr>
      </w:pPr>
      <w:r w:rsidRPr="00896EF8">
        <w:rPr>
          <w:i/>
          <w:iCs/>
          <w:color w:val="000000"/>
          <w:sz w:val="28"/>
          <w:szCs w:val="28"/>
        </w:rPr>
        <w:t>информационно-просветительская.</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color w:val="000000"/>
          <w:sz w:val="28"/>
          <w:szCs w:val="28"/>
        </w:rPr>
        <w:t>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b/>
          <w:bCs/>
          <w:i/>
          <w:color w:val="000000"/>
          <w:sz w:val="28"/>
          <w:szCs w:val="28"/>
        </w:rPr>
        <w:t>Задача информационно-ознакомительной формы</w:t>
      </w:r>
      <w:r w:rsidRPr="00896EF8">
        <w:rPr>
          <w:rStyle w:val="apple-converted-space"/>
          <w:b/>
          <w:bCs/>
          <w:i/>
          <w:color w:val="000000"/>
          <w:sz w:val="28"/>
          <w:szCs w:val="28"/>
        </w:rPr>
        <w:t> </w:t>
      </w:r>
      <w:r w:rsidRPr="00896EF8">
        <w:rPr>
          <w:i/>
          <w:color w:val="000000"/>
          <w:sz w:val="28"/>
          <w:szCs w:val="28"/>
        </w:rPr>
        <w:t xml:space="preserve">–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можно предложить записи на диске; просмотр видеороликов, выставки детских работ. Сюда же относятся совместные выставки детских рисунков и фотографий на тему «Моя семья на отдыхе», «Поделки из природного материала», изготовленные руками взрослых и детей. Совместно с родителями оформляются коллажи при помощи современных технологий. Практикуется переписка с родителями при помощи электронной почты, обмен фотографиями. Активно используются возможности </w:t>
      </w:r>
      <w:proofErr w:type="spellStart"/>
      <w:r w:rsidRPr="00896EF8">
        <w:rPr>
          <w:i/>
          <w:color w:val="000000"/>
          <w:sz w:val="28"/>
          <w:szCs w:val="28"/>
        </w:rPr>
        <w:t>фотошопа</w:t>
      </w:r>
      <w:proofErr w:type="spellEnd"/>
      <w:r w:rsidRPr="00896EF8">
        <w:rPr>
          <w:i/>
          <w:color w:val="000000"/>
          <w:sz w:val="28"/>
          <w:szCs w:val="28"/>
        </w:rPr>
        <w:t>, фотографии демонстрируются на электронных носителях. К изготовлению слайд-шоу активно подключаются родители.</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b/>
          <w:bCs/>
          <w:i/>
          <w:color w:val="000000"/>
          <w:sz w:val="28"/>
          <w:szCs w:val="28"/>
        </w:rPr>
        <w:t>Задачи информационно-просветительской формы</w:t>
      </w:r>
      <w:r w:rsidR="00C60E85">
        <w:rPr>
          <w:b/>
          <w:bCs/>
          <w:i/>
          <w:color w:val="000000"/>
          <w:sz w:val="28"/>
          <w:szCs w:val="28"/>
        </w:rPr>
        <w:t xml:space="preserve"> </w:t>
      </w:r>
      <w:r w:rsidRPr="00896EF8">
        <w:rPr>
          <w:i/>
          <w:color w:val="000000"/>
          <w:sz w:val="28"/>
          <w:szCs w:val="28"/>
        </w:rPr>
        <w:t>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выпуск газеты для родителей, компьютерная презентация текста, рисунков, диаграмм, библиотеки для родителей по основным проблемам семейной педагогики.</w:t>
      </w:r>
    </w:p>
    <w:p w:rsidR="00896EF8" w:rsidRPr="00896EF8" w:rsidRDefault="00896EF8" w:rsidP="00896EF8">
      <w:pPr>
        <w:pStyle w:val="defaultbullet2gif"/>
        <w:spacing w:before="30" w:beforeAutospacing="0" w:after="30" w:afterAutospacing="0"/>
        <w:ind w:firstLine="708"/>
        <w:jc w:val="both"/>
        <w:rPr>
          <w:rFonts w:ascii="Comic Sans MS" w:hAnsi="Comic Sans MS"/>
          <w:i/>
          <w:color w:val="000000"/>
          <w:sz w:val="28"/>
          <w:szCs w:val="28"/>
        </w:rPr>
      </w:pPr>
      <w:r w:rsidRPr="00896EF8">
        <w:rPr>
          <w:i/>
          <w:color w:val="000000"/>
          <w:sz w:val="28"/>
          <w:szCs w:val="28"/>
        </w:rPr>
        <w:lastRenderedPageBreak/>
        <w:t>Стенды, выполненные с применением современных технологий, также можно отнести в данную группу. Специфика этих форм заключается в том, что общение педагога с родителями здесь не прямое, а опосредованное.</w:t>
      </w:r>
    </w:p>
    <w:p w:rsidR="00896EF8" w:rsidRPr="000B6CFA" w:rsidRDefault="00896EF8" w:rsidP="000B6CFA">
      <w:pPr>
        <w:pStyle w:val="a4"/>
        <w:rPr>
          <w:rFonts w:ascii="Times New Roman" w:hAnsi="Times New Roman" w:cs="Times New Roman"/>
          <w:i/>
          <w:sz w:val="28"/>
          <w:szCs w:val="28"/>
        </w:rPr>
      </w:pPr>
      <w:r w:rsidRPr="000B6CFA">
        <w:rPr>
          <w:rFonts w:ascii="Times New Roman" w:hAnsi="Times New Roman" w:cs="Times New Roman"/>
          <w:i/>
          <w:sz w:val="28"/>
          <w:szCs w:val="28"/>
        </w:rPr>
        <w:t>Одной из форм, проверенных временем, является</w:t>
      </w:r>
      <w:r w:rsidR="000B6CFA" w:rsidRPr="000B6CFA">
        <w:rPr>
          <w:rFonts w:ascii="Times New Roman" w:hAnsi="Times New Roman" w:cs="Times New Roman"/>
          <w:i/>
          <w:sz w:val="28"/>
          <w:szCs w:val="28"/>
        </w:rPr>
        <w:t xml:space="preserve"> </w:t>
      </w:r>
      <w:r w:rsidRPr="000B6CFA">
        <w:rPr>
          <w:rFonts w:ascii="Times New Roman" w:hAnsi="Times New Roman" w:cs="Times New Roman"/>
          <w:b/>
          <w:bCs/>
          <w:i/>
          <w:sz w:val="28"/>
          <w:szCs w:val="28"/>
        </w:rPr>
        <w:t>подключение родителей к жизни ДОУ, организация их совместной деятельности с детьми</w:t>
      </w:r>
      <w:r w:rsidRPr="000B6CFA">
        <w:rPr>
          <w:rFonts w:ascii="Times New Roman" w:hAnsi="Times New Roman" w:cs="Times New Roman"/>
          <w:i/>
          <w:sz w:val="28"/>
          <w:szCs w:val="28"/>
        </w:rPr>
        <w:t xml:space="preserve">. </w:t>
      </w:r>
      <w:proofErr w:type="gramStart"/>
      <w:r w:rsidRPr="000B6CFA">
        <w:rPr>
          <w:rFonts w:ascii="Times New Roman" w:hAnsi="Times New Roman" w:cs="Times New Roman"/>
          <w:i/>
          <w:sz w:val="28"/>
          <w:szCs w:val="28"/>
        </w:rPr>
        <w:t>Так, родители разных профессий (швея, водитель, врач, библиотекарь, художник и т. д.) приходят в гости к дошкольникам.</w:t>
      </w:r>
      <w:proofErr w:type="gramEnd"/>
      <w:r w:rsidRPr="000B6CFA">
        <w:rPr>
          <w:rFonts w:ascii="Times New Roman" w:hAnsi="Times New Roman" w:cs="Times New Roman"/>
          <w:i/>
          <w:sz w:val="28"/>
          <w:szCs w:val="28"/>
        </w:rPr>
        <w:t xml:space="preserve"> Проводят с ними беседы. Например, папа пожарный, или папа милиционер, мама врач знакомит воспитанников с особенностями своей профессии. Они принимают участие в разных занятиях с детьми, снимают мероприятия на камеру, предоставляют транспорт и др.</w:t>
      </w:r>
    </w:p>
    <w:p w:rsidR="00896EF8" w:rsidRPr="000B6CFA" w:rsidRDefault="000B6CFA" w:rsidP="000B6CFA">
      <w:pPr>
        <w:pStyle w:val="a4"/>
        <w:rPr>
          <w:rFonts w:ascii="Times New Roman" w:hAnsi="Times New Roman" w:cs="Times New Roman"/>
          <w:i/>
          <w:sz w:val="28"/>
          <w:szCs w:val="28"/>
        </w:rPr>
      </w:pPr>
      <w:r>
        <w:rPr>
          <w:rFonts w:ascii="Times New Roman" w:hAnsi="Times New Roman" w:cs="Times New Roman"/>
          <w:i/>
          <w:sz w:val="28"/>
          <w:szCs w:val="28"/>
        </w:rPr>
        <w:t xml:space="preserve">      </w:t>
      </w:r>
      <w:r w:rsidR="00896EF8" w:rsidRPr="000B6CFA">
        <w:rPr>
          <w:rFonts w:ascii="Times New Roman" w:hAnsi="Times New Roman" w:cs="Times New Roman"/>
          <w:i/>
          <w:sz w:val="28"/>
          <w:szCs w:val="28"/>
        </w:rPr>
        <w:t>Также родители привлекаются к субботникам, участвуют в озеленении территории ДОУ, возят дошкольников на представления, экскурсии в выходные дни, совместно посещают музеи.</w:t>
      </w:r>
    </w:p>
    <w:p w:rsidR="004B6EA6" w:rsidRPr="000B6CFA" w:rsidRDefault="004B6EA6" w:rsidP="000B6CFA">
      <w:pPr>
        <w:pStyle w:val="a4"/>
        <w:rPr>
          <w:rFonts w:ascii="Times New Roman" w:hAnsi="Times New Roman" w:cs="Times New Roman"/>
          <w:i/>
          <w:sz w:val="28"/>
          <w:szCs w:val="28"/>
        </w:rPr>
      </w:pPr>
    </w:p>
    <w:sectPr w:rsidR="004B6EA6" w:rsidRPr="000B6CFA" w:rsidSect="00575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6EA6"/>
    <w:rsid w:val="000B6CFA"/>
    <w:rsid w:val="004B6EA6"/>
    <w:rsid w:val="00575E96"/>
    <w:rsid w:val="00896EF8"/>
    <w:rsid w:val="00C60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6EA6"/>
  </w:style>
  <w:style w:type="paragraph" w:customStyle="1" w:styleId="defaultbullet2gif">
    <w:name w:val="defaultbullet2.gif"/>
    <w:basedOn w:val="a"/>
    <w:rsid w:val="004B6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bullet1gif">
    <w:name w:val="defaultbullet1.gif"/>
    <w:basedOn w:val="a"/>
    <w:rsid w:val="00896EF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96EF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B6C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2012-12-03T19:05:00Z</dcterms:created>
  <dcterms:modified xsi:type="dcterms:W3CDTF">2012-12-03T19:53:00Z</dcterms:modified>
</cp:coreProperties>
</file>