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A5" w:rsidRDefault="00B84AAF" w:rsidP="00B84AAF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 xml:space="preserve">МЕТОДИЧЕСКАЯ РАЗРАБОТКА. </w:t>
      </w:r>
      <w:r w:rsidR="006675A5">
        <w:rPr>
          <w:rFonts w:ascii="Bookman Old Style" w:hAnsi="Bookman Old Style"/>
          <w:b/>
        </w:rPr>
        <w:t xml:space="preserve">ПЕРСПЕКТИВНОЕ </w:t>
      </w:r>
      <w:r w:rsidR="00C27976" w:rsidRPr="00C27976">
        <w:rPr>
          <w:rFonts w:ascii="Bookman Old Style" w:hAnsi="Bookman Old Style"/>
          <w:b/>
        </w:rPr>
        <w:t>ПЛАНИРОВАНИЕ ПОДГОТОВИТЕЛЬНОЙ ГРУППЫ</w:t>
      </w:r>
      <w:r w:rsidR="00C27976">
        <w:rPr>
          <w:rFonts w:ascii="Bookman Old Style" w:hAnsi="Bookman Old Style"/>
          <w:b/>
        </w:rPr>
        <w:t xml:space="preserve"> №5 «КОЛОБОК» </w:t>
      </w:r>
    </w:p>
    <w:p w:rsidR="00324591" w:rsidRDefault="00C27976" w:rsidP="00B84AAF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на 2013 – 2014 </w:t>
      </w:r>
      <w:proofErr w:type="spellStart"/>
      <w:r>
        <w:rPr>
          <w:rFonts w:ascii="Bookman Old Style" w:hAnsi="Bookman Old Style"/>
          <w:b/>
        </w:rPr>
        <w:t>уч</w:t>
      </w:r>
      <w:proofErr w:type="gramStart"/>
      <w:r>
        <w:rPr>
          <w:rFonts w:ascii="Bookman Old Style" w:hAnsi="Bookman Old Style"/>
          <w:b/>
        </w:rPr>
        <w:t>.г</w:t>
      </w:r>
      <w:proofErr w:type="gramEnd"/>
      <w:r>
        <w:rPr>
          <w:rFonts w:ascii="Bookman Old Style" w:hAnsi="Bookman Old Style"/>
          <w:b/>
        </w:rPr>
        <w:t>од</w:t>
      </w:r>
      <w:proofErr w:type="spellEnd"/>
      <w:r>
        <w:rPr>
          <w:rFonts w:ascii="Bookman Old Style" w:hAnsi="Bookman Old Style"/>
          <w:b/>
        </w:rPr>
        <w:t>.</w:t>
      </w:r>
    </w:p>
    <w:p w:rsidR="00B84AAF" w:rsidRDefault="00C27976" w:rsidP="006675A5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="00B84AAF">
        <w:rPr>
          <w:rFonts w:ascii="Bookman Old Style" w:hAnsi="Bookman Old Style"/>
          <w:b/>
          <w:i/>
        </w:rPr>
        <w:t>(организация развивающего пространства.</w:t>
      </w:r>
      <w:proofErr w:type="gramEnd"/>
      <w:r w:rsidR="00B84AAF">
        <w:rPr>
          <w:rFonts w:ascii="Bookman Old Style" w:hAnsi="Bookman Old Style"/>
          <w:b/>
          <w:i/>
        </w:rPr>
        <w:t xml:space="preserve"> </w:t>
      </w:r>
      <w:proofErr w:type="gramStart"/>
      <w:r w:rsidR="00B84AAF">
        <w:rPr>
          <w:rFonts w:ascii="Bookman Old Style" w:hAnsi="Bookman Old Style"/>
          <w:b/>
          <w:i/>
        </w:rPr>
        <w:t>Предметно – пространственная организация помещения и участка)</w:t>
      </w:r>
      <w:proofErr w:type="gramEnd"/>
    </w:p>
    <w:p w:rsidR="00324591" w:rsidRDefault="00324591" w:rsidP="00B84AAF">
      <w:pPr>
        <w:spacing w:after="0"/>
        <w:jc w:val="center"/>
        <w:rPr>
          <w:rFonts w:ascii="Bookman Old Style" w:hAnsi="Bookman Old Style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553"/>
        <w:gridCol w:w="1698"/>
        <w:gridCol w:w="1784"/>
        <w:gridCol w:w="1784"/>
        <w:gridCol w:w="1495"/>
        <w:gridCol w:w="1623"/>
        <w:gridCol w:w="1549"/>
        <w:gridCol w:w="1644"/>
        <w:gridCol w:w="1426"/>
      </w:tblGrid>
      <w:tr w:rsidR="003033A7" w:rsidTr="0066243F"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Месяц 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Сентябрь </w:t>
            </w:r>
          </w:p>
        </w:tc>
        <w:tc>
          <w:tcPr>
            <w:tcW w:w="160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Октябрь </w:t>
            </w:r>
          </w:p>
        </w:tc>
        <w:tc>
          <w:tcPr>
            <w:tcW w:w="17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Ноябрь </w:t>
            </w:r>
          </w:p>
        </w:tc>
        <w:tc>
          <w:tcPr>
            <w:tcW w:w="17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Декабрь </w:t>
            </w:r>
          </w:p>
        </w:tc>
        <w:tc>
          <w:tcPr>
            <w:tcW w:w="1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Январь </w:t>
            </w:r>
          </w:p>
        </w:tc>
        <w:tc>
          <w:tcPr>
            <w:tcW w:w="1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Февраль </w:t>
            </w:r>
          </w:p>
        </w:tc>
        <w:tc>
          <w:tcPr>
            <w:tcW w:w="15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Март </w:t>
            </w:r>
          </w:p>
        </w:tc>
        <w:tc>
          <w:tcPr>
            <w:tcW w:w="1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Апрель 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</w:p>
          <w:p w:rsidR="00C27976" w:rsidRPr="0066243F" w:rsidRDefault="00C27976" w:rsidP="00C27976">
            <w:pPr>
              <w:jc w:val="center"/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</w:pPr>
            <w:r w:rsidRPr="0066243F">
              <w:rPr>
                <w:rFonts w:ascii="Bookman Old Style" w:hAnsi="Bookman Old Style"/>
                <w:b/>
                <w:color w:val="006600"/>
                <w:sz w:val="16"/>
                <w:szCs w:val="16"/>
              </w:rPr>
              <w:t xml:space="preserve">Май </w:t>
            </w:r>
          </w:p>
        </w:tc>
      </w:tr>
      <w:tr w:rsidR="003033A7" w:rsidTr="0066243F"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395F8D" w:rsidRDefault="00C27976" w:rsidP="00C2797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Направления.</w:t>
            </w:r>
          </w:p>
          <w:p w:rsidR="00C27976" w:rsidRPr="00281E30" w:rsidRDefault="00C27976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852B89" w:rsidRDefault="00852B89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C27976" w:rsidRDefault="00C27976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Таблицы, рабочие листы для проведения мониторинга детей</w:t>
            </w:r>
            <w:r w:rsidR="005163B5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5163B5" w:rsidRDefault="005163B5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163B5" w:rsidRDefault="005163B5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163B5" w:rsidRDefault="005163B5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Подготовка к </w:t>
            </w:r>
            <w:r w:rsidR="00C77DFB">
              <w:rPr>
                <w:rFonts w:ascii="Bookman Old Style" w:hAnsi="Bookman Old Style"/>
                <w:b/>
                <w:sz w:val="16"/>
                <w:szCs w:val="16"/>
              </w:rPr>
              <w:t>проектной деятельности по итогам проведенного обследования.</w:t>
            </w: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Примерные темы проектов:</w:t>
            </w: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«Что радует маму?»</w:t>
            </w: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«Я горожанин. Мой город. Мой район»</w:t>
            </w: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«Аленький цветочек»</w:t>
            </w:r>
          </w:p>
          <w:p w:rsidR="0045590C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5590C" w:rsidRPr="00C27976" w:rsidRDefault="0045590C" w:rsidP="00AE7C4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«На память обо мне» (посадки деревьев)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7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7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976" w:rsidRPr="00C27976" w:rsidRDefault="00C27976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033A7" w:rsidTr="0066243F"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395F8D" w:rsidRDefault="0066243F" w:rsidP="00C2797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Физическое развитие.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Pr="00395F8D" w:rsidRDefault="0066243F" w:rsidP="00C27976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66243F" w:rsidRPr="00281E30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proofErr w:type="spellStart"/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О.О.»Здоровье</w:t>
            </w:r>
            <w:proofErr w:type="spellEnd"/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Картотека «Правила поведения для воспитанных детей в детском саду»</w:t>
            </w:r>
          </w:p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(подборка стихотворений) 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Пополнение атрибутами с/</w:t>
            </w:r>
            <w:proofErr w:type="spellStart"/>
            <w:r w:rsidRPr="00E662FB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Start"/>
            <w:r w:rsidRPr="00E662FB">
              <w:rPr>
                <w:rFonts w:ascii="Bookman Old Style" w:hAnsi="Bookman Old Style"/>
                <w:sz w:val="16"/>
                <w:szCs w:val="16"/>
              </w:rPr>
              <w:t>.и</w:t>
            </w:r>
            <w:proofErr w:type="spellEnd"/>
            <w:proofErr w:type="gramEnd"/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 «Поликлиника»</w:t>
            </w:r>
          </w:p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(</w:t>
            </w:r>
            <w:proofErr w:type="gramStart"/>
            <w:r w:rsidRPr="00E662FB">
              <w:rPr>
                <w:rFonts w:ascii="Bookman Old Style" w:hAnsi="Bookman Old Style"/>
                <w:sz w:val="16"/>
                <w:szCs w:val="16"/>
              </w:rPr>
              <w:t>для</w:t>
            </w:r>
            <w:proofErr w:type="gramEnd"/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E662FB">
              <w:rPr>
                <w:rFonts w:ascii="Bookman Old Style" w:hAnsi="Bookman Old Style"/>
                <w:sz w:val="16"/>
                <w:szCs w:val="16"/>
              </w:rPr>
              <w:t>знакомство</w:t>
            </w:r>
            <w:proofErr w:type="gramEnd"/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 со специальностями врачей)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Д/игра: 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«Моё здоровье»</w:t>
            </w:r>
          </w:p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Продолжить знакомить с основами здорового образа жизни.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E662FB" w:rsidRDefault="0066243F" w:rsidP="00E662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Д/игра:</w:t>
            </w:r>
          </w:p>
          <w:p w:rsidR="0066243F" w:rsidRDefault="0066243F" w:rsidP="00E662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«Валеология»</w:t>
            </w:r>
          </w:p>
          <w:p w:rsidR="0066243F" w:rsidRDefault="0066243F" w:rsidP="00E662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(по книге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Сизовой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Н.О. «Валеология от 3до7» </w:t>
            </w:r>
            <w:proofErr w:type="gramEnd"/>
          </w:p>
          <w:p w:rsidR="0066243F" w:rsidRDefault="0066243F" w:rsidP="000926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Игра – карта:</w:t>
            </w:r>
          </w:p>
          <w:p w:rsidR="0066243F" w:rsidRPr="00E662FB" w:rsidRDefault="0066243F" w:rsidP="000926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«Моё тело»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 xml:space="preserve">Д/ирга: 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«Где прячутся витамины»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(организация  посадок </w:t>
            </w:r>
            <w:proofErr w:type="gramEnd"/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лука, 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укропа,</w:t>
            </w:r>
          </w:p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салата)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Мнемотаблицы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по книге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Сизовой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Н.О. «Валеология от 3до7»  </w:t>
            </w:r>
          </w:p>
          <w:p w:rsidR="0066243F" w:rsidRPr="00E662FB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(составление рассказа)  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0926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Викторина «Семь золотых  правил»</w:t>
            </w:r>
          </w:p>
          <w:p w:rsidR="0066243F" w:rsidRPr="00E662FB" w:rsidRDefault="0066243F" w:rsidP="000926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(конспект занятия)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Таблицы, рабочие листы для проведения мониторинга детей.</w:t>
            </w: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Проведение </w:t>
            </w:r>
            <w:proofErr w:type="gramStart"/>
            <w:r>
              <w:rPr>
                <w:rFonts w:ascii="Bookman Old Style" w:hAnsi="Bookman Old Style"/>
                <w:b/>
                <w:sz w:val="16"/>
                <w:szCs w:val="16"/>
              </w:rPr>
              <w:t>заключи-тельных</w:t>
            </w:r>
            <w:proofErr w:type="gramEnd"/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праздников,  викторин, КВНов,</w:t>
            </w:r>
          </w:p>
          <w:p w:rsidR="0066243F" w:rsidRPr="00E662FB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досугов.</w:t>
            </w:r>
          </w:p>
        </w:tc>
      </w:tr>
      <w:tr w:rsidR="003033A7" w:rsidTr="0066243F"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395F8D" w:rsidRDefault="0066243F" w:rsidP="00C27976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66243F" w:rsidRPr="00281E30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«Физическая культура»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926BE">
              <w:rPr>
                <w:rFonts w:ascii="Bookman Old Style" w:hAnsi="Bookman Old Style"/>
                <w:sz w:val="16"/>
                <w:szCs w:val="16"/>
              </w:rPr>
              <w:t>Атрибуты к эстафетным играм:</w:t>
            </w:r>
          </w:p>
          <w:p w:rsidR="0066243F" w:rsidRPr="000926BE" w:rsidRDefault="0066243F" w:rsidP="00281E3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«Весёлые соревнования»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18676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926BE">
              <w:rPr>
                <w:rFonts w:ascii="Bookman Old Style" w:hAnsi="Bookman Old Style"/>
                <w:sz w:val="16"/>
                <w:szCs w:val="16"/>
              </w:rPr>
              <w:t>Атрибуты к эстафетным играм:</w:t>
            </w:r>
          </w:p>
          <w:p w:rsidR="0066243F" w:rsidRPr="000926BE" w:rsidRDefault="0066243F" w:rsidP="0018676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«Дорожка препятствий»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0926BE" w:rsidRDefault="0066243F" w:rsidP="0018676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Сооружение на участке снежной горки</w:t>
            </w:r>
          </w:p>
        </w:tc>
        <w:tc>
          <w:tcPr>
            <w:tcW w:w="1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0926BE" w:rsidRDefault="0066243F" w:rsidP="0018676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Сооружения на участке из снега «крепость» «полосы препятствий»</w:t>
            </w:r>
          </w:p>
        </w:tc>
        <w:tc>
          <w:tcPr>
            <w:tcW w:w="1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281E3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Спорт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.и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нвентарь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зимних видов спорта: «Хоккей»</w:t>
            </w:r>
          </w:p>
          <w:p w:rsidR="0066243F" w:rsidRPr="000926BE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Атрибуты к игре </w:t>
            </w:r>
          </w:p>
          <w:p w:rsidR="0066243F" w:rsidRPr="000926BE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«Баскетбол»</w:t>
            </w:r>
          </w:p>
        </w:tc>
        <w:tc>
          <w:tcPr>
            <w:tcW w:w="15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0926BE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926BE">
              <w:rPr>
                <w:rFonts w:ascii="Bookman Old Style" w:hAnsi="Bookman Old Style"/>
                <w:sz w:val="16"/>
                <w:szCs w:val="16"/>
              </w:rPr>
              <w:t>Атрибуты игр: «Городки», бадминтон;</w:t>
            </w:r>
          </w:p>
          <w:p w:rsidR="0066243F" w:rsidRPr="000926BE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926BE">
              <w:rPr>
                <w:rFonts w:ascii="Bookman Old Style" w:hAnsi="Bookman Old Style"/>
                <w:sz w:val="16"/>
                <w:szCs w:val="16"/>
              </w:rPr>
              <w:t>Спорт.</w:t>
            </w:r>
          </w:p>
          <w:p w:rsidR="0066243F" w:rsidRPr="000926BE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926BE">
              <w:rPr>
                <w:rFonts w:ascii="Bookman Old Style" w:hAnsi="Bookman Old Style"/>
                <w:sz w:val="16"/>
                <w:szCs w:val="16"/>
              </w:rPr>
              <w:t xml:space="preserve">инвентарь 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033A7" w:rsidTr="0066243F"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395F8D" w:rsidRDefault="0066243F" w:rsidP="00C2797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Социально – личностное развитие.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</w:t>
            </w:r>
            <w:r w:rsidRPr="00395F8D">
              <w:rPr>
                <w:rFonts w:ascii="Bookman Old Style" w:hAnsi="Bookman Old Style"/>
                <w:b/>
                <w:color w:val="002060"/>
                <w:sz w:val="16"/>
                <w:szCs w:val="16"/>
              </w:rPr>
              <w:t xml:space="preserve"> </w:t>
            </w: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«Социализация»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Совместное изготовление д/игр</w:t>
            </w:r>
            <w:r w:rsidRPr="007F3B66">
              <w:rPr>
                <w:rFonts w:ascii="Bookman Old Style" w:hAnsi="Bookman Old Style"/>
                <w:sz w:val="16"/>
                <w:szCs w:val="16"/>
              </w:rPr>
              <w:t>: «</w:t>
            </w:r>
            <w:proofErr w:type="spellStart"/>
            <w:r w:rsidRPr="007F3B66">
              <w:rPr>
                <w:rFonts w:ascii="Bookman Old Style" w:hAnsi="Bookman Old Style"/>
                <w:sz w:val="16"/>
                <w:szCs w:val="16"/>
              </w:rPr>
              <w:t>Шумелки</w:t>
            </w:r>
            <w:proofErr w:type="spellEnd"/>
            <w:r w:rsidRPr="007F3B66">
              <w:rPr>
                <w:rFonts w:ascii="Bookman Old Style" w:hAnsi="Bookman Old Style"/>
                <w:sz w:val="16"/>
                <w:szCs w:val="16"/>
              </w:rPr>
              <w:t>», «</w:t>
            </w:r>
            <w:proofErr w:type="spellStart"/>
            <w:r w:rsidRPr="007F3B66">
              <w:rPr>
                <w:rFonts w:ascii="Bookman Old Style" w:hAnsi="Bookman Old Style"/>
                <w:sz w:val="16"/>
                <w:szCs w:val="16"/>
              </w:rPr>
              <w:t>Шуршалки</w:t>
            </w:r>
            <w:proofErr w:type="spellEnd"/>
            <w:r w:rsidRPr="007F3B66">
              <w:rPr>
                <w:rFonts w:ascii="Bookman Old Style" w:hAnsi="Bookman Old Style"/>
                <w:sz w:val="16"/>
                <w:szCs w:val="16"/>
              </w:rPr>
              <w:t>»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3B66">
              <w:rPr>
                <w:rFonts w:ascii="Bookman Old Style" w:hAnsi="Bookman Old Style"/>
                <w:sz w:val="16"/>
                <w:szCs w:val="16"/>
              </w:rPr>
              <w:t>Картотека народных игр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Глобус. Карта мира. Карта города. Карта района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3B66">
              <w:rPr>
                <w:rFonts w:ascii="Bookman Old Style" w:hAnsi="Bookman Old Style"/>
                <w:sz w:val="16"/>
                <w:szCs w:val="16"/>
              </w:rPr>
              <w:t xml:space="preserve">Пополнение 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3B66">
              <w:rPr>
                <w:rFonts w:ascii="Bookman Old Style" w:hAnsi="Bookman Old Style"/>
                <w:sz w:val="16"/>
                <w:szCs w:val="16"/>
              </w:rPr>
              <w:t xml:space="preserve">уголка </w:t>
            </w:r>
            <w:proofErr w:type="spellStart"/>
            <w:r w:rsidRPr="007F3B66">
              <w:rPr>
                <w:rFonts w:ascii="Bookman Old Style" w:hAnsi="Bookman Old Style"/>
                <w:sz w:val="16"/>
                <w:szCs w:val="16"/>
              </w:rPr>
              <w:t>театрилизации</w:t>
            </w:r>
            <w:proofErr w:type="spellEnd"/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3B66">
              <w:rPr>
                <w:rFonts w:ascii="Bookman Old Style" w:hAnsi="Bookman Old Style"/>
                <w:sz w:val="16"/>
                <w:szCs w:val="16"/>
              </w:rPr>
              <w:t>(театр картинок, перчаток и др.)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Карточки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к</w:t>
            </w:r>
            <w:proofErr w:type="gramEnd"/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игре – беседе: «Что такое хорошо, что такое плохо»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Комплекты настольной игры «Шашки»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Проведение шашечного турнира»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Пополнение с/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.и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гр</w:t>
            </w:r>
            <w:proofErr w:type="spellEnd"/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«Магазин на столе»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Куколкин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домик»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С/р. игра: «Дорожное движение»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(для игры на прогулке)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66243F"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Pr="00F57077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«Труд»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Подборка пословиц о труде.</w:t>
            </w:r>
          </w:p>
          <w:p w:rsidR="0066243F" w:rsidRPr="007F3B66" w:rsidRDefault="0066243F" w:rsidP="00395F8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Сбор природного материала</w:t>
            </w:r>
          </w:p>
        </w:tc>
        <w:tc>
          <w:tcPr>
            <w:tcW w:w="1784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Мнемообозначения</w:t>
            </w:r>
            <w:proofErr w:type="spellEnd"/>
          </w:p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В уголок дежурств</w:t>
            </w:r>
          </w:p>
          <w:p w:rsidR="0066243F" w:rsidRPr="007F3B66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«Сервировка столов»</w:t>
            </w:r>
          </w:p>
        </w:tc>
        <w:tc>
          <w:tcPr>
            <w:tcW w:w="1784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Мнемообозначения</w:t>
            </w:r>
            <w:proofErr w:type="spellEnd"/>
          </w:p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В уголок дежурств</w:t>
            </w:r>
          </w:p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«Мы лепим»</w:t>
            </w:r>
          </w:p>
          <w:p w:rsidR="0066243F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«Мы клеем»</w:t>
            </w:r>
          </w:p>
          <w:p w:rsidR="0066243F" w:rsidRPr="007F3B66" w:rsidRDefault="0066243F" w:rsidP="00105F1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«Мы рисуем» </w:t>
            </w:r>
          </w:p>
        </w:tc>
        <w:tc>
          <w:tcPr>
            <w:tcW w:w="1572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«Дневник самооценки»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Инструменты для ухода за комнатными растениями</w:t>
            </w:r>
          </w:p>
        </w:tc>
        <w:tc>
          <w:tcPr>
            <w:tcW w:w="1592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«Я учусь шить»</w:t>
            </w:r>
          </w:p>
        </w:tc>
        <w:tc>
          <w:tcPr>
            <w:tcW w:w="1570" w:type="dxa"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Детские садовые инструменты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C77DFB"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Pr="00B84AA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«Безопасность»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E662FB" w:rsidRDefault="0066243F" w:rsidP="00395F8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Картотека «Правила поведения для воспитанных детей в детском саду»</w:t>
            </w:r>
          </w:p>
          <w:p w:rsidR="0066243F" w:rsidRPr="007F3B66" w:rsidRDefault="0066243F" w:rsidP="00395F8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62FB">
              <w:rPr>
                <w:rFonts w:ascii="Bookman Old Style" w:hAnsi="Bookman Old Style"/>
                <w:sz w:val="16"/>
                <w:szCs w:val="16"/>
              </w:rPr>
              <w:t>(подборка стихотворений)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Плакат,</w:t>
            </w: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картинки </w:t>
            </w: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«Бытовые </w:t>
            </w:r>
          </w:p>
          <w:p w:rsidR="0066243F" w:rsidRPr="007F3B66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приборы могут быть опасны</w:t>
            </w:r>
          </w:p>
          <w:p w:rsidR="0066243F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Карточки с ядовитыми и лекарственными растениями.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»Плакат,  </w:t>
            </w:r>
          </w:p>
          <w:p w:rsidR="0066243F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картинки </w:t>
            </w:r>
          </w:p>
          <w:p w:rsidR="0066243F" w:rsidRPr="007F3B66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«Если я потерялся»</w:t>
            </w:r>
          </w:p>
        </w:tc>
        <w:tc>
          <w:tcPr>
            <w:tcW w:w="1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Картинки, плакат.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</w:t>
            </w:r>
            <w:r w:rsidR="006C552A">
              <w:rPr>
                <w:rFonts w:ascii="Bookman Old Style" w:hAnsi="Bookman Old Style"/>
                <w:sz w:val="16"/>
                <w:szCs w:val="16"/>
              </w:rPr>
              <w:t>Я и чужие люди»</w:t>
            </w:r>
          </w:p>
        </w:tc>
        <w:tc>
          <w:tcPr>
            <w:tcW w:w="1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Картинки, плакат: «Как сберечь природу»</w:t>
            </w:r>
          </w:p>
          <w:p w:rsidR="00324591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«Для кого растёт мухомор»</w:t>
            </w:r>
          </w:p>
          <w:p w:rsidR="00324591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52A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Книги </w:t>
            </w:r>
          </w:p>
          <w:p w:rsidR="006C552A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и </w:t>
            </w:r>
          </w:p>
          <w:p w:rsidR="006C552A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д/игры </w:t>
            </w:r>
          </w:p>
          <w:p w:rsidR="006C552A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по </w:t>
            </w:r>
          </w:p>
          <w:p w:rsidR="0066243F" w:rsidRPr="007F3B66" w:rsidRDefault="006C552A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безопасности</w:t>
            </w:r>
          </w:p>
        </w:tc>
        <w:tc>
          <w:tcPr>
            <w:tcW w:w="15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Организация на участках (дорожках у д/сада)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.и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гры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«Мы пешеходы»</w:t>
            </w:r>
          </w:p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«Мы пассажиры»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C77DFB"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Познавательно – речевое развитие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66243F" w:rsidRPr="00B84AA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«Познание»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4A50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Прозрачные цифры.</w:t>
            </w:r>
          </w:p>
          <w:p w:rsidR="00894A50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Математические прописи.</w:t>
            </w:r>
          </w:p>
          <w:p w:rsidR="00894A50" w:rsidRPr="007F3B66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Папка-схемы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для конструирования.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Игры – головоломки.</w:t>
            </w:r>
          </w:p>
          <w:p w:rsidR="00894A50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Мелкий материал для счёта.</w:t>
            </w:r>
          </w:p>
          <w:p w:rsidR="005163B5" w:rsidRPr="007F3B66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«Клеточки».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Альбом «Геометрическая мозаика»</w:t>
            </w:r>
          </w:p>
          <w:p w:rsidR="005163B5" w:rsidRPr="007F3B66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Альбом для игры с палочками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Кьюзинера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 для измерения длины, ширины, высоты, толщины.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Д/игры – лабиринты</w:t>
            </w:r>
          </w:p>
          <w:p w:rsidR="00894A50" w:rsidRPr="007F3B66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(умение ориентироваться в пространстве)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894A5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«Часы»</w:t>
            </w:r>
          </w:p>
          <w:p w:rsidR="005163B5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«Муха»</w:t>
            </w:r>
          </w:p>
          <w:p w:rsidR="003033A7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(подготовить таблицы 3х3)</w:t>
            </w:r>
          </w:p>
          <w:p w:rsidR="005163B5" w:rsidRPr="007F3B66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3A7" w:rsidRDefault="005163B5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</w:t>
            </w:r>
            <w:r w:rsidR="003033A7">
              <w:rPr>
                <w:rFonts w:ascii="Bookman Old Style" w:hAnsi="Bookman Old Style"/>
                <w:sz w:val="16"/>
                <w:szCs w:val="16"/>
              </w:rPr>
              <w:t>Посмотри, з</w:t>
            </w:r>
            <w:r>
              <w:rPr>
                <w:rFonts w:ascii="Bookman Old Style" w:hAnsi="Bookman Old Style"/>
                <w:sz w:val="16"/>
                <w:szCs w:val="16"/>
              </w:rPr>
              <w:t>апомни,</w:t>
            </w:r>
            <w:r w:rsidR="003033A7">
              <w:rPr>
                <w:rFonts w:ascii="Bookman Old Style" w:hAnsi="Bookman Old Style"/>
                <w:sz w:val="16"/>
                <w:szCs w:val="16"/>
              </w:rPr>
              <w:t xml:space="preserve"> повтори»</w:t>
            </w:r>
          </w:p>
          <w:p w:rsidR="0066243F" w:rsidRPr="007F3B66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«Что изменилось?»</w:t>
            </w:r>
            <w:r w:rsidR="005163B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324591"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753" w:rsidRDefault="00496753" w:rsidP="00C77DFB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C77DFB" w:rsidRPr="00395F8D" w:rsidRDefault="00C77DFB" w:rsidP="00C77DFB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  <w:bookmarkStart w:id="0" w:name="_GoBack"/>
            <w:bookmarkEnd w:id="0"/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</w:t>
            </w:r>
          </w:p>
          <w:p w:rsidR="00C77DFB" w:rsidRPr="00395F8D" w:rsidRDefault="00C77DFB" w:rsidP="00C77DFB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»Коммуникация</w:t>
            </w:r>
            <w:r w:rsidRPr="00395F8D">
              <w:rPr>
                <w:rFonts w:ascii="Bookman Old Style" w:hAnsi="Bookman Old Style"/>
                <w:b/>
                <w:color w:val="002060"/>
                <w:sz w:val="16"/>
                <w:szCs w:val="16"/>
              </w:rPr>
              <w:t>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FB" w:rsidRPr="00C27976" w:rsidRDefault="00C77DFB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Default="00C77DFB" w:rsidP="00C77D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Прозрачные буквы.</w:t>
            </w:r>
          </w:p>
          <w:p w:rsidR="00C77DFB" w:rsidRDefault="00C77DFB" w:rsidP="00C77D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Картотека: «Диалоги»</w:t>
            </w:r>
          </w:p>
        </w:tc>
        <w:tc>
          <w:tcPr>
            <w:tcW w:w="1784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Default="00C77DFB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Мнемотаблицы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«Подбери слова на заданный звук»</w:t>
            </w:r>
            <w:r w:rsidR="003033A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3033A7">
              <w:rPr>
                <w:rFonts w:ascii="Bookman Old Style" w:hAnsi="Bookman Old Style"/>
                <w:sz w:val="16"/>
                <w:szCs w:val="16"/>
              </w:rPr>
              <w:t>Картиныдля</w:t>
            </w:r>
            <w:proofErr w:type="spellEnd"/>
            <w:r w:rsidR="003033A7">
              <w:rPr>
                <w:rFonts w:ascii="Bookman Old Style" w:hAnsi="Bookman Old Style"/>
                <w:sz w:val="16"/>
                <w:szCs w:val="16"/>
              </w:rPr>
              <w:t xml:space="preserve"> рассказывания </w:t>
            </w:r>
          </w:p>
        </w:tc>
        <w:tc>
          <w:tcPr>
            <w:tcW w:w="1784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Картотека</w:t>
            </w:r>
            <w:r w:rsidR="00C77DFB">
              <w:rPr>
                <w:rFonts w:ascii="Bookman Old Style" w:hAnsi="Bookman Old Style"/>
                <w:sz w:val="16"/>
                <w:szCs w:val="16"/>
              </w:rPr>
              <w:t xml:space="preserve"> загадок по лексическим темам.</w:t>
            </w:r>
          </w:p>
        </w:tc>
        <w:tc>
          <w:tcPr>
            <w:tcW w:w="1572" w:type="dxa"/>
            <w:tcBorders>
              <w:left w:val="double" w:sz="4" w:space="0" w:color="auto"/>
              <w:right w:val="double" w:sz="4" w:space="0" w:color="auto"/>
            </w:tcBorders>
          </w:tcPr>
          <w:p w:rsidR="003033A7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Д/игра: </w:t>
            </w:r>
          </w:p>
          <w:p w:rsidR="00C77DFB" w:rsidRPr="007F3B66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«Серии картинок»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Pr="007F3B66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Наборы для составления схем слов и  предложений.</w:t>
            </w:r>
          </w:p>
        </w:tc>
        <w:tc>
          <w:tcPr>
            <w:tcW w:w="1592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Pr="007F3B66" w:rsidRDefault="003033A7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Изготовление книжки - малышки</w:t>
            </w:r>
          </w:p>
        </w:tc>
        <w:tc>
          <w:tcPr>
            <w:tcW w:w="1570" w:type="dxa"/>
            <w:tcBorders>
              <w:left w:val="double" w:sz="4" w:space="0" w:color="auto"/>
              <w:right w:val="double" w:sz="4" w:space="0" w:color="auto"/>
            </w:tcBorders>
          </w:tcPr>
          <w:p w:rsidR="00C77DFB" w:rsidRPr="007F3B66" w:rsidRDefault="006B419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«Запомни стихотворение по обозначениям»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7DFB" w:rsidRPr="007F3B66" w:rsidRDefault="00C77DFB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324591"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C77DFB" w:rsidRDefault="00C77DFB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C77DFB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«Чтение художественной литературы»</w:t>
            </w:r>
          </w:p>
        </w:tc>
        <w:tc>
          <w:tcPr>
            <w:tcW w:w="15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DFB" w:rsidRDefault="00C77DFB" w:rsidP="00894A5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Подборка детской литературы в соответствии</w:t>
            </w:r>
          </w:p>
          <w:p w:rsidR="0066243F" w:rsidRPr="007F3B66" w:rsidRDefault="00C77DFB" w:rsidP="00894A5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с  возраста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C77DFB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Книжкина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больница»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C77DFB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Портреты авторов произведений</w:t>
            </w:r>
          </w:p>
        </w:tc>
        <w:tc>
          <w:tcPr>
            <w:tcW w:w="1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Альбом «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Стихи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которые мы учили»</w:t>
            </w:r>
          </w:p>
        </w:tc>
        <w:tc>
          <w:tcPr>
            <w:tcW w:w="1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«Картинки в книжках»</w:t>
            </w:r>
          </w:p>
          <w:p w:rsidR="00324591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Знакомство с художниками иллюстраторами.</w:t>
            </w: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«Узнай героя по описанию»</w:t>
            </w:r>
          </w:p>
        </w:tc>
        <w:tc>
          <w:tcPr>
            <w:tcW w:w="15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324591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Пазлы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, разрезные картинки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324591"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395F8D" w:rsidRDefault="0066243F" w:rsidP="00C2797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lastRenderedPageBreak/>
              <w:t>Художественно – эстетическое развитие.</w:t>
            </w:r>
          </w:p>
          <w:p w:rsidR="0066243F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6243F" w:rsidRPr="00B84AA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95F8D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«Художественное творчество»</w:t>
            </w:r>
          </w:p>
        </w:tc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C27976" w:rsidRDefault="00324591" w:rsidP="00C77DFB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6B419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Подборка с иллюстрациями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Е.Чарушина</w:t>
            </w:r>
            <w:proofErr w:type="spellEnd"/>
          </w:p>
          <w:p w:rsidR="00AE7C4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Ю. Васнецова</w:t>
            </w:r>
          </w:p>
          <w:p w:rsidR="00A737F6" w:rsidRDefault="003D38D2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Е.</w:t>
            </w:r>
            <w:r w:rsidR="00A737F6">
              <w:rPr>
                <w:rFonts w:ascii="Bookman Old Style" w:hAnsi="Bookman Old Style"/>
                <w:sz w:val="16"/>
                <w:szCs w:val="16"/>
              </w:rPr>
              <w:t>Рачёва</w:t>
            </w:r>
            <w:proofErr w:type="spellEnd"/>
          </w:p>
          <w:p w:rsidR="006B4190" w:rsidRPr="007F3B66" w:rsidRDefault="006B419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45590C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Знакомство с художниками (использование интернет ресурсов)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45590C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Подборки картин разных жанров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45590C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Подборка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для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знакомство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детей с народно – прикладным искусством.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45590C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Раскрашивание снежных построек на участке д/сада.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«Рисуем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под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музыка»</w:t>
            </w:r>
          </w:p>
          <w:p w:rsidR="00AE7C46" w:rsidRPr="007F3B6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(подборка музыкальных произведений разных жанров)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6B4190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Наборное полотно для «рисования» геометрическими фигурами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3F" w:rsidRPr="007F3B66" w:rsidRDefault="0066243F" w:rsidP="0066243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033A7" w:rsidTr="00324591"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B84AAF" w:rsidRDefault="0066243F" w:rsidP="00C2797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3D38D2"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  <w:t>О.О. «Музыка»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C27976" w:rsidRDefault="0066243F" w:rsidP="00C2797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E64002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«Классические музыкальные произведения»  </w:t>
            </w:r>
          </w:p>
          <w:p w:rsidR="00E64002" w:rsidRPr="007F3B66" w:rsidRDefault="00E64002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П.И.Чайковский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«Времена года»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Пополнение уголка музыки.</w:t>
            </w: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C46" w:rsidRDefault="00AE7C46" w:rsidP="00AE7C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«Щелкунчик» и другие «музыкальные» мультфильмы.</w:t>
            </w:r>
          </w:p>
          <w:p w:rsidR="00AE7C46" w:rsidRPr="007F3B6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C4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Д/игра: </w:t>
            </w:r>
          </w:p>
          <w:p w:rsidR="0066243F" w:rsidRPr="007F3B6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«Что звучит?»</w:t>
            </w:r>
          </w:p>
        </w:tc>
        <w:tc>
          <w:tcPr>
            <w:tcW w:w="16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«Караоке»</w:t>
            </w:r>
          </w:p>
          <w:p w:rsidR="00AE7C46" w:rsidRPr="007F3B66" w:rsidRDefault="00AE7C46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(музыкальное сопровождение знакомых песен)</w:t>
            </w: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3D38D2" w:rsidP="003D38D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Детские классические музыкальные произведения </w:t>
            </w:r>
          </w:p>
        </w:tc>
        <w:tc>
          <w:tcPr>
            <w:tcW w:w="15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3D38D2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Д/игра: «Повтори ритм»</w:t>
            </w:r>
          </w:p>
        </w:tc>
        <w:tc>
          <w:tcPr>
            <w:tcW w:w="14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3F" w:rsidRPr="007F3B66" w:rsidRDefault="0066243F" w:rsidP="00C279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C27976" w:rsidRPr="00C27976" w:rsidRDefault="00C27976" w:rsidP="00C27976">
      <w:pPr>
        <w:jc w:val="center"/>
        <w:rPr>
          <w:rFonts w:ascii="Bookman Old Style" w:hAnsi="Bookman Old Style"/>
          <w:b/>
        </w:rPr>
      </w:pPr>
    </w:p>
    <w:sectPr w:rsidR="00C27976" w:rsidRPr="00C27976" w:rsidSect="00324591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0"/>
    <w:rsid w:val="000926BE"/>
    <w:rsid w:val="00105F1A"/>
    <w:rsid w:val="00155C60"/>
    <w:rsid w:val="00186760"/>
    <w:rsid w:val="00281E30"/>
    <w:rsid w:val="003033A7"/>
    <w:rsid w:val="00324591"/>
    <w:rsid w:val="00365924"/>
    <w:rsid w:val="00395F8D"/>
    <w:rsid w:val="003D38D2"/>
    <w:rsid w:val="0045590C"/>
    <w:rsid w:val="00496753"/>
    <w:rsid w:val="005163B5"/>
    <w:rsid w:val="0066243F"/>
    <w:rsid w:val="006675A5"/>
    <w:rsid w:val="006B4190"/>
    <w:rsid w:val="006C552A"/>
    <w:rsid w:val="007F3B66"/>
    <w:rsid w:val="00852B89"/>
    <w:rsid w:val="00894A50"/>
    <w:rsid w:val="00A737F6"/>
    <w:rsid w:val="00AE7C46"/>
    <w:rsid w:val="00B84AAF"/>
    <w:rsid w:val="00C27976"/>
    <w:rsid w:val="00C77DFB"/>
    <w:rsid w:val="00E64002"/>
    <w:rsid w:val="00E662FB"/>
    <w:rsid w:val="00EA4F30"/>
    <w:rsid w:val="00EC48A8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16</cp:revision>
  <dcterms:created xsi:type="dcterms:W3CDTF">2013-06-25T19:54:00Z</dcterms:created>
  <dcterms:modified xsi:type="dcterms:W3CDTF">2013-06-26T21:11:00Z</dcterms:modified>
</cp:coreProperties>
</file>