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873" w:rsidRPr="00DA30D9" w:rsidRDefault="00F75873" w:rsidP="00F75873">
      <w:pPr>
        <w:tabs>
          <w:tab w:val="left" w:pos="6975"/>
        </w:tabs>
        <w:jc w:val="center"/>
      </w:pPr>
      <w:r w:rsidRPr="00DA30D9">
        <w:rPr>
          <w:sz w:val="32"/>
          <w:szCs w:val="32"/>
        </w:rPr>
        <w:t xml:space="preserve">Конспект </w:t>
      </w:r>
    </w:p>
    <w:p w:rsidR="00F75873" w:rsidRPr="00DA30D9" w:rsidRDefault="00F75873" w:rsidP="00F75873">
      <w:pPr>
        <w:jc w:val="center"/>
        <w:rPr>
          <w:sz w:val="32"/>
          <w:szCs w:val="32"/>
        </w:rPr>
      </w:pPr>
      <w:r w:rsidRPr="00DA30D9">
        <w:rPr>
          <w:sz w:val="32"/>
          <w:szCs w:val="32"/>
        </w:rPr>
        <w:t>занятия по развитию познавательных способностей и речи детей младшей группы.</w:t>
      </w:r>
    </w:p>
    <w:p w:rsidR="00F75873" w:rsidRPr="00DA30D9" w:rsidRDefault="00F75873" w:rsidP="00F75873">
      <w:pPr>
        <w:jc w:val="center"/>
        <w:rPr>
          <w:sz w:val="32"/>
          <w:szCs w:val="32"/>
        </w:rPr>
      </w:pPr>
      <w:r w:rsidRPr="00DA30D9">
        <w:rPr>
          <w:sz w:val="32"/>
          <w:szCs w:val="32"/>
        </w:rPr>
        <w:t>Тема: «Мы такие разные девочки и мальчики».</w:t>
      </w:r>
    </w:p>
    <w:p w:rsidR="00F75873" w:rsidRDefault="00F75873" w:rsidP="00F75873">
      <w:pPr>
        <w:rPr>
          <w:b/>
          <w:sz w:val="32"/>
          <w:szCs w:val="32"/>
        </w:rPr>
      </w:pPr>
    </w:p>
    <w:p w:rsidR="00F75873" w:rsidRPr="00847FAE" w:rsidRDefault="00F75873" w:rsidP="00F75873">
      <w:pPr>
        <w:rPr>
          <w:b/>
        </w:rPr>
      </w:pPr>
      <w:r w:rsidRPr="00847FAE">
        <w:rPr>
          <w:b/>
          <w:sz w:val="28"/>
          <w:szCs w:val="28"/>
        </w:rPr>
        <w:t>Цель:</w:t>
      </w:r>
      <w:r w:rsidRPr="00847FAE">
        <w:rPr>
          <w:b/>
        </w:rPr>
        <w:t xml:space="preserve"> </w:t>
      </w:r>
      <w:r w:rsidRPr="00847FAE">
        <w:rPr>
          <w:sz w:val="28"/>
          <w:szCs w:val="28"/>
        </w:rPr>
        <w:t>Учить детей различать мальчиков и девочек по внешности и действиям (поведению).</w:t>
      </w:r>
    </w:p>
    <w:p w:rsidR="00F75873" w:rsidRDefault="00F75873" w:rsidP="00F75873">
      <w:pPr>
        <w:rPr>
          <w:sz w:val="28"/>
          <w:szCs w:val="28"/>
        </w:rPr>
      </w:pPr>
      <w:r w:rsidRPr="00847FAE">
        <w:rPr>
          <w:sz w:val="28"/>
          <w:szCs w:val="28"/>
        </w:rPr>
        <w:t>Развивать навык общения мальчиков и девочек.</w:t>
      </w:r>
    </w:p>
    <w:p w:rsidR="00F75873" w:rsidRDefault="00F75873" w:rsidP="00F75873">
      <w:pPr>
        <w:rPr>
          <w:sz w:val="28"/>
          <w:szCs w:val="28"/>
        </w:rPr>
      </w:pPr>
    </w:p>
    <w:p w:rsidR="00F75873" w:rsidRDefault="00F75873" w:rsidP="00F75873">
      <w:pPr>
        <w:rPr>
          <w:b/>
          <w:sz w:val="28"/>
          <w:szCs w:val="28"/>
        </w:rPr>
      </w:pPr>
      <w:r w:rsidRPr="00DA30D9">
        <w:rPr>
          <w:b/>
          <w:sz w:val="28"/>
          <w:szCs w:val="28"/>
        </w:rPr>
        <w:t>Задачи:</w:t>
      </w:r>
    </w:p>
    <w:p w:rsidR="00F75873" w:rsidRDefault="00F75873" w:rsidP="00F75873">
      <w:pPr>
        <w:numPr>
          <w:ilvl w:val="0"/>
          <w:numId w:val="1"/>
        </w:numPr>
        <w:rPr>
          <w:sz w:val="28"/>
          <w:szCs w:val="28"/>
        </w:rPr>
      </w:pPr>
      <w:r w:rsidRPr="00E63BB7">
        <w:rPr>
          <w:sz w:val="28"/>
          <w:szCs w:val="28"/>
        </w:rPr>
        <w:t xml:space="preserve">Воспитывать у детей </w:t>
      </w:r>
      <w:r>
        <w:rPr>
          <w:sz w:val="28"/>
          <w:szCs w:val="28"/>
        </w:rPr>
        <w:t>доброжелательность друг к другу.</w:t>
      </w:r>
    </w:p>
    <w:p w:rsidR="00F75873" w:rsidRDefault="00F75873" w:rsidP="00F7587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следить за своим внешним видом.</w:t>
      </w:r>
    </w:p>
    <w:p w:rsidR="00F75873" w:rsidRDefault="00F75873" w:rsidP="00F7587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у детей навыки общения.</w:t>
      </w:r>
    </w:p>
    <w:p w:rsidR="00F75873" w:rsidRPr="00E63BB7" w:rsidRDefault="00F75873" w:rsidP="00F7587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оказывать помощь друг другу.</w:t>
      </w:r>
    </w:p>
    <w:p w:rsidR="00F75873" w:rsidRPr="00847FAE" w:rsidRDefault="00F75873" w:rsidP="00F75873">
      <w:pPr>
        <w:rPr>
          <w:b/>
          <w:sz w:val="28"/>
          <w:szCs w:val="28"/>
        </w:rPr>
      </w:pPr>
    </w:p>
    <w:p w:rsidR="00F75873" w:rsidRDefault="00F75873" w:rsidP="00F75873">
      <w:pPr>
        <w:rPr>
          <w:sz w:val="28"/>
          <w:szCs w:val="28"/>
        </w:rPr>
      </w:pPr>
      <w:r w:rsidRPr="00BB66D3">
        <w:rPr>
          <w:b/>
          <w:sz w:val="28"/>
          <w:szCs w:val="28"/>
        </w:rPr>
        <w:t>Материал:</w:t>
      </w:r>
      <w:r>
        <w:rPr>
          <w:b/>
          <w:sz w:val="28"/>
          <w:szCs w:val="28"/>
        </w:rPr>
        <w:t xml:space="preserve"> </w:t>
      </w:r>
      <w:r w:rsidRPr="00BB66D3">
        <w:rPr>
          <w:sz w:val="28"/>
          <w:szCs w:val="28"/>
        </w:rPr>
        <w:t>Сюжетные картинки с изображением мальчиков и девочек, куклы мальчика и девочки, наборы одежды для мальчика и девочки, чёрно-белые картинки с изображением одежды для мальчика и девочки</w:t>
      </w:r>
      <w:r>
        <w:rPr>
          <w:sz w:val="28"/>
          <w:szCs w:val="28"/>
        </w:rPr>
        <w:t xml:space="preserve"> для каждого ребёнка, цветные карандаши.</w:t>
      </w:r>
    </w:p>
    <w:p w:rsidR="00F75873" w:rsidRPr="00BB66D3" w:rsidRDefault="00F75873" w:rsidP="00F75873">
      <w:pPr>
        <w:rPr>
          <w:b/>
          <w:sz w:val="28"/>
          <w:szCs w:val="28"/>
        </w:rPr>
      </w:pPr>
    </w:p>
    <w:p w:rsidR="00F75873" w:rsidRDefault="00F75873" w:rsidP="00F75873">
      <w:pPr>
        <w:rPr>
          <w:b/>
          <w:sz w:val="28"/>
          <w:szCs w:val="28"/>
        </w:rPr>
      </w:pPr>
      <w:r w:rsidRPr="00847FAE">
        <w:rPr>
          <w:b/>
          <w:sz w:val="28"/>
          <w:szCs w:val="28"/>
        </w:rPr>
        <w:t>Ход занятия:</w:t>
      </w:r>
    </w:p>
    <w:p w:rsidR="00F75873" w:rsidRDefault="00F75873" w:rsidP="00F75873">
      <w:pPr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рассмотреть несколько сюжетных картинок.</w:t>
      </w:r>
    </w:p>
    <w:p w:rsidR="00F75873" w:rsidRDefault="00F75873" w:rsidP="00F75873">
      <w:pPr>
        <w:rPr>
          <w:sz w:val="28"/>
          <w:szCs w:val="28"/>
        </w:rPr>
      </w:pPr>
      <w:r>
        <w:rPr>
          <w:sz w:val="28"/>
          <w:szCs w:val="28"/>
        </w:rPr>
        <w:t>Воспитатель: Кто изображён на картинке?</w:t>
      </w:r>
    </w:p>
    <w:p w:rsidR="00F75873" w:rsidRDefault="00F75873" w:rsidP="00F75873">
      <w:pPr>
        <w:rPr>
          <w:sz w:val="28"/>
          <w:szCs w:val="28"/>
        </w:rPr>
      </w:pPr>
      <w:r>
        <w:rPr>
          <w:sz w:val="28"/>
          <w:szCs w:val="28"/>
        </w:rPr>
        <w:t>Дети: мальчик, девочка.</w:t>
      </w:r>
    </w:p>
    <w:p w:rsidR="00F75873" w:rsidRDefault="00F75873" w:rsidP="00F75873">
      <w:pPr>
        <w:rPr>
          <w:sz w:val="28"/>
          <w:szCs w:val="28"/>
        </w:rPr>
      </w:pPr>
      <w:r>
        <w:rPr>
          <w:sz w:val="28"/>
          <w:szCs w:val="28"/>
        </w:rPr>
        <w:t>Воспитатель: Что делает мальчик или девочка?</w:t>
      </w:r>
    </w:p>
    <w:p w:rsidR="00F75873" w:rsidRDefault="00F75873" w:rsidP="00F75873">
      <w:pPr>
        <w:rPr>
          <w:sz w:val="28"/>
          <w:szCs w:val="28"/>
        </w:rPr>
      </w:pPr>
      <w:r>
        <w:rPr>
          <w:sz w:val="28"/>
          <w:szCs w:val="28"/>
        </w:rPr>
        <w:t>Дети: играет, танцует и т. д…</w:t>
      </w:r>
    </w:p>
    <w:p w:rsidR="00F75873" w:rsidRDefault="00F75873" w:rsidP="00F75873">
      <w:pPr>
        <w:rPr>
          <w:sz w:val="28"/>
          <w:szCs w:val="28"/>
        </w:rPr>
      </w:pPr>
      <w:r>
        <w:rPr>
          <w:sz w:val="28"/>
          <w:szCs w:val="28"/>
        </w:rPr>
        <w:t>Воспитатель по желанию предлагает детям показать те действия или движения, которые совершают дети на той или иной картинке.</w:t>
      </w:r>
    </w:p>
    <w:p w:rsidR="00F75873" w:rsidRDefault="00F75873" w:rsidP="00F75873">
      <w:pPr>
        <w:rPr>
          <w:sz w:val="28"/>
          <w:szCs w:val="28"/>
        </w:rPr>
      </w:pPr>
      <w:r>
        <w:rPr>
          <w:sz w:val="28"/>
          <w:szCs w:val="28"/>
        </w:rPr>
        <w:t>Стук в дверь, входят куклы Маша и Коля.</w:t>
      </w:r>
    </w:p>
    <w:p w:rsidR="00F75873" w:rsidRDefault="00F75873" w:rsidP="00F75873">
      <w:pPr>
        <w:rPr>
          <w:sz w:val="28"/>
          <w:szCs w:val="28"/>
        </w:rPr>
      </w:pPr>
      <w:r>
        <w:rPr>
          <w:sz w:val="28"/>
          <w:szCs w:val="28"/>
        </w:rPr>
        <w:t>Куклы: Здравствуйте дети.</w:t>
      </w:r>
    </w:p>
    <w:p w:rsidR="00F75873" w:rsidRDefault="00F75873" w:rsidP="00F75873">
      <w:pPr>
        <w:rPr>
          <w:sz w:val="28"/>
          <w:szCs w:val="28"/>
        </w:rPr>
      </w:pPr>
      <w:r>
        <w:rPr>
          <w:sz w:val="28"/>
          <w:szCs w:val="28"/>
        </w:rPr>
        <w:t>Дети: Здравствуйте.</w:t>
      </w:r>
    </w:p>
    <w:p w:rsidR="00F75873" w:rsidRDefault="00F75873" w:rsidP="00F75873">
      <w:pPr>
        <w:rPr>
          <w:sz w:val="28"/>
          <w:szCs w:val="28"/>
        </w:rPr>
      </w:pPr>
      <w:r>
        <w:rPr>
          <w:sz w:val="28"/>
          <w:szCs w:val="28"/>
        </w:rPr>
        <w:t xml:space="preserve">Куклы: Мы очень нуждаемся в вашей помощи. У нас очень много одежды, а кому что одеть мы не знаем. Помогите нам, пожалуйста. </w:t>
      </w:r>
    </w:p>
    <w:p w:rsidR="00F75873" w:rsidRPr="0093083E" w:rsidRDefault="00F75873" w:rsidP="00F75873">
      <w:pPr>
        <w:rPr>
          <w:b/>
          <w:sz w:val="28"/>
          <w:szCs w:val="28"/>
        </w:rPr>
      </w:pPr>
      <w:r w:rsidRPr="0093083E">
        <w:rPr>
          <w:b/>
          <w:sz w:val="28"/>
          <w:szCs w:val="28"/>
        </w:rPr>
        <w:t>Дидактическая игра «Кто что носит?»</w:t>
      </w:r>
    </w:p>
    <w:p w:rsidR="00F75873" w:rsidRPr="00AD4FBC" w:rsidRDefault="00F75873" w:rsidP="00F75873">
      <w:pPr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Воспитатель показывает детям одежду и </w:t>
      </w:r>
      <w:proofErr w:type="gramStart"/>
      <w:r>
        <w:rPr>
          <w:sz w:val="28"/>
          <w:szCs w:val="28"/>
        </w:rPr>
        <w:t>спрашивает</w:t>
      </w:r>
      <w:proofErr w:type="gramEnd"/>
      <w:r>
        <w:rPr>
          <w:sz w:val="28"/>
          <w:szCs w:val="28"/>
        </w:rPr>
        <w:t xml:space="preserve"> кому это надо одеть? М</w:t>
      </w:r>
      <w:r w:rsidRPr="00AD4FBC">
        <w:rPr>
          <w:sz w:val="28"/>
          <w:szCs w:val="28"/>
        </w:rPr>
        <w:t>ожет показать ребятам юбку и, как бы по ошибке, приложить её к мальчику. Дети исправляют оши</w:t>
      </w:r>
      <w:r>
        <w:rPr>
          <w:sz w:val="28"/>
          <w:szCs w:val="28"/>
        </w:rPr>
        <w:t>бку. Далее воспитатель</w:t>
      </w:r>
      <w:r w:rsidRPr="00AD4FBC">
        <w:rPr>
          <w:sz w:val="28"/>
          <w:szCs w:val="28"/>
        </w:rPr>
        <w:t xml:space="preserve"> достаёт по очереди различные предметы одежды. Иногда он сознательно допускает ошибки, например, мальчику предлагает завязать бант, вызывая тем самым смех у детей.</w:t>
      </w:r>
    </w:p>
    <w:p w:rsidR="00F75873" w:rsidRPr="00C4037C" w:rsidRDefault="00F75873" w:rsidP="00F75873">
      <w:pPr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Дети вместе с воспитателем </w:t>
      </w:r>
      <w:r w:rsidRPr="00AD4FBC">
        <w:rPr>
          <w:sz w:val="28"/>
          <w:szCs w:val="28"/>
        </w:rPr>
        <w:t>одевают кукол. Дополнительно</w:t>
      </w:r>
      <w:r>
        <w:rPr>
          <w:sz w:val="28"/>
          <w:szCs w:val="28"/>
        </w:rPr>
        <w:t xml:space="preserve"> воспитатель</w:t>
      </w:r>
      <w:r w:rsidRPr="00AD4FBC">
        <w:rPr>
          <w:sz w:val="28"/>
          <w:szCs w:val="28"/>
        </w:rPr>
        <w:t xml:space="preserve"> может предложить для кукол выбрать подходящие предметы или игрушки.</w:t>
      </w:r>
    </w:p>
    <w:p w:rsidR="00F75873" w:rsidRDefault="00F75873" w:rsidP="00F75873">
      <w:pPr>
        <w:tabs>
          <w:tab w:val="left" w:pos="2055"/>
          <w:tab w:val="center" w:pos="4872"/>
        </w:tabs>
        <w:ind w:right="-108"/>
        <w:jc w:val="both"/>
        <w:rPr>
          <w:b/>
          <w:sz w:val="28"/>
          <w:szCs w:val="28"/>
        </w:rPr>
      </w:pPr>
      <w:r w:rsidRPr="00B47C0E">
        <w:rPr>
          <w:b/>
          <w:sz w:val="28"/>
          <w:szCs w:val="28"/>
        </w:rPr>
        <w:t>Физкультминутка:</w:t>
      </w:r>
    </w:p>
    <w:p w:rsidR="00F75873" w:rsidRDefault="00F75873" w:rsidP="00F75873">
      <w:pPr>
        <w:ind w:right="-108"/>
        <w:rPr>
          <w:sz w:val="28"/>
          <w:szCs w:val="28"/>
        </w:rPr>
      </w:pPr>
      <w:r w:rsidRPr="00B47C0E">
        <w:rPr>
          <w:sz w:val="28"/>
          <w:szCs w:val="28"/>
        </w:rPr>
        <w:t xml:space="preserve"> «Надень и попляши». Подвижная игра.</w:t>
      </w:r>
    </w:p>
    <w:p w:rsidR="00F75873" w:rsidRPr="00390438" w:rsidRDefault="00F75873" w:rsidP="00F75873">
      <w:pPr>
        <w:ind w:right="-108"/>
        <w:rPr>
          <w:sz w:val="28"/>
          <w:szCs w:val="28"/>
        </w:rPr>
      </w:pPr>
      <w:r w:rsidRPr="00390438">
        <w:rPr>
          <w:sz w:val="28"/>
          <w:szCs w:val="28"/>
        </w:rPr>
        <w:lastRenderedPageBreak/>
        <w:t xml:space="preserve">Все дети ходят по кругу, а один ребёнок </w:t>
      </w:r>
      <w:r w:rsidRPr="00390438">
        <w:rPr>
          <w:i/>
          <w:sz w:val="28"/>
          <w:szCs w:val="28"/>
        </w:rPr>
        <w:t>(</w:t>
      </w:r>
      <w:proofErr w:type="gramStart"/>
      <w:r w:rsidRPr="00390438">
        <w:rPr>
          <w:i/>
          <w:sz w:val="28"/>
          <w:szCs w:val="28"/>
        </w:rPr>
        <w:t>например</w:t>
      </w:r>
      <w:proofErr w:type="gramEnd"/>
      <w:r w:rsidRPr="00390438">
        <w:rPr>
          <w:i/>
          <w:sz w:val="28"/>
          <w:szCs w:val="28"/>
        </w:rPr>
        <w:t xml:space="preserve"> Катя),</w:t>
      </w:r>
      <w:r w:rsidRPr="00390438">
        <w:rPr>
          <w:sz w:val="28"/>
          <w:szCs w:val="28"/>
        </w:rPr>
        <w:t xml:space="preserve"> которого заранее выбирает педагог, находится в центре и выполняет движения, соответствующие словам: </w:t>
      </w:r>
    </w:p>
    <w:p w:rsidR="00F75873" w:rsidRPr="00390438" w:rsidRDefault="00F75873" w:rsidP="00F75873">
      <w:pPr>
        <w:ind w:right="-108"/>
        <w:rPr>
          <w:sz w:val="28"/>
          <w:szCs w:val="28"/>
        </w:rPr>
      </w:pPr>
      <w:r w:rsidRPr="00390438">
        <w:rPr>
          <w:sz w:val="28"/>
          <w:szCs w:val="28"/>
        </w:rPr>
        <w:t xml:space="preserve">              По дорожке Катя шла,</w:t>
      </w:r>
    </w:p>
    <w:p w:rsidR="00F75873" w:rsidRPr="00390438" w:rsidRDefault="00F75873" w:rsidP="00F75873">
      <w:pPr>
        <w:ind w:right="-108"/>
        <w:rPr>
          <w:sz w:val="28"/>
          <w:szCs w:val="28"/>
        </w:rPr>
      </w:pPr>
      <w:r w:rsidRPr="00390438">
        <w:rPr>
          <w:sz w:val="28"/>
          <w:szCs w:val="28"/>
        </w:rPr>
        <w:t xml:space="preserve">              Катя тапочки нашла.</w:t>
      </w:r>
    </w:p>
    <w:p w:rsidR="00F75873" w:rsidRPr="00390438" w:rsidRDefault="00F75873" w:rsidP="00F75873">
      <w:pPr>
        <w:ind w:right="-108"/>
        <w:rPr>
          <w:i/>
          <w:sz w:val="28"/>
          <w:szCs w:val="28"/>
        </w:rPr>
      </w:pPr>
      <w:r w:rsidRPr="00390438">
        <w:rPr>
          <w:i/>
          <w:sz w:val="28"/>
          <w:szCs w:val="28"/>
        </w:rPr>
        <w:t xml:space="preserve">    (Дети, держась за руки, идут по кругу, а Катя находится внутри круга).</w:t>
      </w:r>
    </w:p>
    <w:p w:rsidR="00F75873" w:rsidRPr="00390438" w:rsidRDefault="00F75873" w:rsidP="00F75873">
      <w:pPr>
        <w:ind w:right="-108"/>
        <w:rPr>
          <w:sz w:val="28"/>
          <w:szCs w:val="28"/>
        </w:rPr>
      </w:pPr>
      <w:r w:rsidRPr="00390438">
        <w:rPr>
          <w:sz w:val="28"/>
          <w:szCs w:val="28"/>
        </w:rPr>
        <w:t xml:space="preserve">               Катя тапки примеряла,</w:t>
      </w:r>
    </w:p>
    <w:p w:rsidR="00F75873" w:rsidRPr="00390438" w:rsidRDefault="00F75873" w:rsidP="00F75873">
      <w:pPr>
        <w:ind w:right="-108"/>
        <w:rPr>
          <w:sz w:val="28"/>
          <w:szCs w:val="28"/>
        </w:rPr>
      </w:pPr>
      <w:r w:rsidRPr="00390438">
        <w:rPr>
          <w:sz w:val="28"/>
          <w:szCs w:val="28"/>
        </w:rPr>
        <w:t xml:space="preserve">               Чуть надела – захромала.</w:t>
      </w:r>
    </w:p>
    <w:p w:rsidR="00F75873" w:rsidRPr="00390438" w:rsidRDefault="00F75873" w:rsidP="00F75873">
      <w:pPr>
        <w:ind w:right="-108"/>
        <w:rPr>
          <w:i/>
          <w:sz w:val="28"/>
          <w:szCs w:val="28"/>
        </w:rPr>
      </w:pPr>
      <w:r w:rsidRPr="00390438">
        <w:rPr>
          <w:i/>
          <w:sz w:val="28"/>
          <w:szCs w:val="28"/>
        </w:rPr>
        <w:t xml:space="preserve">    (Катя изображает, что надевает тапки, поднимая то одну, то другую ногу, а затем прыгает на одной ноге, будто хромает).</w:t>
      </w:r>
    </w:p>
    <w:p w:rsidR="00F75873" w:rsidRPr="00390438" w:rsidRDefault="00F75873" w:rsidP="00F75873">
      <w:pPr>
        <w:ind w:right="-108"/>
        <w:rPr>
          <w:sz w:val="28"/>
          <w:szCs w:val="28"/>
        </w:rPr>
      </w:pPr>
      <w:r w:rsidRPr="00390438">
        <w:rPr>
          <w:sz w:val="28"/>
          <w:szCs w:val="28"/>
        </w:rPr>
        <w:t xml:space="preserve">                Стала Катя выбирать,</w:t>
      </w:r>
    </w:p>
    <w:p w:rsidR="00F75873" w:rsidRPr="00390438" w:rsidRDefault="00F75873" w:rsidP="00F75873">
      <w:pPr>
        <w:ind w:right="-108"/>
        <w:rPr>
          <w:sz w:val="28"/>
          <w:szCs w:val="28"/>
        </w:rPr>
      </w:pPr>
      <w:r w:rsidRPr="00390438">
        <w:rPr>
          <w:sz w:val="28"/>
          <w:szCs w:val="28"/>
        </w:rPr>
        <w:t xml:space="preserve">                Кому тапочки отдать.</w:t>
      </w:r>
    </w:p>
    <w:p w:rsidR="00F75873" w:rsidRPr="00390438" w:rsidRDefault="00F75873" w:rsidP="00F75873">
      <w:pPr>
        <w:ind w:right="-108"/>
        <w:rPr>
          <w:sz w:val="28"/>
          <w:szCs w:val="28"/>
        </w:rPr>
      </w:pPr>
      <w:r w:rsidRPr="00390438">
        <w:rPr>
          <w:sz w:val="28"/>
          <w:szCs w:val="28"/>
        </w:rPr>
        <w:t xml:space="preserve">                Коли тапки хороши,</w:t>
      </w:r>
    </w:p>
    <w:p w:rsidR="00F75873" w:rsidRPr="00390438" w:rsidRDefault="00F75873" w:rsidP="00F75873">
      <w:pPr>
        <w:ind w:right="-108"/>
        <w:rPr>
          <w:sz w:val="28"/>
          <w:szCs w:val="28"/>
        </w:rPr>
      </w:pPr>
      <w:r w:rsidRPr="00390438">
        <w:rPr>
          <w:sz w:val="28"/>
          <w:szCs w:val="28"/>
        </w:rPr>
        <w:t xml:space="preserve">                На, надень и попляши.</w:t>
      </w:r>
    </w:p>
    <w:p w:rsidR="00F75873" w:rsidRPr="00390438" w:rsidRDefault="00F75873" w:rsidP="00F75873">
      <w:pPr>
        <w:ind w:right="-108"/>
        <w:rPr>
          <w:i/>
          <w:sz w:val="28"/>
          <w:szCs w:val="28"/>
        </w:rPr>
      </w:pPr>
      <w:r w:rsidRPr="00390438">
        <w:rPr>
          <w:i/>
          <w:sz w:val="28"/>
          <w:szCs w:val="28"/>
        </w:rPr>
        <w:t xml:space="preserve">    </w:t>
      </w:r>
      <w:proofErr w:type="gramStart"/>
      <w:r w:rsidRPr="00390438">
        <w:rPr>
          <w:i/>
          <w:sz w:val="28"/>
          <w:szCs w:val="28"/>
        </w:rPr>
        <w:t>(Хоровод останавливается.</w:t>
      </w:r>
      <w:proofErr w:type="gramEnd"/>
      <w:r w:rsidRPr="00390438">
        <w:rPr>
          <w:i/>
          <w:sz w:val="28"/>
          <w:szCs w:val="28"/>
        </w:rPr>
        <w:t xml:space="preserve"> Все смотрят на Катю. </w:t>
      </w:r>
      <w:proofErr w:type="gramStart"/>
      <w:r w:rsidRPr="00390438">
        <w:rPr>
          <w:i/>
          <w:sz w:val="28"/>
          <w:szCs w:val="28"/>
        </w:rPr>
        <w:t>Катя выбирает одного из мальчиков, который выходит на середину круга).</w:t>
      </w:r>
      <w:proofErr w:type="gramEnd"/>
    </w:p>
    <w:p w:rsidR="00F75873" w:rsidRPr="00390438" w:rsidRDefault="00F75873" w:rsidP="00F75873">
      <w:pPr>
        <w:ind w:right="-108"/>
        <w:rPr>
          <w:sz w:val="28"/>
          <w:szCs w:val="28"/>
        </w:rPr>
      </w:pPr>
      <w:r w:rsidRPr="00390438">
        <w:rPr>
          <w:sz w:val="28"/>
          <w:szCs w:val="28"/>
        </w:rPr>
        <w:t xml:space="preserve">    Все хлопают в ладоши, а Катя и Коля свободно пляшут внутри круга. Затем Катя возвращается в круг, а выбранный ею Коля остаётся в кругу, и игра начинается сначала.</w:t>
      </w:r>
    </w:p>
    <w:p w:rsidR="00F75873" w:rsidRDefault="00F75873" w:rsidP="00F75873">
      <w:pPr>
        <w:ind w:right="-108"/>
        <w:rPr>
          <w:i/>
          <w:sz w:val="28"/>
          <w:szCs w:val="28"/>
        </w:rPr>
      </w:pPr>
      <w:r w:rsidRPr="00390438">
        <w:rPr>
          <w:i/>
          <w:sz w:val="28"/>
          <w:szCs w:val="28"/>
        </w:rPr>
        <w:t xml:space="preserve">    </w:t>
      </w:r>
      <w:proofErr w:type="gramStart"/>
      <w:r w:rsidRPr="00390438">
        <w:rPr>
          <w:i/>
          <w:sz w:val="28"/>
          <w:szCs w:val="28"/>
        </w:rPr>
        <w:t>(В игре используются настоящие имена детей.</w:t>
      </w:r>
      <w:proofErr w:type="gramEnd"/>
      <w:r w:rsidRPr="00390438">
        <w:rPr>
          <w:i/>
          <w:sz w:val="28"/>
          <w:szCs w:val="28"/>
        </w:rPr>
        <w:t xml:space="preserve"> </w:t>
      </w:r>
      <w:proofErr w:type="gramStart"/>
      <w:r w:rsidRPr="00390438">
        <w:rPr>
          <w:i/>
          <w:sz w:val="28"/>
          <w:szCs w:val="28"/>
        </w:rPr>
        <w:t>В ходе игры девочки выбирают только мальчиков и наоборот).</w:t>
      </w:r>
      <w:proofErr w:type="gramEnd"/>
    </w:p>
    <w:p w:rsidR="00F75873" w:rsidRDefault="00F75873" w:rsidP="00F75873">
      <w:pPr>
        <w:ind w:right="-108"/>
        <w:rPr>
          <w:sz w:val="28"/>
          <w:szCs w:val="28"/>
        </w:rPr>
      </w:pPr>
      <w:r>
        <w:rPr>
          <w:sz w:val="28"/>
          <w:szCs w:val="28"/>
        </w:rPr>
        <w:t>Воспитатель приглашает детей сесть за стол.</w:t>
      </w:r>
    </w:p>
    <w:p w:rsidR="00F75873" w:rsidRDefault="00F75873" w:rsidP="00F75873">
      <w:pPr>
        <w:ind w:right="-108"/>
        <w:rPr>
          <w:sz w:val="28"/>
          <w:szCs w:val="28"/>
        </w:rPr>
      </w:pPr>
      <w:r>
        <w:rPr>
          <w:sz w:val="28"/>
          <w:szCs w:val="28"/>
        </w:rPr>
        <w:t>Воспитатель: Ребята, давайте мы с вами раскрасим картинки для Маши и Коли, что бы они ни когда не забывали, что носит девочка, а что мальчик. Одежду для мальчика мы раскрасим синим цветом, а одежду для девочек – красным.</w:t>
      </w:r>
    </w:p>
    <w:p w:rsidR="00F75873" w:rsidRDefault="00F75873" w:rsidP="00F75873">
      <w:pPr>
        <w:ind w:right="-108"/>
        <w:rPr>
          <w:sz w:val="28"/>
          <w:szCs w:val="28"/>
        </w:rPr>
      </w:pPr>
      <w:r>
        <w:rPr>
          <w:sz w:val="28"/>
          <w:szCs w:val="28"/>
        </w:rPr>
        <w:t>Дети выполняют задание.</w:t>
      </w:r>
    </w:p>
    <w:p w:rsidR="00F75873" w:rsidRDefault="00F75873" w:rsidP="00F75873">
      <w:pPr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Куклы: </w:t>
      </w:r>
      <w:proofErr w:type="gramStart"/>
      <w:r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 xml:space="preserve"> какие вы все молодцы. Спасибо вам. До свидания.</w:t>
      </w:r>
    </w:p>
    <w:p w:rsidR="00F75873" w:rsidRDefault="00F75873" w:rsidP="00F75873">
      <w:pPr>
        <w:ind w:right="-108"/>
        <w:rPr>
          <w:sz w:val="28"/>
          <w:szCs w:val="28"/>
        </w:rPr>
      </w:pPr>
      <w:r>
        <w:rPr>
          <w:sz w:val="28"/>
          <w:szCs w:val="28"/>
        </w:rPr>
        <w:t>Дети: До свидания.</w:t>
      </w:r>
    </w:p>
    <w:p w:rsidR="00F75873" w:rsidRDefault="00F75873" w:rsidP="00F75873">
      <w:pPr>
        <w:ind w:right="-108"/>
        <w:rPr>
          <w:sz w:val="28"/>
          <w:szCs w:val="28"/>
        </w:rPr>
      </w:pPr>
      <w:r>
        <w:rPr>
          <w:sz w:val="28"/>
          <w:szCs w:val="28"/>
        </w:rPr>
        <w:t>Воспитатель: До свидания Маша и Коля, приходите к нам ещё.</w:t>
      </w:r>
    </w:p>
    <w:p w:rsidR="00F75873" w:rsidRDefault="00F75873" w:rsidP="00F75873">
      <w:pPr>
        <w:ind w:right="-108"/>
        <w:rPr>
          <w:sz w:val="28"/>
          <w:szCs w:val="28"/>
        </w:rPr>
      </w:pPr>
      <w:r>
        <w:rPr>
          <w:sz w:val="28"/>
          <w:szCs w:val="28"/>
        </w:rPr>
        <w:t>Дети прощаются с Машей и Колей.</w:t>
      </w:r>
    </w:p>
    <w:p w:rsidR="004E4C20" w:rsidRDefault="004E4C20">
      <w:bookmarkStart w:id="0" w:name="_GoBack"/>
      <w:bookmarkEnd w:id="0"/>
    </w:p>
    <w:sectPr w:rsidR="004E4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1904"/>
    <w:multiLevelType w:val="hybridMultilevel"/>
    <w:tmpl w:val="596AA54C"/>
    <w:lvl w:ilvl="0" w:tplc="D2BAD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73"/>
    <w:rsid w:val="004E4C20"/>
    <w:rsid w:val="00F7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Юляшка</dc:creator>
  <cp:lastModifiedBy>Юляшка</cp:lastModifiedBy>
  <cp:revision>1</cp:revision>
  <dcterms:created xsi:type="dcterms:W3CDTF">2013-06-23T12:59:00Z</dcterms:created>
  <dcterms:modified xsi:type="dcterms:W3CDTF">2013-06-23T12:59:00Z</dcterms:modified>
</cp:coreProperties>
</file>