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41" w:rsidRPr="00D21AED" w:rsidRDefault="00FB5441" w:rsidP="00FB5441">
      <w:pPr>
        <w:jc w:val="center"/>
        <w:rPr>
          <w:b/>
          <w:lang w:val="ru-RU"/>
        </w:rPr>
      </w:pPr>
    </w:p>
    <w:p w:rsidR="00FB5441" w:rsidRPr="00D21AED" w:rsidRDefault="00FB5441" w:rsidP="00FB5441">
      <w:pPr>
        <w:jc w:val="center"/>
        <w:rPr>
          <w:b/>
          <w:lang w:val="ru-RU"/>
        </w:rPr>
      </w:pPr>
    </w:p>
    <w:p w:rsidR="006C3882" w:rsidRPr="006C3882" w:rsidRDefault="006C3882" w:rsidP="006C3882">
      <w:pPr>
        <w:autoSpaceDE/>
        <w:jc w:val="center"/>
        <w:rPr>
          <w:sz w:val="26"/>
          <w:szCs w:val="26"/>
          <w:lang w:val="ru-RU"/>
        </w:rPr>
      </w:pPr>
      <w:proofErr w:type="spellStart"/>
      <w:r w:rsidRPr="006C3882">
        <w:rPr>
          <w:sz w:val="26"/>
          <w:szCs w:val="26"/>
          <w:lang w:val="ru-RU"/>
        </w:rPr>
        <w:t>Сызранский</w:t>
      </w:r>
      <w:proofErr w:type="spellEnd"/>
      <w:r w:rsidRPr="006C3882">
        <w:rPr>
          <w:sz w:val="26"/>
          <w:szCs w:val="26"/>
          <w:lang w:val="ru-RU"/>
        </w:rPr>
        <w:tab/>
        <w:t xml:space="preserve"> филиал </w:t>
      </w:r>
      <w:proofErr w:type="gramStart"/>
      <w:r w:rsidRPr="006C3882">
        <w:rPr>
          <w:sz w:val="26"/>
          <w:szCs w:val="26"/>
          <w:lang w:val="ru-RU"/>
        </w:rPr>
        <w:t>государственного</w:t>
      </w:r>
      <w:proofErr w:type="gramEnd"/>
      <w:r w:rsidRPr="006C3882">
        <w:rPr>
          <w:sz w:val="26"/>
          <w:szCs w:val="26"/>
          <w:lang w:val="ru-RU"/>
        </w:rPr>
        <w:t xml:space="preserve"> бюджетного</w:t>
      </w:r>
    </w:p>
    <w:p w:rsidR="006C3882" w:rsidRPr="006C3882" w:rsidRDefault="006C3882" w:rsidP="006C3882">
      <w:pPr>
        <w:autoSpaceDE/>
        <w:jc w:val="center"/>
        <w:rPr>
          <w:sz w:val="26"/>
          <w:szCs w:val="26"/>
          <w:lang w:val="ru-RU"/>
        </w:rPr>
      </w:pPr>
      <w:r w:rsidRPr="006C3882">
        <w:rPr>
          <w:sz w:val="26"/>
          <w:szCs w:val="26"/>
          <w:lang w:val="ru-RU"/>
        </w:rPr>
        <w:t xml:space="preserve"> специального (коррекционного) образовательного учреждения</w:t>
      </w:r>
    </w:p>
    <w:p w:rsidR="006C3882" w:rsidRPr="006C3882" w:rsidRDefault="006C3882" w:rsidP="006C3882">
      <w:pPr>
        <w:autoSpaceDE/>
        <w:jc w:val="center"/>
        <w:rPr>
          <w:sz w:val="26"/>
          <w:szCs w:val="26"/>
          <w:lang w:val="ru-RU"/>
        </w:rPr>
      </w:pPr>
      <w:r w:rsidRPr="006C3882">
        <w:rPr>
          <w:sz w:val="26"/>
          <w:szCs w:val="26"/>
          <w:lang w:val="ru-RU"/>
        </w:rPr>
        <w:t xml:space="preserve"> для обучающихся, воспитанников с ограниченными возможностями здоровья специальной (коррекционной) общеобразовательной школы-интерната № 2 </w:t>
      </w:r>
    </w:p>
    <w:p w:rsidR="00FB5441" w:rsidRDefault="006C3882" w:rsidP="006C3882">
      <w:pPr>
        <w:spacing w:line="360" w:lineRule="auto"/>
        <w:jc w:val="center"/>
        <w:rPr>
          <w:sz w:val="28"/>
          <w:szCs w:val="28"/>
          <w:lang w:val="ru-RU"/>
        </w:rPr>
      </w:pPr>
      <w:proofErr w:type="spellStart"/>
      <w:r w:rsidRPr="006C3882">
        <w:rPr>
          <w:sz w:val="26"/>
          <w:szCs w:val="26"/>
          <w:lang w:val="ru-RU"/>
        </w:rPr>
        <w:t>г.о</w:t>
      </w:r>
      <w:proofErr w:type="spellEnd"/>
      <w:r w:rsidRPr="006C3882">
        <w:rPr>
          <w:sz w:val="26"/>
          <w:szCs w:val="26"/>
          <w:lang w:val="ru-RU"/>
        </w:rPr>
        <w:t>. Жигулёвск</w:t>
      </w: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Default="00FB5441" w:rsidP="006C3882">
      <w:pPr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p w:rsidR="00FB5441" w:rsidRPr="00D21AED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</w:p>
    <w:p w:rsidR="00FB5441" w:rsidRPr="00D21AED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  <w:r w:rsidRPr="00D21AED">
        <w:rPr>
          <w:sz w:val="28"/>
          <w:szCs w:val="28"/>
          <w:lang w:val="ru-RU"/>
        </w:rPr>
        <w:t xml:space="preserve"> </w:t>
      </w:r>
      <w:r w:rsidRPr="00D21AED">
        <w:rPr>
          <w:sz w:val="28"/>
          <w:szCs w:val="28"/>
          <w:lang w:val="ru-RU"/>
        </w:rPr>
        <w:t>«Разработка индивидуальной образовательной программы</w:t>
      </w:r>
    </w:p>
    <w:p w:rsidR="00FB5441" w:rsidRPr="00D21AED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  <w:r w:rsidRPr="00D21AED">
        <w:rPr>
          <w:sz w:val="28"/>
          <w:szCs w:val="28"/>
          <w:lang w:val="ru-RU"/>
        </w:rPr>
        <w:t>учащегося 4 класса с ограниченными возможностями здоровья</w:t>
      </w:r>
    </w:p>
    <w:p w:rsidR="00FB5441" w:rsidRPr="00D21AED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  <w:r w:rsidRPr="00D21AED">
        <w:rPr>
          <w:sz w:val="28"/>
          <w:szCs w:val="28"/>
          <w:lang w:val="ru-RU"/>
        </w:rPr>
        <w:t xml:space="preserve">по формированию </w:t>
      </w:r>
      <w:proofErr w:type="gramStart"/>
      <w:r w:rsidRPr="00D21AED">
        <w:rPr>
          <w:sz w:val="28"/>
          <w:szCs w:val="28"/>
          <w:lang w:val="ru-RU"/>
        </w:rPr>
        <w:t>коммуникативных</w:t>
      </w:r>
      <w:proofErr w:type="gramEnd"/>
      <w:r w:rsidRPr="00D21AED">
        <w:rPr>
          <w:sz w:val="28"/>
          <w:szCs w:val="28"/>
          <w:lang w:val="ru-RU"/>
        </w:rPr>
        <w:t xml:space="preserve"> универсальных</w:t>
      </w:r>
    </w:p>
    <w:p w:rsidR="00FB5441" w:rsidRPr="00D21AED" w:rsidRDefault="00FB5441" w:rsidP="00FB5441">
      <w:pPr>
        <w:spacing w:line="360" w:lineRule="auto"/>
        <w:jc w:val="center"/>
        <w:rPr>
          <w:sz w:val="28"/>
          <w:szCs w:val="28"/>
          <w:lang w:val="ru-RU"/>
        </w:rPr>
      </w:pPr>
      <w:r w:rsidRPr="00D21AED">
        <w:rPr>
          <w:sz w:val="28"/>
          <w:szCs w:val="28"/>
          <w:lang w:val="ru-RU"/>
        </w:rPr>
        <w:t>учебных действий во внеурочное время»</w:t>
      </w:r>
    </w:p>
    <w:p w:rsidR="00FB5441" w:rsidRPr="00D21AED" w:rsidRDefault="00FB5441" w:rsidP="00FB5441">
      <w:pPr>
        <w:spacing w:line="360" w:lineRule="auto"/>
        <w:rPr>
          <w:sz w:val="28"/>
          <w:szCs w:val="28"/>
          <w:lang w:val="ru-RU"/>
        </w:rPr>
      </w:pPr>
    </w:p>
    <w:p w:rsidR="00FB5441" w:rsidRPr="00D21AED" w:rsidRDefault="00FB5441" w:rsidP="00FB5441">
      <w:pPr>
        <w:spacing w:line="360" w:lineRule="auto"/>
        <w:rPr>
          <w:sz w:val="28"/>
          <w:szCs w:val="28"/>
          <w:lang w:val="ru-RU"/>
        </w:rPr>
      </w:pPr>
    </w:p>
    <w:p w:rsidR="00FB5441" w:rsidRPr="00D21AED" w:rsidRDefault="00FB5441" w:rsidP="00FB5441">
      <w:pPr>
        <w:spacing w:line="360" w:lineRule="auto"/>
        <w:rPr>
          <w:sz w:val="28"/>
          <w:szCs w:val="28"/>
          <w:lang w:val="ru-RU"/>
        </w:rPr>
      </w:pPr>
    </w:p>
    <w:p w:rsidR="00FB5441" w:rsidRPr="00D21AED" w:rsidRDefault="00FB5441" w:rsidP="00FB5441">
      <w:pPr>
        <w:spacing w:line="360" w:lineRule="auto"/>
        <w:rPr>
          <w:sz w:val="28"/>
          <w:szCs w:val="28"/>
          <w:lang w:val="ru-RU"/>
        </w:rPr>
      </w:pPr>
    </w:p>
    <w:p w:rsidR="00FB5441" w:rsidRPr="00D21AED" w:rsidRDefault="00FB5441" w:rsidP="00FB5441">
      <w:pPr>
        <w:tabs>
          <w:tab w:val="left" w:pos="5820"/>
          <w:tab w:val="left" w:pos="5954"/>
        </w:tabs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Pr="00D21AED">
        <w:rPr>
          <w:sz w:val="24"/>
          <w:szCs w:val="24"/>
          <w:lang w:val="ru-RU"/>
        </w:rPr>
        <w:t>Выполнила:</w:t>
      </w:r>
    </w:p>
    <w:p w:rsidR="00FB5441" w:rsidRPr="00D21AED" w:rsidRDefault="00FB5441" w:rsidP="00FB5441">
      <w:pPr>
        <w:tabs>
          <w:tab w:val="left" w:pos="5820"/>
        </w:tabs>
        <w:spacing w:line="276" w:lineRule="auto"/>
        <w:ind w:firstLine="4820"/>
        <w:jc w:val="both"/>
        <w:rPr>
          <w:sz w:val="24"/>
          <w:szCs w:val="24"/>
          <w:lang w:val="ru-RU"/>
        </w:rPr>
      </w:pPr>
      <w:proofErr w:type="spellStart"/>
      <w:r w:rsidRPr="00D21AED">
        <w:rPr>
          <w:sz w:val="24"/>
          <w:szCs w:val="24"/>
          <w:lang w:val="ru-RU"/>
        </w:rPr>
        <w:t>Носачева</w:t>
      </w:r>
      <w:proofErr w:type="spellEnd"/>
      <w:r w:rsidRPr="00D21AED">
        <w:rPr>
          <w:sz w:val="24"/>
          <w:szCs w:val="24"/>
          <w:lang w:val="ru-RU"/>
        </w:rPr>
        <w:t xml:space="preserve"> Светлана Геннадьевна</w:t>
      </w:r>
    </w:p>
    <w:p w:rsidR="00FB5441" w:rsidRPr="00D21AED" w:rsidRDefault="00FB5441" w:rsidP="00FB5441">
      <w:pPr>
        <w:tabs>
          <w:tab w:val="left" w:pos="5820"/>
        </w:tabs>
        <w:spacing w:line="276" w:lineRule="auto"/>
        <w:ind w:firstLine="4820"/>
        <w:jc w:val="both"/>
        <w:rPr>
          <w:sz w:val="24"/>
          <w:szCs w:val="24"/>
          <w:lang w:val="ru-RU"/>
        </w:rPr>
      </w:pPr>
      <w:r w:rsidRPr="00D21AED">
        <w:rPr>
          <w:sz w:val="24"/>
          <w:szCs w:val="24"/>
          <w:lang w:val="ru-RU"/>
        </w:rPr>
        <w:t>воспитатель</w:t>
      </w:r>
    </w:p>
    <w:p w:rsidR="00FB5441" w:rsidRPr="00D21AED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  <w:proofErr w:type="spellStart"/>
      <w:r w:rsidRPr="00D21AED">
        <w:rPr>
          <w:sz w:val="24"/>
          <w:szCs w:val="24"/>
          <w:lang w:val="ru-RU"/>
        </w:rPr>
        <w:t>Сызранского</w:t>
      </w:r>
      <w:proofErr w:type="spellEnd"/>
      <w:r w:rsidRPr="00D21AED">
        <w:rPr>
          <w:sz w:val="24"/>
          <w:szCs w:val="24"/>
          <w:lang w:val="ru-RU"/>
        </w:rPr>
        <w:t xml:space="preserve"> филиала ГБ</w:t>
      </w:r>
      <w:proofErr w:type="gramStart"/>
      <w:r w:rsidRPr="00D21AED">
        <w:rPr>
          <w:sz w:val="24"/>
          <w:szCs w:val="24"/>
          <w:lang w:val="ru-RU"/>
        </w:rPr>
        <w:t>С(</w:t>
      </w:r>
      <w:proofErr w:type="gramEnd"/>
      <w:r w:rsidRPr="00D21AED">
        <w:rPr>
          <w:sz w:val="24"/>
          <w:szCs w:val="24"/>
          <w:lang w:val="ru-RU"/>
        </w:rPr>
        <w:t xml:space="preserve">К)ОУ                                                               </w:t>
      </w: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  <w:r w:rsidRPr="00D21AED">
        <w:rPr>
          <w:sz w:val="24"/>
          <w:szCs w:val="24"/>
          <w:lang w:val="ru-RU"/>
        </w:rPr>
        <w:t xml:space="preserve">школы-интерната № </w:t>
      </w:r>
      <w:smartTag w:uri="urn:schemas-microsoft-com:office:smarttags" w:element="metricconverter">
        <w:smartTagPr>
          <w:attr w:name="ProductID" w:val="2 г"/>
        </w:smartTagPr>
        <w:r w:rsidRPr="00D21AED">
          <w:rPr>
            <w:sz w:val="24"/>
            <w:szCs w:val="24"/>
            <w:lang w:val="ru-RU"/>
          </w:rPr>
          <w:t xml:space="preserve">2 </w:t>
        </w:r>
        <w:proofErr w:type="spellStart"/>
        <w:r w:rsidRPr="00D21AED">
          <w:rPr>
            <w:sz w:val="24"/>
            <w:szCs w:val="24"/>
            <w:lang w:val="ru-RU"/>
          </w:rPr>
          <w:t>г</w:t>
        </w:r>
      </w:smartTag>
      <w:r w:rsidRPr="00D21AED">
        <w:rPr>
          <w:sz w:val="24"/>
          <w:szCs w:val="24"/>
          <w:lang w:val="ru-RU"/>
        </w:rPr>
        <w:t>.о</w:t>
      </w:r>
      <w:proofErr w:type="spellEnd"/>
      <w:r w:rsidRPr="00D21AED">
        <w:rPr>
          <w:sz w:val="24"/>
          <w:szCs w:val="24"/>
          <w:lang w:val="ru-RU"/>
        </w:rPr>
        <w:t>. Жигулёвск</w:t>
      </w: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276" w:lineRule="auto"/>
        <w:ind w:firstLine="4820"/>
        <w:rPr>
          <w:sz w:val="24"/>
          <w:szCs w:val="24"/>
          <w:lang w:val="ru-RU"/>
        </w:rPr>
      </w:pPr>
    </w:p>
    <w:p w:rsidR="00FB5441" w:rsidRDefault="00FB5441" w:rsidP="00FB5441">
      <w:pPr>
        <w:tabs>
          <w:tab w:val="left" w:pos="582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2013 г.</w:t>
      </w:r>
    </w:p>
    <w:p w:rsidR="00FB5441" w:rsidRDefault="00FB5441" w:rsidP="00FB5441">
      <w:pPr>
        <w:widowControl w:val="0"/>
        <w:spacing w:line="360" w:lineRule="auto"/>
        <w:rPr>
          <w:b/>
          <w:bCs/>
          <w:caps/>
          <w:sz w:val="24"/>
          <w:szCs w:val="24"/>
          <w:lang w:val="ru-RU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Pr="008730EE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064726">
        <w:rPr>
          <w:sz w:val="28"/>
          <w:szCs w:val="28"/>
        </w:rPr>
        <w:t>Аннотация ……………………</w:t>
      </w:r>
      <w:r>
        <w:rPr>
          <w:sz w:val="28"/>
          <w:szCs w:val="28"/>
        </w:rPr>
        <w:t>…………………………стр. 3 - 5</w:t>
      </w:r>
    </w:p>
    <w:p w:rsidR="00FB5441" w:rsidRPr="008730EE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064726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………………………………..  стр. 5-14</w:t>
      </w:r>
    </w:p>
    <w:p w:rsidR="00FB5441" w:rsidRPr="00064726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 работа……………………стр.14-20                                                                                                                                                 </w:t>
      </w:r>
    </w:p>
    <w:p w:rsidR="00FB5441" w:rsidRPr="00064726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Основное содержание………………………………………стр.20-25</w:t>
      </w:r>
    </w:p>
    <w:p w:rsidR="00FB5441" w:rsidRPr="00064726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рекомендации………………………… стр. 25</w:t>
      </w:r>
    </w:p>
    <w:p w:rsidR="00FB5441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литературы……………………………………...стр. 26-27</w:t>
      </w:r>
    </w:p>
    <w:p w:rsidR="00FB5441" w:rsidRPr="00064726" w:rsidRDefault="00FB5441" w:rsidP="00FB5441">
      <w:pPr>
        <w:pStyle w:val="a5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Приложение………………………………………………стр.28</w:t>
      </w:r>
    </w:p>
    <w:p w:rsidR="00FB5441" w:rsidRPr="00064726" w:rsidRDefault="00FB5441" w:rsidP="00FB5441">
      <w:pPr>
        <w:rPr>
          <w:lang w:val="ru-RU"/>
        </w:rPr>
      </w:pPr>
    </w:p>
    <w:p w:rsidR="00FB5441" w:rsidRPr="00064726" w:rsidRDefault="00FB5441" w:rsidP="00FB5441">
      <w:pPr>
        <w:pStyle w:val="a5"/>
        <w:spacing w:line="360" w:lineRule="auto"/>
        <w:rPr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Default="00FB5441" w:rsidP="00FB5441">
      <w:pPr>
        <w:pStyle w:val="a5"/>
        <w:spacing w:line="360" w:lineRule="auto"/>
        <w:rPr>
          <w:b/>
          <w:sz w:val="28"/>
          <w:szCs w:val="28"/>
        </w:rPr>
      </w:pPr>
    </w:p>
    <w:p w:rsidR="00FB5441" w:rsidRPr="0094398F" w:rsidRDefault="00FB5441" w:rsidP="00FB5441">
      <w:pPr>
        <w:pStyle w:val="a5"/>
        <w:spacing w:line="360" w:lineRule="auto"/>
        <w:jc w:val="both"/>
        <w:rPr>
          <w:b/>
          <w:sz w:val="28"/>
          <w:szCs w:val="28"/>
        </w:rPr>
      </w:pPr>
      <w:r w:rsidRPr="0094398F">
        <w:rPr>
          <w:b/>
          <w:sz w:val="28"/>
          <w:szCs w:val="28"/>
          <w:lang w:val="en-US"/>
        </w:rPr>
        <w:t>I</w:t>
      </w:r>
      <w:r w:rsidRPr="0094398F">
        <w:rPr>
          <w:b/>
          <w:sz w:val="28"/>
          <w:szCs w:val="28"/>
        </w:rPr>
        <w:t>. Аннотация:</w:t>
      </w:r>
    </w:p>
    <w:p w:rsidR="00FB5441" w:rsidRDefault="00FB5441" w:rsidP="00FB5441">
      <w:pPr>
        <w:jc w:val="both"/>
        <w:rPr>
          <w:b/>
          <w:sz w:val="28"/>
          <w:szCs w:val="28"/>
          <w:lang w:val="ru-RU"/>
        </w:rPr>
      </w:pPr>
      <w:r w:rsidRPr="0094398F">
        <w:rPr>
          <w:b/>
          <w:sz w:val="28"/>
          <w:szCs w:val="28"/>
          <w:lang w:val="ru-RU"/>
        </w:rPr>
        <w:t>1. Актуальность и перспективность.</w:t>
      </w:r>
    </w:p>
    <w:p w:rsidR="00FB5441" w:rsidRPr="0094398F" w:rsidRDefault="00FB5441" w:rsidP="00FB5441">
      <w:pPr>
        <w:jc w:val="both"/>
        <w:rPr>
          <w:b/>
          <w:sz w:val="28"/>
          <w:szCs w:val="28"/>
          <w:lang w:val="ru-RU"/>
        </w:rPr>
      </w:pPr>
    </w:p>
    <w:p w:rsidR="00FB5441" w:rsidRPr="0094398F" w:rsidRDefault="00FB5441" w:rsidP="00FB5441">
      <w:pPr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283543"/>
          <w:sz w:val="28"/>
          <w:szCs w:val="28"/>
          <w:lang w:val="ru-RU" w:eastAsia="ru-RU"/>
        </w:rPr>
        <w:t xml:space="preserve">   </w:t>
      </w:r>
      <w:r w:rsidRPr="0094398F">
        <w:rPr>
          <w:color w:val="283543"/>
          <w:sz w:val="28"/>
          <w:szCs w:val="28"/>
          <w:lang w:val="ru-RU" w:eastAsia="ru-RU"/>
        </w:rPr>
        <w:t xml:space="preserve"> </w:t>
      </w:r>
      <w:proofErr w:type="gramStart"/>
      <w:r w:rsidRPr="0094398F">
        <w:rPr>
          <w:rFonts w:eastAsia="Calibri"/>
          <w:color w:val="000000"/>
          <w:sz w:val="28"/>
          <w:szCs w:val="28"/>
          <w:shd w:val="clear" w:color="auto" w:fill="FFFFFF"/>
          <w:lang w:val="ru-RU" w:eastAsia="en-US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</w:t>
      </w:r>
      <w:proofErr w:type="gramEnd"/>
      <w:r w:rsidRPr="0094398F">
        <w:rPr>
          <w:rFonts w:eastAsia="Calibri"/>
          <w:color w:val="000000"/>
          <w:sz w:val="28"/>
          <w:szCs w:val="28"/>
          <w:shd w:val="clear" w:color="auto" w:fill="FFFFFF"/>
          <w:lang w:val="ru-RU" w:eastAsia="en-US"/>
        </w:rPr>
        <w:t>, развитие творческих способностей, саморазвитие и самосовершенствование, сохранение и укрепление здоровья обучающихся.</w:t>
      </w:r>
      <w:r w:rsidRPr="0094398F">
        <w:rPr>
          <w:color w:val="000000"/>
          <w:sz w:val="28"/>
          <w:szCs w:val="28"/>
          <w:lang w:val="ru-RU" w:eastAsia="ru-RU"/>
        </w:rPr>
        <w:t xml:space="preserve"> </w:t>
      </w:r>
    </w:p>
    <w:p w:rsidR="00FB5441" w:rsidRPr="0094398F" w:rsidRDefault="00FB5441" w:rsidP="00FB5441">
      <w:pPr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</w:t>
      </w:r>
      <w:r w:rsidRPr="0094398F">
        <w:rPr>
          <w:color w:val="000000"/>
          <w:sz w:val="28"/>
          <w:szCs w:val="28"/>
          <w:lang w:val="ru-RU" w:eastAsia="ru-RU"/>
        </w:rPr>
        <w:t>Под универсальными учебными действиями в современной педагогической науке понимается совокупность обобщенных действий </w:t>
      </w:r>
      <w:r w:rsidRPr="00A81F03">
        <w:rPr>
          <w:sz w:val="28"/>
          <w:szCs w:val="28"/>
          <w:lang w:val="ru-RU" w:eastAsia="ru-RU"/>
        </w:rPr>
        <w:t>учащегося</w:t>
      </w:r>
      <w:r w:rsidRPr="0094398F">
        <w:rPr>
          <w:color w:val="000000"/>
          <w:sz w:val="28"/>
          <w:szCs w:val="28"/>
          <w:lang w:val="ru-RU" w:eastAsia="ru-RU"/>
        </w:rPr>
        <w:t>, а также связанных с ними умений и навыков учебной работы, обеспечивающих способность субъектов к </w:t>
      </w:r>
      <w:r w:rsidRPr="00A81F03">
        <w:rPr>
          <w:sz w:val="28"/>
          <w:szCs w:val="28"/>
          <w:lang w:val="ru-RU" w:eastAsia="ru-RU"/>
        </w:rPr>
        <w:t>самостоятельному </w:t>
      </w:r>
      <w:r w:rsidRPr="0094398F">
        <w:rPr>
          <w:color w:val="000000"/>
          <w:sz w:val="28"/>
          <w:szCs w:val="28"/>
          <w:lang w:val="ru-RU" w:eastAsia="ru-RU"/>
        </w:rPr>
        <w:t>усвоению новых знаний, умений и компетентностей, к сознательному и активному присвоению нового социального опыта, к </w:t>
      </w:r>
      <w:r w:rsidRPr="00A81F03">
        <w:rPr>
          <w:sz w:val="28"/>
          <w:szCs w:val="28"/>
          <w:lang w:val="ru-RU" w:eastAsia="ru-RU"/>
        </w:rPr>
        <w:t>саморазвитию</w:t>
      </w:r>
      <w:r w:rsidRPr="0094398F">
        <w:rPr>
          <w:color w:val="000000"/>
          <w:sz w:val="28"/>
          <w:szCs w:val="28"/>
          <w:lang w:val="ru-RU" w:eastAsia="ru-RU"/>
        </w:rPr>
        <w:t> и самосовершенствованию.</w:t>
      </w:r>
    </w:p>
    <w:p w:rsidR="00FB5441" w:rsidRPr="0094398F" w:rsidRDefault="00FB5441" w:rsidP="00FB5441">
      <w:pPr>
        <w:suppressAutoHyphens w:val="0"/>
        <w:autoSpaceDE/>
        <w:spacing w:line="276" w:lineRule="auto"/>
        <w:jc w:val="both"/>
        <w:rPr>
          <w:color w:val="283543"/>
          <w:sz w:val="28"/>
          <w:szCs w:val="28"/>
          <w:lang w:val="ru-RU" w:eastAsia="ru-RU"/>
        </w:rPr>
      </w:pPr>
      <w:r w:rsidRPr="00A81F03">
        <w:rPr>
          <w:sz w:val="28"/>
          <w:szCs w:val="28"/>
          <w:lang w:val="ru-RU" w:eastAsia="ru-RU"/>
        </w:rPr>
        <w:t>Интегративный</w:t>
      </w:r>
      <w:r w:rsidRPr="0094398F">
        <w:rPr>
          <w:color w:val="000000"/>
          <w:sz w:val="28"/>
          <w:szCs w:val="28"/>
          <w:lang w:val="ru-RU" w:eastAsia="ru-RU"/>
        </w:rPr>
        <w:t> характер способности к саморазвитию позволяет нам определить систему универсальных учебных действий как ключевую компетенцию, обеспечивающую у учащихся «умение </w:t>
      </w:r>
      <w:r w:rsidRPr="00A81F03">
        <w:rPr>
          <w:sz w:val="28"/>
          <w:szCs w:val="28"/>
          <w:lang w:val="ru-RU" w:eastAsia="ru-RU"/>
        </w:rPr>
        <w:t>учиться</w:t>
      </w:r>
      <w:r>
        <w:rPr>
          <w:color w:val="000000"/>
          <w:sz w:val="28"/>
          <w:szCs w:val="28"/>
          <w:lang w:val="ru-RU" w:eastAsia="ru-RU"/>
        </w:rPr>
        <w:t>»</w:t>
      </w:r>
      <w:r w:rsidRPr="00C0216E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Pr="0094398F">
        <w:rPr>
          <w:color w:val="000000"/>
          <w:sz w:val="28"/>
          <w:szCs w:val="28"/>
          <w:lang w:val="ru-RU" w:eastAsia="ru-RU"/>
        </w:rPr>
        <w:t xml:space="preserve">               </w:t>
      </w:r>
    </w:p>
    <w:p w:rsidR="00FB5441" w:rsidRPr="00A81F03" w:rsidRDefault="00FB5441" w:rsidP="00FB5441">
      <w:pPr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81F03">
        <w:rPr>
          <w:sz w:val="28"/>
          <w:szCs w:val="28"/>
          <w:lang w:val="ru-RU" w:eastAsia="ru-RU"/>
        </w:rPr>
        <w:t xml:space="preserve">   Формирование  коммуникативных  умений  младших  школьников  —  чрезвычайно  актуальная  проблема,</w:t>
      </w:r>
      <w:r>
        <w:rPr>
          <w:sz w:val="28"/>
          <w:szCs w:val="28"/>
          <w:lang w:val="ru-RU" w:eastAsia="ru-RU"/>
        </w:rPr>
        <w:t xml:space="preserve">  так  как  степень  </w:t>
      </w:r>
      <w:proofErr w:type="spellStart"/>
      <w:r>
        <w:rPr>
          <w:sz w:val="28"/>
          <w:szCs w:val="28"/>
          <w:lang w:val="ru-RU" w:eastAsia="ru-RU"/>
        </w:rPr>
        <w:t>сформирован</w:t>
      </w:r>
      <w:r w:rsidRPr="00A81F03">
        <w:rPr>
          <w:sz w:val="28"/>
          <w:szCs w:val="28"/>
          <w:lang w:val="ru-RU" w:eastAsia="ru-RU"/>
        </w:rPr>
        <w:t>ности</w:t>
      </w:r>
      <w:proofErr w:type="spellEnd"/>
      <w:r w:rsidRPr="00A81F03">
        <w:rPr>
          <w:sz w:val="28"/>
          <w:szCs w:val="28"/>
          <w:lang w:val="ru-RU" w:eastAsia="ru-RU"/>
        </w:rPr>
        <w:t>  данных  умений  влияет  не  только  на  результативность  обучения  детей,  но  и  на  процесс  их  социализации  и  развития  личности  в  целом.  Умения  формируются  в  деятельности,  а  коммуникативные  умения  формируются  и  совершенствуются  в  процессе  общения  учащихся,  как  на  уроках,  так  и  во  внеурочной  деятельности. </w:t>
      </w:r>
    </w:p>
    <w:p w:rsidR="00FB5441" w:rsidRPr="00A81F03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81F03">
        <w:rPr>
          <w:sz w:val="28"/>
          <w:szCs w:val="28"/>
          <w:lang w:val="ru-RU" w:eastAsia="ru-RU"/>
        </w:rPr>
        <w:t>Общеобразовательная  школа  должна  формировать  целостную  систему  универсальных  знаний,  умений,  навыков,  а  также  опыт  самостоятельной  деятельности  и  личной  ответственности  обучающихся,  то  есть  кл</w:t>
      </w:r>
      <w:r w:rsidRPr="00A81F03">
        <w:rPr>
          <w:sz w:val="28"/>
          <w:szCs w:val="28"/>
          <w:lang w:val="ru-RU" w:eastAsia="ru-RU"/>
        </w:rPr>
        <w:lastRenderedPageBreak/>
        <w:t>ючевые  компетенции,  определяющие  своевременное  качество  образования,  не  маловажная  роль  в  этом  отводится  начальной  школе.</w:t>
      </w:r>
    </w:p>
    <w:p w:rsidR="00FB5441" w:rsidRPr="00A81F03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81F03">
        <w:rPr>
          <w:sz w:val="28"/>
          <w:szCs w:val="28"/>
          <w:lang w:val="ru-RU" w:eastAsia="ru-RU"/>
        </w:rPr>
        <w:t>Федеральный  государственный  образовательный  стандарт  начального  общего  образования  (ФГОС  НОО)  предлагает  формировать  коммуникативные  универсальные  учебные  действия  для  адаптации  ребенка  в  социуме.</w:t>
      </w:r>
    </w:p>
    <w:p w:rsidR="00FB5441" w:rsidRPr="00A81F03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81F03">
        <w:rPr>
          <w:sz w:val="28"/>
          <w:szCs w:val="28"/>
          <w:lang w:val="ru-RU" w:eastAsia="ru-RU"/>
        </w:rPr>
        <w:t>Коммуникативные  умения  обеспечивают  социальную  компетентность  и  учет  позиции  других  людей,  партнёров  по  общению  или  деятельности;  умение  слушать  и  вступать  в  диалог;  участвовать  в  коллективном  обсуждении  проблем;  интегрироваться  в  группу  сверстников  и  строить  продуктивное  взаимодействие  и  сотрудничество  со  сверстниками  и  взрослыми. </w:t>
      </w:r>
    </w:p>
    <w:p w:rsidR="00FB5441" w:rsidRDefault="00FB5441" w:rsidP="00FB5441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3C360B">
        <w:rPr>
          <w:b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94398F">
        <w:rPr>
          <w:sz w:val="28"/>
          <w:szCs w:val="28"/>
          <w:lang w:val="ru-RU"/>
        </w:rPr>
        <w:t xml:space="preserve"> </w:t>
      </w:r>
      <w:r w:rsidRPr="00FB5441">
        <w:rPr>
          <w:b/>
          <w:sz w:val="28"/>
          <w:szCs w:val="28"/>
          <w:lang w:val="ru-RU"/>
        </w:rPr>
        <w:t>Научная</w:t>
      </w:r>
      <w:r w:rsidRPr="00FB5441">
        <w:rPr>
          <w:b/>
          <w:i/>
          <w:sz w:val="28"/>
          <w:szCs w:val="28"/>
          <w:lang w:val="ru-RU"/>
        </w:rPr>
        <w:t xml:space="preserve"> </w:t>
      </w:r>
      <w:r w:rsidRPr="00FB5441">
        <w:rPr>
          <w:b/>
          <w:sz w:val="28"/>
          <w:szCs w:val="28"/>
          <w:lang w:val="ru-RU"/>
        </w:rPr>
        <w:t>обоснованность</w:t>
      </w:r>
      <w:r>
        <w:rPr>
          <w:b/>
          <w:sz w:val="28"/>
          <w:szCs w:val="28"/>
          <w:lang w:val="ru-RU"/>
        </w:rPr>
        <w:t>.</w:t>
      </w:r>
    </w:p>
    <w:p w:rsidR="00FB5441" w:rsidRPr="003C360B" w:rsidRDefault="00FB5441" w:rsidP="00FB5441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FB5441" w:rsidRPr="0094398F" w:rsidRDefault="00FB5441" w:rsidP="00FB5441">
      <w:pPr>
        <w:spacing w:line="360" w:lineRule="auto"/>
        <w:ind w:firstLine="709"/>
        <w:jc w:val="both"/>
        <w:rPr>
          <w:rFonts w:eastAsia="Arial"/>
          <w:i/>
          <w:color w:val="000000"/>
          <w:kern w:val="1"/>
          <w:sz w:val="28"/>
          <w:szCs w:val="28"/>
          <w:lang w:val="ru-RU"/>
        </w:rPr>
      </w:pPr>
      <w:r w:rsidRPr="0094398F">
        <w:rPr>
          <w:sz w:val="28"/>
          <w:szCs w:val="28"/>
          <w:lang w:val="ru-RU"/>
        </w:rPr>
        <w:t xml:space="preserve">         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В научно-методической литературе представлен ряд подходов к определению структуры и содержания индивидуальных образовательных программ для детей с огранич</w:t>
      </w:r>
      <w:r>
        <w:rPr>
          <w:rFonts w:eastAsia="Arial"/>
          <w:color w:val="000000"/>
          <w:kern w:val="1"/>
          <w:sz w:val="28"/>
          <w:szCs w:val="28"/>
          <w:lang w:val="ru-RU"/>
        </w:rPr>
        <w:t xml:space="preserve">енными возможностями здоровья,  для детей младшего 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школьного возраста (И. М.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Бгажнокова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, М. В.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Браткова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, А. В.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Закрепина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, Ю. А.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Разенкова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, Е. А.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Стребелева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и др.). Однако разработка данного направления, несмотря на его актуальность и востребованность со стороны практических работников, до сих пор </w:t>
      </w:r>
      <w:r w:rsidRPr="0094398F">
        <w:rPr>
          <w:rFonts w:eastAsia="Arial"/>
          <w:i/>
          <w:color w:val="000000"/>
          <w:kern w:val="1"/>
          <w:sz w:val="28"/>
          <w:szCs w:val="28"/>
          <w:lang w:val="ru-RU"/>
        </w:rPr>
        <w:t>не приобрела технологической завершенности.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709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i/>
          <w:color w:val="000000"/>
          <w:kern w:val="1"/>
          <w:sz w:val="28"/>
          <w:szCs w:val="28"/>
          <w:lang w:val="ru-RU"/>
        </w:rPr>
        <w:t>Индивидуальная образовательная программа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– это документ, являющийся материальным выражением индивидуального образовательного маршрута ребенка, и содержит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ребенка с ограниченными возможностями здоровья в процессе обучения и воспитания на определенной ступени образования.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709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Индивидуальная образовательная программа направлена на преодоление несоответствия между процессом обучения ребенка с психофизическим нарушением по образовательным программам 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lastRenderedPageBreak/>
        <w:t>определенной ступени образования и реальными возможностями ребенка исходя из структуры его нарушения, познавательных потребностей и возможностей. Особую актуальность данные программы приобретают в процессе коррекционно-педагогической помощи детям с тяжелыми и комплексными нарушениями в развитии.</w:t>
      </w:r>
    </w:p>
    <w:p w:rsidR="00FB5441" w:rsidRPr="003C4750" w:rsidRDefault="00FB5441" w:rsidP="00FB5441">
      <w:pPr>
        <w:widowControl w:val="0"/>
        <w:autoSpaceDE/>
        <w:spacing w:line="360" w:lineRule="auto"/>
        <w:ind w:firstLine="709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</w:p>
    <w:p w:rsidR="00FB5441" w:rsidRDefault="00FB5441" w:rsidP="00FB5441">
      <w:pPr>
        <w:pStyle w:val="a5"/>
        <w:tabs>
          <w:tab w:val="left" w:pos="720"/>
        </w:tabs>
        <w:spacing w:before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4398F">
        <w:rPr>
          <w:b/>
          <w:color w:val="000000"/>
          <w:sz w:val="28"/>
          <w:szCs w:val="28"/>
        </w:rPr>
        <w:t>. Адресат.</w:t>
      </w:r>
    </w:p>
    <w:p w:rsidR="00FB5441" w:rsidRPr="0094398F" w:rsidRDefault="00FB5441" w:rsidP="00FB5441">
      <w:pPr>
        <w:pStyle w:val="a5"/>
        <w:tabs>
          <w:tab w:val="left" w:pos="720"/>
        </w:tabs>
        <w:spacing w:before="0" w:after="0" w:line="360" w:lineRule="auto"/>
        <w:jc w:val="both"/>
        <w:rPr>
          <w:b/>
          <w:color w:val="000000"/>
          <w:sz w:val="28"/>
          <w:szCs w:val="28"/>
        </w:rPr>
      </w:pPr>
    </w:p>
    <w:p w:rsidR="00FB5441" w:rsidRPr="0094398F" w:rsidRDefault="00FB5441" w:rsidP="00FB5441">
      <w:pPr>
        <w:widowControl w:val="0"/>
        <w:tabs>
          <w:tab w:val="left" w:pos="720"/>
        </w:tabs>
        <w:spacing w:line="360" w:lineRule="auto"/>
        <w:ind w:hanging="15"/>
        <w:jc w:val="both"/>
        <w:rPr>
          <w:color w:val="000000"/>
          <w:sz w:val="28"/>
          <w:szCs w:val="28"/>
          <w:lang w:val="ru-RU"/>
        </w:rPr>
      </w:pPr>
      <w:r w:rsidRPr="0094398F">
        <w:rPr>
          <w:color w:val="000000"/>
          <w:sz w:val="28"/>
          <w:szCs w:val="28"/>
          <w:lang w:val="ru-RU"/>
        </w:rPr>
        <w:t xml:space="preserve">         </w:t>
      </w:r>
      <w:proofErr w:type="gramStart"/>
      <w:r w:rsidRPr="0094398F">
        <w:rPr>
          <w:color w:val="000000"/>
          <w:sz w:val="28"/>
          <w:szCs w:val="28"/>
          <w:lang w:val="ru-RU"/>
        </w:rPr>
        <w:t xml:space="preserve">Индивидуальная образовательная программа по формированию коммуникативных УУД  разрабатывалась для школьника 4 класса  с ОВЗ,  Даниила М. Мальчик недостаточно осведомлен о своей семье, слабо ориентируется в родственных отношениях;  не полные знания и представления об окружающем мире, плохо ориентируется во временных отношениях, в сезонных изменениях в природе;  безразличное отношение к школе и учебной деятельности, учебная мотивация сформирована слабо. </w:t>
      </w:r>
      <w:proofErr w:type="gramEnd"/>
    </w:p>
    <w:p w:rsidR="00FB5441" w:rsidRPr="0094398F" w:rsidRDefault="00FB5441" w:rsidP="00FB5441">
      <w:pPr>
        <w:widowControl w:val="0"/>
        <w:tabs>
          <w:tab w:val="left" w:pos="720"/>
        </w:tabs>
        <w:spacing w:line="360" w:lineRule="auto"/>
        <w:ind w:hanging="15"/>
        <w:jc w:val="both"/>
        <w:rPr>
          <w:color w:val="000000"/>
          <w:sz w:val="28"/>
          <w:szCs w:val="28"/>
          <w:lang w:val="ru-RU"/>
        </w:rPr>
      </w:pPr>
      <w:r w:rsidRPr="0094398F">
        <w:rPr>
          <w:color w:val="000000"/>
          <w:sz w:val="28"/>
          <w:szCs w:val="28"/>
          <w:lang w:val="ru-RU"/>
        </w:rPr>
        <w:t xml:space="preserve">Чтение отрывистое, слоговое, осознанное, не выразительное. Не всегда справляется с пересказом </w:t>
      </w:r>
      <w:proofErr w:type="gramStart"/>
      <w:r w:rsidRPr="0094398F">
        <w:rPr>
          <w:color w:val="000000"/>
          <w:sz w:val="28"/>
          <w:szCs w:val="28"/>
          <w:lang w:val="ru-RU"/>
        </w:rPr>
        <w:t>прочитанного</w:t>
      </w:r>
      <w:proofErr w:type="gramEnd"/>
      <w:r w:rsidRPr="0094398F">
        <w:rPr>
          <w:color w:val="000000"/>
          <w:sz w:val="28"/>
          <w:szCs w:val="28"/>
          <w:lang w:val="ru-RU"/>
        </w:rPr>
        <w:t xml:space="preserve"> даже по наводящим вопросам, отвечает на поставленные вопросы односложно.</w:t>
      </w:r>
    </w:p>
    <w:p w:rsidR="00FB5441" w:rsidRPr="0094398F" w:rsidRDefault="00FB5441" w:rsidP="00FB5441">
      <w:pPr>
        <w:widowControl w:val="0"/>
        <w:tabs>
          <w:tab w:val="left" w:pos="720"/>
        </w:tabs>
        <w:spacing w:line="360" w:lineRule="auto"/>
        <w:ind w:hanging="15"/>
        <w:jc w:val="both"/>
        <w:rPr>
          <w:b/>
          <w:bCs/>
          <w:sz w:val="28"/>
          <w:szCs w:val="28"/>
          <w:lang w:val="ru-RU"/>
        </w:rPr>
      </w:pPr>
      <w:r w:rsidRPr="0094398F">
        <w:rPr>
          <w:color w:val="000000"/>
          <w:sz w:val="28"/>
          <w:szCs w:val="28"/>
          <w:lang w:val="ru-RU"/>
        </w:rPr>
        <w:t xml:space="preserve">Умеет планировать свою деятельность и сосредоточенно работать только с помощью взрослого. Внимание неустойчивое, </w:t>
      </w:r>
      <w:proofErr w:type="spellStart"/>
      <w:r w:rsidRPr="0094398F">
        <w:rPr>
          <w:color w:val="000000"/>
          <w:sz w:val="28"/>
          <w:szCs w:val="28"/>
          <w:lang w:val="ru-RU"/>
        </w:rPr>
        <w:t>труднопривлекаемое</w:t>
      </w:r>
      <w:proofErr w:type="spellEnd"/>
      <w:r w:rsidRPr="0094398F">
        <w:rPr>
          <w:color w:val="000000"/>
          <w:sz w:val="28"/>
          <w:szCs w:val="28"/>
          <w:lang w:val="ru-RU"/>
        </w:rPr>
        <w:t xml:space="preserve">. Не всегда понимает и принимает инструкции, требуется помощь взрослого. Адекватное отношение к неудаче. Темп работы замедленный. </w:t>
      </w:r>
    </w:p>
    <w:p w:rsidR="00FB5441" w:rsidRPr="0094398F" w:rsidRDefault="00FB5441" w:rsidP="00FB5441">
      <w:pPr>
        <w:pStyle w:val="a5"/>
        <w:tabs>
          <w:tab w:val="left" w:pos="0"/>
        </w:tabs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FB5441" w:rsidRPr="0094398F" w:rsidRDefault="00FB5441" w:rsidP="00FB5441">
      <w:pPr>
        <w:widowControl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FB5441" w:rsidRPr="002E1374" w:rsidRDefault="00FB5441" w:rsidP="00FB5441">
      <w:pPr>
        <w:widowControl w:val="0"/>
        <w:spacing w:line="360" w:lineRule="auto"/>
        <w:jc w:val="both"/>
        <w:rPr>
          <w:b/>
          <w:sz w:val="28"/>
          <w:szCs w:val="28"/>
          <w:lang w:val="ru-RU"/>
        </w:rPr>
      </w:pPr>
      <w:r w:rsidRPr="0094398F">
        <w:rPr>
          <w:b/>
          <w:sz w:val="28"/>
          <w:szCs w:val="28"/>
        </w:rPr>
        <w:t>II</w:t>
      </w:r>
      <w:r w:rsidRPr="0094398F">
        <w:rPr>
          <w:b/>
          <w:sz w:val="28"/>
          <w:szCs w:val="28"/>
          <w:lang w:val="ru-RU"/>
        </w:rPr>
        <w:t xml:space="preserve">. </w:t>
      </w:r>
      <w:proofErr w:type="gramStart"/>
      <w:r>
        <w:rPr>
          <w:b/>
          <w:sz w:val="28"/>
          <w:szCs w:val="28"/>
          <w:lang w:val="ru-RU"/>
        </w:rPr>
        <w:t>Пояснительная  записка</w:t>
      </w:r>
      <w:proofErr w:type="gramEnd"/>
      <w:r>
        <w:rPr>
          <w:b/>
          <w:sz w:val="28"/>
          <w:szCs w:val="28"/>
          <w:lang w:val="ru-RU"/>
        </w:rPr>
        <w:t>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      Основой для современной организации воспитательной работы с детьми младшего школьного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2E1374">
        <w:rPr>
          <w:sz w:val="28"/>
          <w:szCs w:val="28"/>
          <w:lang w:val="ru-RU" w:eastAsia="ru-RU"/>
        </w:rPr>
        <w:t>деятельностного</w:t>
      </w:r>
      <w:proofErr w:type="spellEnd"/>
      <w:r w:rsidRPr="002E1374">
        <w:rPr>
          <w:sz w:val="28"/>
          <w:szCs w:val="28"/>
          <w:lang w:val="ru-RU" w:eastAsia="ru-RU"/>
        </w:rPr>
        <w:t xml:space="preserve"> подхода к воспитанию).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E1374">
        <w:rPr>
          <w:color w:val="000000"/>
          <w:sz w:val="28"/>
          <w:szCs w:val="28"/>
          <w:lang w:val="ru-RU" w:eastAsia="ru-RU"/>
        </w:rPr>
        <w:t xml:space="preserve">     Проблема  использования свободного времени подрастающего поколения в целях всестороннего воспитания и развития всегда были </w:t>
      </w:r>
      <w:r w:rsidRPr="002E1374">
        <w:rPr>
          <w:color w:val="000000"/>
          <w:sz w:val="28"/>
          <w:szCs w:val="28"/>
          <w:lang w:val="ru-RU" w:eastAsia="ru-RU"/>
        </w:rPr>
        <w:lastRenderedPageBreak/>
        <w:t xml:space="preserve">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духовно-нравственный потенциал, высокий уровень самосознания дисциплины, способности сделать правильный нравственный выбор. 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     Главн</w:t>
      </w:r>
      <w:r>
        <w:rPr>
          <w:sz w:val="28"/>
          <w:szCs w:val="28"/>
          <w:lang w:val="ru-RU" w:eastAsia="ru-RU"/>
        </w:rPr>
        <w:t xml:space="preserve">ая задача </w:t>
      </w:r>
      <w:r w:rsidRPr="002E1374">
        <w:rPr>
          <w:sz w:val="28"/>
          <w:szCs w:val="28"/>
          <w:lang w:val="ru-RU" w:eastAsia="ru-RU"/>
        </w:rPr>
        <w:t xml:space="preserve"> - так организовать жизнь детского коллектива, чтобы уч-ся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 Для решения этой задачи в план воспитательной работы включены особенности физиологии, народные традиции, школьный уклад, игровые моменты,  инсценировки, праздники…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     Содержание деятельности уч-ся начальных классов  во внеурочное время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     Внеклассная работа в форме проведения праздников, экскурсий, разнообразных викторин и конкурсов, творческих мастерских и т.п. способствует развитию у детей навыков общения и совместной деятельности, проявлению их личностных качеств.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>Важным и необходимым фактором воспитательного процесса является привлечение родителей для проведения различных мероприятий и их непо</w:t>
      </w:r>
      <w:r>
        <w:rPr>
          <w:sz w:val="28"/>
          <w:szCs w:val="28"/>
          <w:lang w:val="ru-RU" w:eastAsia="ru-RU"/>
        </w:rPr>
        <w:t xml:space="preserve">средственного участия в них. </w:t>
      </w:r>
      <w:r w:rsidRPr="002E1374">
        <w:rPr>
          <w:sz w:val="28"/>
          <w:szCs w:val="28"/>
          <w:lang w:val="ru-RU" w:eastAsia="ru-RU"/>
        </w:rPr>
        <w:t xml:space="preserve">    </w:t>
      </w:r>
    </w:p>
    <w:p w:rsidR="00FB5441" w:rsidRPr="002E1374" w:rsidRDefault="00FB5441" w:rsidP="00FB5441">
      <w:pPr>
        <w:autoSpaceDE/>
        <w:spacing w:after="120"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 xml:space="preserve">    Для внеурочной деятельности </w:t>
      </w:r>
      <w:proofErr w:type="gramStart"/>
      <w:r w:rsidRPr="002E1374">
        <w:rPr>
          <w:sz w:val="28"/>
          <w:szCs w:val="28"/>
          <w:lang w:val="ru-RU"/>
        </w:rPr>
        <w:t>обучающихся</w:t>
      </w:r>
      <w:proofErr w:type="gramEnd"/>
      <w:r w:rsidRPr="002E1374">
        <w:rPr>
          <w:sz w:val="28"/>
          <w:szCs w:val="28"/>
          <w:lang w:val="ru-RU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FB5441" w:rsidRPr="002E1374" w:rsidRDefault="00FB5441" w:rsidP="00FB5441">
      <w:pPr>
        <w:autoSpaceDE/>
        <w:spacing w:after="120"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FB5441" w:rsidRPr="002E1374" w:rsidRDefault="00FB5441" w:rsidP="00FB5441">
      <w:pPr>
        <w:autoSpaceDE/>
        <w:spacing w:after="120"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FB5441" w:rsidRPr="002E1374" w:rsidRDefault="00FB5441" w:rsidP="00FB5441">
      <w:pPr>
        <w:autoSpaceDE/>
        <w:spacing w:after="120"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>- стать активным в решении жизненных и социальных проблем, уметь нести ответственность за свой выбор;</w:t>
      </w:r>
    </w:p>
    <w:p w:rsidR="00FB5441" w:rsidRPr="002E1374" w:rsidRDefault="00FB5441" w:rsidP="00FB5441">
      <w:pPr>
        <w:autoSpaceDE/>
        <w:spacing w:after="120"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 xml:space="preserve">- быть активным гражданином своей страны, способным любить и беречь природу, занимающим активную жизненную позицию в борьбе за </w:t>
      </w:r>
      <w:r w:rsidRPr="002E1374">
        <w:rPr>
          <w:sz w:val="28"/>
          <w:szCs w:val="28"/>
          <w:lang w:val="ru-RU"/>
        </w:rPr>
        <w:lastRenderedPageBreak/>
        <w:t>сохранение мира на Земле, понимающим и принимающим экологическую культуру.</w:t>
      </w:r>
    </w:p>
    <w:p w:rsidR="00FB5441" w:rsidRPr="002E1374" w:rsidRDefault="00FB5441" w:rsidP="00FB5441">
      <w:pPr>
        <w:autoSpaceDE/>
        <w:spacing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FB5441" w:rsidRPr="002E1374" w:rsidRDefault="00FB5441" w:rsidP="00FB5441">
      <w:pPr>
        <w:autoSpaceDE/>
        <w:spacing w:line="276" w:lineRule="auto"/>
        <w:jc w:val="both"/>
        <w:rPr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>- на регуляции социального поведения ребёнка;</w:t>
      </w:r>
    </w:p>
    <w:p w:rsidR="00FB5441" w:rsidRPr="002E1374" w:rsidRDefault="00FB5441" w:rsidP="00FB5441">
      <w:pPr>
        <w:autoSpaceDE/>
        <w:spacing w:line="276" w:lineRule="auto"/>
        <w:jc w:val="both"/>
        <w:rPr>
          <w:bCs/>
          <w:iCs/>
          <w:sz w:val="28"/>
          <w:szCs w:val="28"/>
          <w:lang w:val="ru-RU"/>
        </w:rPr>
      </w:pPr>
      <w:r w:rsidRPr="002E1374">
        <w:rPr>
          <w:sz w:val="28"/>
          <w:szCs w:val="28"/>
          <w:lang w:val="ru-RU"/>
        </w:rPr>
        <w:t xml:space="preserve">- привитие детям аккуратности в обращении с учебными принадлежностями;                  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>- сохранение положительного отношения к школе и учению;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>-  воспитание здорового образа жизни;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>-  интегрирование усилий учителя и родителей;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 - привлечение учащихся к творческим конкурсам вне школы.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</w:p>
    <w:p w:rsidR="00FB5441" w:rsidRPr="002E1374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  <w:r w:rsidRPr="002E1374">
        <w:rPr>
          <w:b/>
          <w:sz w:val="28"/>
          <w:szCs w:val="28"/>
          <w:lang w:val="ru-RU" w:eastAsia="ru-RU"/>
        </w:rPr>
        <w:t xml:space="preserve"> Цели внеурочного планирования:</w:t>
      </w:r>
    </w:p>
    <w:p w:rsidR="00FB5441" w:rsidRPr="002E1374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</w:p>
    <w:p w:rsidR="00FB5441" w:rsidRPr="002E1374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- развитие личности школьника, его творческих способностей; </w:t>
      </w:r>
    </w:p>
    <w:p w:rsidR="00FB5441" w:rsidRPr="002E1374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 xml:space="preserve">- воспитание нравственных и эстетических чувств, эмоционально-ценностного позитивного    отношения к себе и окружающим, интереса к учению; </w:t>
      </w:r>
    </w:p>
    <w:p w:rsidR="00FB5441" w:rsidRPr="002E1374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  <w:r w:rsidRPr="002E1374">
        <w:rPr>
          <w:sz w:val="28"/>
          <w:szCs w:val="28"/>
          <w:lang w:val="ru-RU" w:eastAsia="ru-RU"/>
        </w:rPr>
        <w:t>- формирование желания и умения учиться;</w:t>
      </w:r>
    </w:p>
    <w:p w:rsidR="00FB5441" w:rsidRPr="002E1374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  <w:r w:rsidRPr="002E1374">
        <w:rPr>
          <w:rFonts w:ascii="Arial" w:hAnsi="Arial" w:cs="Arial"/>
          <w:sz w:val="28"/>
          <w:szCs w:val="28"/>
          <w:lang w:val="ru-RU" w:eastAsia="ru-RU"/>
        </w:rPr>
        <w:t>-</w:t>
      </w:r>
      <w:r w:rsidRPr="002E1374">
        <w:rPr>
          <w:sz w:val="28"/>
          <w:szCs w:val="28"/>
          <w:lang w:val="ru-RU" w:eastAsia="ru-RU"/>
        </w:rPr>
        <w:t xml:space="preserve"> освоение основополагающих элементов научного знания, лежащих в основе современной научной картины мира, и опыта его применения и  преобразования в условиях решения жизненных задач.</w:t>
      </w: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sz w:val="28"/>
          <w:szCs w:val="28"/>
          <w:lang w:val="ru-RU" w:eastAsia="ru-RU"/>
        </w:rPr>
      </w:pPr>
    </w:p>
    <w:p w:rsidR="00FB5441" w:rsidRPr="002E1374" w:rsidRDefault="00FB5441" w:rsidP="00FB5441">
      <w:pPr>
        <w:suppressAutoHyphens w:val="0"/>
        <w:autoSpaceDE/>
        <w:spacing w:line="276" w:lineRule="auto"/>
        <w:jc w:val="both"/>
        <w:rPr>
          <w:b/>
          <w:color w:val="00EE00"/>
          <w:sz w:val="28"/>
          <w:szCs w:val="28"/>
          <w:lang w:val="ru-RU" w:eastAsia="ru-RU"/>
        </w:rPr>
      </w:pPr>
      <w:r w:rsidRPr="002E1374">
        <w:rPr>
          <w:b/>
          <w:bCs/>
          <w:iCs/>
          <w:sz w:val="28"/>
          <w:szCs w:val="28"/>
          <w:lang w:val="ru-RU" w:eastAsia="ru-RU"/>
        </w:rPr>
        <w:t xml:space="preserve"> Задачи внеурочного планирования.</w:t>
      </w:r>
    </w:p>
    <w:p w:rsidR="00FB5441" w:rsidRPr="002E1374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Формирование у учащихся начальных классов умения ориентироваться в новой социальной среде. </w:t>
      </w:r>
    </w:p>
    <w:p w:rsidR="00FB5441" w:rsidRPr="002E1374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Формирование положительной «Я – концепции». </w:t>
      </w:r>
    </w:p>
    <w:p w:rsidR="00FB5441" w:rsidRPr="002E1374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Формирование коммуникативной культуры, умения общаться и сотрудничать. </w:t>
      </w:r>
    </w:p>
    <w:p w:rsidR="00FB5441" w:rsidRPr="002E1374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Развитие волевой и эмоциональной регуляции поведения и деятельности. </w:t>
      </w:r>
    </w:p>
    <w:p w:rsidR="00FB5441" w:rsidRPr="002E1374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Воспитание духовно–нравственных качеств личности. </w:t>
      </w:r>
    </w:p>
    <w:p w:rsidR="00FB5441" w:rsidRDefault="00FB5441" w:rsidP="00FB5441">
      <w:pPr>
        <w:numPr>
          <w:ilvl w:val="0"/>
          <w:numId w:val="5"/>
        </w:numPr>
        <w:suppressAutoHyphens w:val="0"/>
        <w:autoSpaceDE/>
        <w:spacing w:before="100" w:beforeAutospacing="1" w:after="100" w:afterAutospacing="1" w:line="276" w:lineRule="auto"/>
        <w:ind w:left="0"/>
        <w:jc w:val="both"/>
        <w:rPr>
          <w:bCs/>
          <w:iCs/>
          <w:sz w:val="28"/>
          <w:szCs w:val="28"/>
          <w:lang w:val="ru-RU" w:eastAsia="ru-RU"/>
        </w:rPr>
      </w:pPr>
      <w:r w:rsidRPr="002E1374">
        <w:rPr>
          <w:bCs/>
          <w:iCs/>
          <w:sz w:val="28"/>
          <w:szCs w:val="28"/>
          <w:lang w:val="ru-RU" w:eastAsia="ru-RU"/>
        </w:rPr>
        <w:t xml:space="preserve">Развитие навыков рефлексивных действий. </w:t>
      </w:r>
    </w:p>
    <w:p w:rsidR="00FB5441" w:rsidRPr="002E1374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  <w:lang w:val="ru-RU" w:eastAsia="ru-RU"/>
        </w:rPr>
      </w:pPr>
    </w:p>
    <w:p w:rsidR="00FB5441" w:rsidRPr="00DE0598" w:rsidRDefault="00FB5441" w:rsidP="00FB5441">
      <w:pPr>
        <w:pStyle w:val="a3"/>
        <w:widowControl/>
        <w:autoSpaceDE/>
        <w:spacing w:after="120" w:line="276" w:lineRule="auto"/>
        <w:ind w:left="426"/>
        <w:rPr>
          <w:b/>
          <w:i/>
        </w:rPr>
      </w:pPr>
      <w:r>
        <w:rPr>
          <w:b/>
          <w:lang w:eastAsia="ru-RU"/>
        </w:rPr>
        <w:t xml:space="preserve"> </w:t>
      </w:r>
      <w:r w:rsidRPr="00DE0598">
        <w:rPr>
          <w:b/>
          <w:i/>
        </w:rPr>
        <w:t>Ожидаемые результаты: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Создание оптимальных условий для развития и отдыха детей;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sz w:val="28"/>
          <w:szCs w:val="28"/>
          <w:lang w:val="ru-RU" w:eastAsia="ru-RU"/>
        </w:rPr>
        <w:lastRenderedPageBreak/>
        <w:t xml:space="preserve">Расширение возможностей для творческого развития личности учащегося, реализации его интересов.                                                                                                                                  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Творческая самореализация детей;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Формирование навыков коллективной и организаторской деятельности;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Психологический комфорт и социальная защищенность каждого ребенка;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Сохранение имиджа школы как общественно-активной, развитие традиций школы;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Формирование единого воспитывающего пространства;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Развитие ученического самоуправления на всех уровнях;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DE0598">
        <w:rPr>
          <w:sz w:val="28"/>
          <w:szCs w:val="28"/>
          <w:lang w:val="ru-RU" w:eastAsia="ru-RU"/>
        </w:rPr>
        <w:t>Вовлечённость</w:t>
      </w:r>
      <w:proofErr w:type="spellEnd"/>
      <w:r w:rsidRPr="00DE0598">
        <w:rPr>
          <w:sz w:val="28"/>
          <w:szCs w:val="28"/>
          <w:lang w:val="ru-RU" w:eastAsia="ru-RU"/>
        </w:rPr>
        <w:t xml:space="preserve"> учащихся, состоящих на </w:t>
      </w:r>
      <w:proofErr w:type="spellStart"/>
      <w:r w:rsidRPr="00DE0598">
        <w:rPr>
          <w:sz w:val="28"/>
          <w:szCs w:val="28"/>
          <w:lang w:val="ru-RU" w:eastAsia="ru-RU"/>
        </w:rPr>
        <w:t>внутришкольном</w:t>
      </w:r>
      <w:proofErr w:type="spellEnd"/>
      <w:r w:rsidRPr="00DE0598">
        <w:rPr>
          <w:sz w:val="28"/>
          <w:szCs w:val="28"/>
          <w:lang w:val="ru-RU" w:eastAsia="ru-RU"/>
        </w:rPr>
        <w:t xml:space="preserve"> контроле, и группы риска во внеурочную деятельность школы</w:t>
      </w:r>
      <w:r w:rsidRPr="00DE0598">
        <w:rPr>
          <w:color w:val="000000"/>
          <w:sz w:val="28"/>
          <w:szCs w:val="28"/>
          <w:lang w:val="ru-RU" w:eastAsia="ru-RU"/>
        </w:rPr>
        <w:t>;</w:t>
      </w:r>
    </w:p>
    <w:p w:rsidR="00FB5441" w:rsidRPr="00DE0598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Активное, массовое  участие в реализуемых целевых программах и проектах различного уровня;</w:t>
      </w:r>
    </w:p>
    <w:p w:rsidR="00FB5441" w:rsidRPr="00FE41E0" w:rsidRDefault="00FB5441" w:rsidP="00FB5441">
      <w:pPr>
        <w:numPr>
          <w:ilvl w:val="0"/>
          <w:numId w:val="6"/>
        </w:numPr>
        <w:suppressAutoHyphens w:val="0"/>
        <w:autoSpaceDE/>
        <w:spacing w:line="276" w:lineRule="auto"/>
        <w:ind w:right="-545"/>
        <w:jc w:val="both"/>
        <w:rPr>
          <w:color w:val="000000"/>
          <w:sz w:val="28"/>
          <w:szCs w:val="28"/>
          <w:lang w:val="ru-RU" w:eastAsia="ru-RU"/>
        </w:rPr>
      </w:pPr>
      <w:r w:rsidRPr="00DE0598">
        <w:rPr>
          <w:color w:val="000000"/>
          <w:sz w:val="28"/>
          <w:szCs w:val="28"/>
          <w:lang w:val="ru-RU" w:eastAsia="ru-RU"/>
        </w:rPr>
        <w:t>Использование потенциала открытого образовательного пространства.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По  стандарту  второго  поколения  на  внеурочную  деятельность  в  начальной  школе  отводится  10  часов  недельной  нагрузки.</w:t>
      </w:r>
    </w:p>
    <w:p w:rsidR="00FB5441" w:rsidRPr="00FE41E0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Направления,  осуществляемые  во  внеурочной  деятельности  младших  школьников:  спортивно-оздоровительное,  художественно-эстетическое,  научно-познавательное,  военно-патриотическое,  общественно  полезная  и  проектная  деятельность. 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Для  реализации  в  начальном  образовании  доступны  следующие  виды  внеурочной  деятельности: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1.  игровая  деятельность;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2.  познавательная  деятельность;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3.  проблемно-ценностное  общение;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4.  досугово-развлекательная  деятельность  (досуговое  общение);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5.  художественно-эстетическое  творчество;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6.  социальное  творчество  (социально  преобразующая  добровольческая  деятельность); 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7.  трудовая  (производственная)  деятельность;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8.  спортивно-оздоровительная  деятельность;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9.  туристско-краеведческая  деятельность</w:t>
      </w:r>
      <w:proofErr w:type="gramStart"/>
      <w:r w:rsidRPr="00706D1A">
        <w:rPr>
          <w:sz w:val="28"/>
          <w:szCs w:val="28"/>
          <w:lang w:val="ru-RU" w:eastAsia="ru-RU"/>
        </w:rPr>
        <w:t> .</w:t>
      </w:r>
      <w:proofErr w:type="gramEnd"/>
    </w:p>
    <w:p w:rsidR="00FB5441" w:rsidRPr="00F45630" w:rsidRDefault="00FB5441" w:rsidP="00FB5441">
      <w:pPr>
        <w:suppressAutoHyphens w:val="0"/>
        <w:autoSpaceDE/>
        <w:spacing w:line="276" w:lineRule="auto"/>
        <w:ind w:left="720" w:right="-545"/>
        <w:jc w:val="both"/>
        <w:rPr>
          <w:b/>
          <w:color w:val="000000"/>
          <w:sz w:val="28"/>
          <w:szCs w:val="28"/>
          <w:lang w:val="ru-RU" w:eastAsia="ru-RU"/>
        </w:rPr>
      </w:pPr>
    </w:p>
    <w:p w:rsidR="00FB5441" w:rsidRPr="00DE0598" w:rsidRDefault="00FB5441" w:rsidP="00FB5441">
      <w:pPr>
        <w:suppressAutoHyphens w:val="0"/>
        <w:autoSpaceDE/>
        <w:spacing w:line="276" w:lineRule="auto"/>
        <w:ind w:left="720" w:right="-545"/>
        <w:jc w:val="both"/>
        <w:rPr>
          <w:b/>
          <w:color w:val="000000"/>
          <w:sz w:val="28"/>
          <w:szCs w:val="28"/>
          <w:lang w:val="ru-RU" w:eastAsia="ru-RU"/>
        </w:rPr>
      </w:pPr>
      <w:r w:rsidRPr="00F45630">
        <w:rPr>
          <w:b/>
          <w:color w:val="000000"/>
          <w:sz w:val="28"/>
          <w:szCs w:val="28"/>
          <w:lang w:val="ru-RU" w:eastAsia="ru-RU"/>
        </w:rPr>
        <w:t>Примерное календарно-тематическое планирование</w:t>
      </w:r>
    </w:p>
    <w:tbl>
      <w:tblPr>
        <w:tblW w:w="8761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261"/>
        <w:gridCol w:w="3261"/>
      </w:tblGrid>
      <w:tr w:rsidR="00FB5441" w:rsidRPr="00F45630" w:rsidTr="005372CE">
        <w:trPr>
          <w:jc w:val="center"/>
        </w:trPr>
        <w:tc>
          <w:tcPr>
            <w:tcW w:w="2239" w:type="dxa"/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Направления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воспитательной </w:t>
            </w: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  деятельности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Мероприятия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Методы и приемы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сентябрь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«Права и обязанности школьников»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Просмотр видеоролика о Сызрани «Города Самарской губернии. Сызрань»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Беседа-обсуждение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«Азбука прав и обязанностей»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Правила дорожного движения «Страна </w:t>
            </w:r>
            <w:proofErr w:type="spellStart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Светофория</w:t>
            </w:r>
            <w:proofErr w:type="spellEnd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«Здоровье – в твоих руках»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tabs>
                <w:tab w:val="center" w:pos="1100"/>
                <w:tab w:val="right" w:pos="2200"/>
              </w:tabs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Операция «Домовой» (благоустройство классов)</w:t>
            </w:r>
          </w:p>
          <w:p w:rsidR="00FB5441" w:rsidRPr="00F45630" w:rsidRDefault="00FB5441" w:rsidP="005372CE">
            <w:pPr>
              <w:tabs>
                <w:tab w:val="center" w:pos="1100"/>
                <w:tab w:val="right" w:pos="2200"/>
              </w:tabs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Изготовление открыток, поделок, изделий </w:t>
            </w:r>
            <w:proofErr w:type="gramStart"/>
            <w:r w:rsidRPr="00F45630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F45630">
              <w:rPr>
                <w:sz w:val="24"/>
                <w:szCs w:val="24"/>
                <w:lang w:val="ru-RU" w:eastAsia="ru-RU"/>
              </w:rPr>
              <w:t xml:space="preserve"> Дню пожилого человека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tabs>
                <w:tab w:val="center" w:pos="1100"/>
                <w:tab w:val="right" w:pos="2200"/>
              </w:tabs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tabs>
                <w:tab w:val="center" w:pos="1100"/>
                <w:tab w:val="right" w:pos="2200"/>
              </w:tabs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tabs>
                <w:tab w:val="center" w:pos="1100"/>
                <w:tab w:val="right" w:pos="2200"/>
              </w:tabs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Составление плана действий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«Я люблю свой город»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Познавательная 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</w:pPr>
            <w:r w:rsidRPr="00F45630"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  <w:t xml:space="preserve">  «В ладу с собой и с окружающими»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«Правила дорожные знать каждому положено!»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</w:pPr>
            <w:r w:rsidRPr="00F45630"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  <w:t>Тренинг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</w:pPr>
            <w:r w:rsidRPr="00F45630">
              <w:rPr>
                <w:rFonts w:eastAsia="Calibri"/>
                <w:iCs/>
                <w:kern w:val="24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Сказка «В осеннем лесу»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Обсуждение, вопросы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«Безопасная дорога»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Ролевая 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>Операция «Садовод»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>Составление плана действий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sz w:val="24"/>
                <w:szCs w:val="24"/>
                <w:lang w:val="ru-RU" w:eastAsia="en-US"/>
              </w:rPr>
            </w:pPr>
            <w:r w:rsidRPr="00F45630">
              <w:rPr>
                <w:b/>
                <w:sz w:val="24"/>
                <w:szCs w:val="24"/>
                <w:lang w:val="ru-RU" w:eastAsia="en-US"/>
              </w:rPr>
              <w:t xml:space="preserve">                                             октябрь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«Праздник урожая»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Музыкальный лекторий: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- «Давайте дружбой дорожить!»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поделок,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Гражданско - патриотическое  </w:t>
            </w:r>
            <w:r w:rsidRPr="00F45630">
              <w:rPr>
                <w:sz w:val="24"/>
                <w:szCs w:val="24"/>
                <w:lang w:val="ru-RU" w:eastAsia="ru-RU"/>
              </w:rPr>
              <w:lastRenderedPageBreak/>
              <w:t>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«День народного единства»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«Марафон здоровья»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 «День учителя»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Изготовление открыток, поделок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«Колесо истории»</w:t>
            </w:r>
          </w:p>
        </w:tc>
        <w:tc>
          <w:tcPr>
            <w:tcW w:w="3261" w:type="dxa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>«Дорожные знаки»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«Этика и культура поведения»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«Русь, Россия, Родина моя»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«Я знаю родной край»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ноябрь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ПДД «Дорога – не игра»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«Самой, самой, самой…»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 «Мама! Первое слово, главное слово в нашей судьбе»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«Природа нашего края»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Храмы города Сызрани. Казанский кафедральный собор.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Наблюдения, обсуждение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«Здоровая семья – здоровая нация»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Акция «Чистая школа, чистый класс»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Составление плана действий, распределение обязанностей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Акция «Добру откроются сердца»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Дискуссия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«Сделай мир добрее»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Правовое воспитание и культура </w:t>
            </w:r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>Конкурсная программа «Азбука прав ребёнка»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Обсуждение итога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Конкурс кормушек для птиц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Наблюдение - обсуждение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декабрь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</w:t>
            </w:r>
            <w:r w:rsidRPr="00F45630">
              <w:rPr>
                <w:sz w:val="24"/>
                <w:szCs w:val="24"/>
                <w:lang w:val="ru-RU" w:eastAsia="en-US"/>
              </w:rPr>
              <w:t xml:space="preserve"> «Наш ералаш»</w:t>
            </w: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Игровая программа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Слайд-лекция «Символика государства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«Здоровье – бесценный дар»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«Умелые руки не знают скуки» </w:t>
            </w:r>
            <w:r w:rsidRPr="00F45630">
              <w:rPr>
                <w:color w:val="000000"/>
                <w:sz w:val="24"/>
                <w:szCs w:val="24"/>
                <w:lang w:val="ru-RU" w:eastAsia="ru-RU"/>
              </w:rPr>
              <w:t>(изготовление новогодних игрушек)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Составление плана действий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«Как встречают Новый год люди всех земных широт»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Викторина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«Человек среди людей»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«Старина Волжской земли»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Занятие-обсуждение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«Учимся жить в многоликом мире»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Акция «Покорми птиц»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Наблюдения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январь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«И повелели цари град </w:t>
            </w:r>
            <w:proofErr w:type="spellStart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Сызран</w:t>
            </w:r>
            <w:proofErr w:type="spellEnd"/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строить»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Занятие-экскурсия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«Терроризм – главная угроза человечеству»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«Старорусские зимние праздники»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Беседа-знакомство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Операция «Мой двор – я хозяин в нём»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Обсуждение итога работы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«110 лет со дня рождения </w:t>
            </w:r>
            <w:proofErr w:type="spellStart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А.Гайдара</w:t>
            </w:r>
            <w:proofErr w:type="spellEnd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Занимательная 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lastRenderedPageBreak/>
              <w:t xml:space="preserve"> «Соблюдай правила, </w:t>
            </w:r>
            <w:r w:rsidRPr="00F45630">
              <w:rPr>
                <w:sz w:val="24"/>
                <w:szCs w:val="24"/>
                <w:lang w:val="ru-RU" w:eastAsia="ru-RU"/>
              </w:rPr>
              <w:lastRenderedPageBreak/>
              <w:t>поступай правильно»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lastRenderedPageBreak/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«Святочные посиделки»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Игра-викторина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стенгазет «Мир чистоты»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Обсуждение итога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февраль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День защитника России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«Дни воинской славы России»</w:t>
            </w: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Месячник ко дню Защитника Отечества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Спортивные соревнования: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- «А ну-ка, мальчики»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День Защитника Отечества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Изготовление открыток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45630">
              <w:rPr>
                <w:sz w:val="24"/>
                <w:szCs w:val="24"/>
                <w:lang w:val="ru-RU" w:eastAsia="ru-RU"/>
              </w:rPr>
              <w:t>«Там, на неведомых дорожках…»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Викторина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День  именинника «Давайте жить дружно»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>Смотр строя и песни, посвящённый Дню защитника Отечества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«Ребёнок и посторонние люди»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 «По дороге к доброму здоровью»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Беседа-обсуждение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Акция «Поможем комнатным растениям»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Составление плана действий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март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Музыкальный лекторий </w:t>
            </w:r>
            <w:r w:rsidRPr="00F45630">
              <w:rPr>
                <w:sz w:val="24"/>
                <w:szCs w:val="24"/>
                <w:lang w:val="ru-RU" w:eastAsia="ru-RU"/>
              </w:rPr>
              <w:t>«Культура и традиции великой России»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Всемирный день Земли, цветов, поэзии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рисунков, поделок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ПДД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«Безопасное колесо».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</w:t>
            </w:r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Лекция врача: «О вреде </w:t>
            </w:r>
            <w:r w:rsidRPr="00F45630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курения и алкоголя»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Дискуссия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Акция «Чистая школа»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«Выреза для красоты. Деревянное зодчество Сызрани»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«Почемучка»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«Олимпиада глазами школьников»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Концерт «Музыкальные краски»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«Терроризм – зло против человечества»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дизайнеров «Зеленый мир нашего кабинета»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Обсуждение итога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апрель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Международный день птиц «Слышны птичьи трели. К нам друзья прилетели!»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«День </w:t>
            </w:r>
            <w:proofErr w:type="gramStart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смеха-ха</w:t>
            </w:r>
            <w:proofErr w:type="gramEnd"/>
            <w:r w:rsidRPr="00F45630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Наблюдения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анекдотов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 xml:space="preserve">День авиации и космонавтики «Уроки Гагарина»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F45630">
              <w:rPr>
                <w:sz w:val="24"/>
                <w:szCs w:val="24"/>
                <w:lang w:val="ru-RU" w:eastAsia="en-US"/>
              </w:rPr>
              <w:t>Беседа, 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Всемирный день здоровья: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- «Мой выбор – здоровый образ жизни!»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- «Весёлые старты»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- «Пасхальные узоры»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Изготовление поделок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«В здоровом теле – здоровый дух!»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«Я в мире…мир во мне»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Правила пожарной безопасности «Кошкин дом»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Ролевая игра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«Подросток и закон»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«Чистая планета»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F45630"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   май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Нравственное и духовное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«Никто не забыт, ничто не забыто» 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 «Поклонимся великим тем годам»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Гражданско - патриотическое 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 xml:space="preserve">Встреча с ветеранами ВОВ «Чтобы помнили» 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«Письма с фронта»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Дискуссия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Зоровьесберегаю-щее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- «Вредным привычкам – нет!»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Конкурс рисунков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Акция «Сделаем двор чистым»</w:t>
            </w:r>
          </w:p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Составление плана действий, распределение обязанностей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Интеллектуальное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682E">
              <w:rPr>
                <w:bCs/>
                <w:color w:val="000000"/>
                <w:sz w:val="24"/>
                <w:szCs w:val="24"/>
                <w:lang w:val="ru-RU" w:eastAsia="ru-RU"/>
              </w:rPr>
              <w:t>«Здоровье – это наше богатство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2682E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2682E">
              <w:rPr>
                <w:bCs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Социокультурное и </w:t>
            </w: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медиакультурное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 xml:space="preserve">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color w:val="000000"/>
                <w:sz w:val="24"/>
                <w:szCs w:val="24"/>
                <w:lang w:val="ru-RU" w:eastAsia="ru-RU"/>
              </w:rPr>
              <w:t>Проведение выставки «Литература и искусство народов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Обсуждение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F45630">
              <w:rPr>
                <w:bCs/>
                <w:sz w:val="24"/>
                <w:szCs w:val="24"/>
                <w:lang w:val="ru-RU" w:eastAsia="ru-RU"/>
              </w:rPr>
              <w:t>Культуротворчес</w:t>
            </w:r>
            <w:proofErr w:type="spellEnd"/>
            <w:r w:rsidRPr="00F45630">
              <w:rPr>
                <w:bCs/>
                <w:sz w:val="24"/>
                <w:szCs w:val="24"/>
                <w:lang w:val="ru-RU" w:eastAsia="ru-RU"/>
              </w:rPr>
              <w:t>-кое и эстетическое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5D536C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D536C">
              <w:rPr>
                <w:bCs/>
                <w:color w:val="000000"/>
                <w:sz w:val="24"/>
                <w:szCs w:val="24"/>
                <w:lang w:val="ru-RU" w:eastAsia="ru-RU"/>
              </w:rPr>
              <w:t>«Волшебные слова»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Правовое воспитание и культура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 xml:space="preserve"> «Умей сказать – НЕТ»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F45630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FB5441" w:rsidRPr="00F45630" w:rsidTr="005372CE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sz w:val="24"/>
                <w:szCs w:val="24"/>
                <w:lang w:val="ru-RU" w:eastAsia="ru-RU"/>
              </w:rPr>
              <w:t>Экологическое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5630">
              <w:rPr>
                <w:bCs/>
                <w:color w:val="000000"/>
                <w:sz w:val="24"/>
                <w:szCs w:val="24"/>
                <w:lang w:val="ru-RU" w:eastAsia="ru-RU"/>
              </w:rPr>
              <w:t>Благоустройство пришкольного сада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1" w:rsidRPr="00F45630" w:rsidRDefault="00FB5441" w:rsidP="005372CE">
            <w:pPr>
              <w:suppressAutoHyphens w:val="0"/>
              <w:autoSpaceDE/>
              <w:spacing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B5441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</w:p>
    <w:p w:rsidR="00FB5441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</w:p>
    <w:p w:rsidR="00FB5441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>III</w:t>
      </w:r>
      <w:r>
        <w:rPr>
          <w:b/>
          <w:sz w:val="28"/>
          <w:szCs w:val="28"/>
          <w:lang w:val="ru-RU" w:eastAsia="ru-RU"/>
        </w:rPr>
        <w:t>. Коррекционно-развивающая работа.</w:t>
      </w:r>
    </w:p>
    <w:p w:rsidR="00FB5441" w:rsidRPr="00F45630" w:rsidRDefault="00FB5441" w:rsidP="00FB5441">
      <w:pPr>
        <w:suppressAutoHyphens w:val="0"/>
        <w:autoSpaceDE/>
        <w:spacing w:line="276" w:lineRule="auto"/>
        <w:rPr>
          <w:b/>
          <w:sz w:val="28"/>
          <w:szCs w:val="28"/>
          <w:lang w:val="ru-RU" w:eastAsia="ru-RU"/>
        </w:rPr>
      </w:pPr>
    </w:p>
    <w:p w:rsidR="00FB5441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  <w:r w:rsidRPr="002E1374">
        <w:rPr>
          <w:b/>
          <w:sz w:val="28"/>
          <w:szCs w:val="28"/>
          <w:lang w:val="ru-RU"/>
        </w:rPr>
        <w:t>Цель программы</w:t>
      </w:r>
      <w:r w:rsidRPr="002E1374">
        <w:rPr>
          <w:sz w:val="28"/>
          <w:szCs w:val="28"/>
          <w:lang w:val="ru-RU"/>
        </w:rPr>
        <w:t xml:space="preserve">: </w:t>
      </w:r>
      <w:r w:rsidRPr="002E1374">
        <w:rPr>
          <w:sz w:val="28"/>
          <w:szCs w:val="28"/>
          <w:lang w:val="ru-RU" w:eastAsia="ru-RU"/>
        </w:rPr>
        <w:t>обеспечить социальную компетентность, учет мнения других людей, умение вступать в диалог и участвовать в коллективном обсуждении проблем, четко выражать свои мысли, аргументировать свои высказывания, коррекция поведения.</w:t>
      </w:r>
    </w:p>
    <w:p w:rsidR="00FB5441" w:rsidRPr="00AD54A1" w:rsidRDefault="00FB5441" w:rsidP="00FB5441">
      <w:pPr>
        <w:suppressAutoHyphens w:val="0"/>
        <w:autoSpaceDE/>
        <w:spacing w:line="276" w:lineRule="auto"/>
        <w:rPr>
          <w:sz w:val="28"/>
          <w:szCs w:val="28"/>
          <w:lang w:val="ru-RU" w:eastAsia="ru-RU"/>
        </w:rPr>
      </w:pPr>
    </w:p>
    <w:p w:rsidR="00FB5441" w:rsidRPr="00786D77" w:rsidRDefault="00FB5441" w:rsidP="00FB5441">
      <w:pPr>
        <w:spacing w:line="276" w:lineRule="auto"/>
        <w:rPr>
          <w:b/>
          <w:sz w:val="28"/>
          <w:szCs w:val="28"/>
          <w:lang w:val="ru-RU" w:eastAsia="ru-RU"/>
        </w:rPr>
      </w:pPr>
      <w:proofErr w:type="spellStart"/>
      <w:r w:rsidRPr="0094398F">
        <w:rPr>
          <w:b/>
          <w:sz w:val="28"/>
          <w:szCs w:val="28"/>
        </w:rPr>
        <w:t>Задачи</w:t>
      </w:r>
      <w:proofErr w:type="spellEnd"/>
      <w:r w:rsidRPr="0094398F">
        <w:rPr>
          <w:b/>
          <w:sz w:val="28"/>
          <w:szCs w:val="28"/>
        </w:rPr>
        <w:t>:</w:t>
      </w:r>
      <w:r w:rsidRPr="00786D77">
        <w:rPr>
          <w:b/>
          <w:sz w:val="28"/>
          <w:szCs w:val="28"/>
          <w:lang w:val="ru-RU" w:eastAsia="ru-RU"/>
        </w:rPr>
        <w:t xml:space="preserve"> </w:t>
      </w:r>
    </w:p>
    <w:p w:rsidR="00FB5441" w:rsidRPr="003C6F53" w:rsidRDefault="00FB5441" w:rsidP="00FB5441">
      <w:pPr>
        <w:suppressAutoHyphens w:val="0"/>
        <w:autoSpaceDE/>
        <w:spacing w:line="276" w:lineRule="auto"/>
        <w:rPr>
          <w:sz w:val="24"/>
          <w:szCs w:val="24"/>
          <w:lang w:val="x-none" w:eastAsia="x-none"/>
        </w:rPr>
      </w:pPr>
    </w:p>
    <w:p w:rsidR="00FB5441" w:rsidRPr="003C6F53" w:rsidRDefault="00FB5441" w:rsidP="00FB5441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autoSpaceDE/>
        <w:spacing w:line="276" w:lineRule="auto"/>
        <w:ind w:left="0" w:hanging="207"/>
        <w:rPr>
          <w:sz w:val="28"/>
          <w:szCs w:val="28"/>
          <w:lang w:val="x-none" w:eastAsia="x-none"/>
        </w:rPr>
      </w:pPr>
      <w:r w:rsidRPr="003C6F53">
        <w:rPr>
          <w:sz w:val="28"/>
          <w:szCs w:val="28"/>
          <w:lang w:val="x-none" w:eastAsia="x-none"/>
        </w:rPr>
        <w:t>Формирование навыков позитивного коммуникативного общения.</w:t>
      </w:r>
    </w:p>
    <w:p w:rsidR="00FB5441" w:rsidRPr="003C6F53" w:rsidRDefault="00FB5441" w:rsidP="00FB5441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autoSpaceDE/>
        <w:spacing w:line="276" w:lineRule="auto"/>
        <w:ind w:left="0" w:hanging="207"/>
        <w:rPr>
          <w:sz w:val="28"/>
          <w:szCs w:val="28"/>
          <w:lang w:val="x-none" w:eastAsia="x-none"/>
        </w:rPr>
      </w:pPr>
      <w:r w:rsidRPr="003C6F53">
        <w:rPr>
          <w:sz w:val="28"/>
          <w:szCs w:val="28"/>
          <w:lang w:val="x-none" w:eastAsia="x-none"/>
        </w:rPr>
        <w:t xml:space="preserve">Развитие навыков организации и осуществления сотрудничества с педагогами, </w:t>
      </w:r>
    </w:p>
    <w:p w:rsidR="00FB5441" w:rsidRPr="003C6F53" w:rsidRDefault="00FB5441" w:rsidP="00FB5441">
      <w:pPr>
        <w:tabs>
          <w:tab w:val="num" w:pos="567"/>
        </w:tabs>
        <w:suppressAutoHyphens w:val="0"/>
        <w:autoSpaceDE/>
        <w:spacing w:line="276" w:lineRule="auto"/>
        <w:ind w:hanging="207"/>
        <w:rPr>
          <w:sz w:val="28"/>
          <w:szCs w:val="28"/>
          <w:lang w:val="x-none" w:eastAsia="x-none"/>
        </w:rPr>
      </w:pPr>
      <w:r w:rsidRPr="003C6F53">
        <w:rPr>
          <w:sz w:val="28"/>
          <w:szCs w:val="28"/>
          <w:lang w:val="x-none" w:eastAsia="x-none"/>
        </w:rPr>
        <w:t xml:space="preserve">    сверстниками, родителями, старшими детьми в решении общих проблем.</w:t>
      </w:r>
    </w:p>
    <w:p w:rsidR="00FB5441" w:rsidRPr="00462996" w:rsidRDefault="00FB5441" w:rsidP="00FB5441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autoSpaceDE/>
        <w:spacing w:line="276" w:lineRule="auto"/>
        <w:ind w:left="0" w:hanging="207"/>
        <w:rPr>
          <w:sz w:val="28"/>
          <w:szCs w:val="28"/>
          <w:lang w:val="x-none" w:eastAsia="x-none"/>
        </w:rPr>
      </w:pPr>
      <w:r w:rsidRPr="003C6F53">
        <w:rPr>
          <w:sz w:val="28"/>
          <w:szCs w:val="28"/>
          <w:lang w:val="x-none" w:eastAsia="x-none"/>
        </w:rPr>
        <w:t>Воспитание трудолюбия, способности к преодолению трудностей, целеустремленности и настойчивости в достижении результата</w:t>
      </w:r>
      <w:r>
        <w:rPr>
          <w:sz w:val="28"/>
          <w:szCs w:val="28"/>
          <w:lang w:val="ru-RU" w:eastAsia="x-none"/>
        </w:rPr>
        <w:t>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 xml:space="preserve">К  </w:t>
      </w:r>
      <w:proofErr w:type="gramStart"/>
      <w:r w:rsidRPr="00706D1A">
        <w:rPr>
          <w:sz w:val="28"/>
          <w:szCs w:val="28"/>
          <w:lang w:val="ru-RU" w:eastAsia="ru-RU"/>
        </w:rPr>
        <w:t>коммуникативным  умениям,  формируемым  в  младшем  школьном  возрасте  относятся</w:t>
      </w:r>
      <w:proofErr w:type="gramEnd"/>
      <w:r w:rsidRPr="00706D1A">
        <w:rPr>
          <w:sz w:val="28"/>
          <w:szCs w:val="28"/>
          <w:lang w:val="ru-RU" w:eastAsia="ru-RU"/>
        </w:rPr>
        <w:t>:</w:t>
      </w:r>
    </w:p>
    <w:p w:rsidR="00FB5441" w:rsidRPr="00706D1A" w:rsidRDefault="00FB5441" w:rsidP="00FB5441">
      <w:pPr>
        <w:numPr>
          <w:ilvl w:val="3"/>
          <w:numId w:val="2"/>
        </w:numPr>
        <w:shd w:val="clear" w:color="auto" w:fill="FFFFFF"/>
        <w:suppressAutoHyphens w:val="0"/>
        <w:autoSpaceDE/>
        <w:spacing w:before="195" w:after="195" w:line="276" w:lineRule="auto"/>
        <w:ind w:left="0" w:right="150" w:hanging="283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планирование  учебного  сотрудничества  с  учителем  и  сверстниками  —  определение  целей,  функций  участников,  способов  взаимодействия;</w:t>
      </w:r>
    </w:p>
    <w:p w:rsidR="00FB5441" w:rsidRPr="00706D1A" w:rsidRDefault="00FB5441" w:rsidP="00FB5441">
      <w:pPr>
        <w:numPr>
          <w:ilvl w:val="0"/>
          <w:numId w:val="2"/>
        </w:numPr>
        <w:shd w:val="clear" w:color="auto" w:fill="FFFFFF"/>
        <w:suppressAutoHyphens w:val="0"/>
        <w:autoSpaceDE/>
        <w:spacing w:before="195" w:after="195" w:line="276" w:lineRule="auto"/>
        <w:ind w:left="0"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постановка  вопросов  —  инициативное  сотрудничество  в  поиске  и  сборе  информации;</w:t>
      </w:r>
    </w:p>
    <w:p w:rsidR="00FB5441" w:rsidRPr="00706D1A" w:rsidRDefault="00FB5441" w:rsidP="00FB5441">
      <w:pPr>
        <w:numPr>
          <w:ilvl w:val="0"/>
          <w:numId w:val="2"/>
        </w:numPr>
        <w:shd w:val="clear" w:color="auto" w:fill="FFFFFF"/>
        <w:suppressAutoHyphens w:val="0"/>
        <w:autoSpaceDE/>
        <w:spacing w:before="195" w:after="195" w:line="276" w:lineRule="auto"/>
        <w:ind w:left="0"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разрешение  конфликтов  —  выявление,  идентификация  проблемы,  поиск  и  оценка  альтернативных  способов  разрешения  конфликтов,  принятие  решения  и  его  реализации;</w:t>
      </w:r>
    </w:p>
    <w:p w:rsidR="00FB5441" w:rsidRPr="00706D1A" w:rsidRDefault="00FB5441" w:rsidP="00FB5441">
      <w:pPr>
        <w:numPr>
          <w:ilvl w:val="0"/>
          <w:numId w:val="2"/>
        </w:numPr>
        <w:shd w:val="clear" w:color="auto" w:fill="FFFFFF"/>
        <w:suppressAutoHyphens w:val="0"/>
        <w:autoSpaceDE/>
        <w:spacing w:before="195" w:after="195" w:line="276" w:lineRule="auto"/>
        <w:ind w:left="0"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управление  поведением  партнера  —  контроль,  коррекция,  оценка  его  действий;</w:t>
      </w:r>
    </w:p>
    <w:p w:rsidR="00FB5441" w:rsidRPr="00706D1A" w:rsidRDefault="00FB5441" w:rsidP="00FB5441">
      <w:pPr>
        <w:numPr>
          <w:ilvl w:val="0"/>
          <w:numId w:val="2"/>
        </w:numPr>
        <w:shd w:val="clear" w:color="auto" w:fill="FFFFFF"/>
        <w:suppressAutoHyphens w:val="0"/>
        <w:autoSpaceDE/>
        <w:spacing w:before="195" w:after="195" w:line="276" w:lineRule="auto"/>
        <w:ind w:left="0"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умение  с  достаточной  полнотой  и  точностью  выражать  свои  мысли  в  соответствии  с  задачами  и  условиями  коммуникации; </w:t>
      </w:r>
    </w:p>
    <w:p w:rsidR="00FB5441" w:rsidRPr="00D075DC" w:rsidRDefault="00FB5441" w:rsidP="00FB5441">
      <w:pPr>
        <w:numPr>
          <w:ilvl w:val="0"/>
          <w:numId w:val="2"/>
        </w:numPr>
        <w:shd w:val="clear" w:color="auto" w:fill="FFFFFF"/>
        <w:tabs>
          <w:tab w:val="left" w:pos="2410"/>
        </w:tabs>
        <w:suppressAutoHyphens w:val="0"/>
        <w:autoSpaceDE/>
        <w:spacing w:before="195" w:after="195" w:line="276" w:lineRule="auto"/>
        <w:ind w:left="0"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владение  монологической  и  диалогической  формами  речи  в  соответствии  с  грамматическими  и  синтаксическими  нормами  родного  языка.</w:t>
      </w:r>
    </w:p>
    <w:p w:rsidR="00FB5441" w:rsidRPr="00706D1A" w:rsidRDefault="00FB5441" w:rsidP="00FB5441">
      <w:pPr>
        <w:shd w:val="clear" w:color="auto" w:fill="FFFFFF"/>
        <w:tabs>
          <w:tab w:val="left" w:pos="2410"/>
        </w:tabs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В диагностике</w:t>
      </w:r>
      <w:r w:rsidRPr="00706D1A">
        <w:rPr>
          <w:sz w:val="28"/>
          <w:szCs w:val="28"/>
          <w:lang w:val="ru-RU" w:eastAsia="ru-RU"/>
        </w:rPr>
        <w:t xml:space="preserve">  проводились  такие  методики  как:  «Тест  оценки  коммуникативных  умений»,  задание  «Левая  и  правая  стороны»  (Ж.  Пиаже),  задание  «Рукавички»  (Г.А.  </w:t>
      </w:r>
      <w:proofErr w:type="spellStart"/>
      <w:r w:rsidRPr="00706D1A">
        <w:rPr>
          <w:sz w:val="28"/>
          <w:szCs w:val="28"/>
          <w:lang w:val="ru-RU" w:eastAsia="ru-RU"/>
        </w:rPr>
        <w:t>Цукерман</w:t>
      </w:r>
      <w:proofErr w:type="spellEnd"/>
      <w:r w:rsidRPr="00706D1A">
        <w:rPr>
          <w:sz w:val="28"/>
          <w:szCs w:val="28"/>
          <w:lang w:val="ru-RU" w:eastAsia="ru-RU"/>
        </w:rPr>
        <w:t>).</w:t>
      </w:r>
    </w:p>
    <w:p w:rsidR="00FB5441" w:rsidRDefault="00FB5441" w:rsidP="00FB5441">
      <w:pPr>
        <w:shd w:val="clear" w:color="auto" w:fill="FFFFFF"/>
        <w:suppressAutoHyphens w:val="0"/>
        <w:autoSpaceDE/>
        <w:spacing w:before="240" w:after="195"/>
        <w:ind w:right="150"/>
        <w:jc w:val="both"/>
        <w:rPr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 xml:space="preserve">Таким  образом,  у Даниила учащегося  4  класса  выявлены  различные  уровни  </w:t>
      </w:r>
      <w:proofErr w:type="spellStart"/>
      <w:r w:rsidRPr="00706D1A">
        <w:rPr>
          <w:sz w:val="28"/>
          <w:szCs w:val="28"/>
          <w:lang w:val="ru-RU" w:eastAsia="ru-RU"/>
        </w:rPr>
        <w:t>сформированности</w:t>
      </w:r>
      <w:proofErr w:type="spellEnd"/>
      <w:r w:rsidRPr="00706D1A">
        <w:rPr>
          <w:sz w:val="28"/>
          <w:szCs w:val="28"/>
          <w:lang w:val="ru-RU" w:eastAsia="ru-RU"/>
        </w:rPr>
        <w:t>  коммуникативных  учебных  действий:</w:t>
      </w:r>
      <w:r>
        <w:rPr>
          <w:sz w:val="28"/>
          <w:szCs w:val="28"/>
          <w:lang w:val="ru-RU" w:eastAsia="ru-RU"/>
        </w:rPr>
        <w:t xml:space="preserve"> (см. приложение 1)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240" w:after="195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·     высокий  уровень  —  20  %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·     средний  уровень  —  60  %;</w:t>
      </w:r>
    </w:p>
    <w:p w:rsidR="00FB5441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lastRenderedPageBreak/>
        <w:t>·     низкий  уровень  —  20  %.</w:t>
      </w:r>
    </w:p>
    <w:p w:rsidR="00FB5441" w:rsidRPr="00620A65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sz w:val="24"/>
          <w:szCs w:val="24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Во  внеурочной  деятельности  возможно  применение  различных  упражнений  и  игр,  которые  направлены  на  формирования  коммуникативных  учебных  де</w:t>
      </w:r>
      <w:r w:rsidRPr="00620A65">
        <w:rPr>
          <w:sz w:val="24"/>
          <w:szCs w:val="24"/>
          <w:lang w:val="ru-RU" w:eastAsia="ru-RU"/>
        </w:rPr>
        <w:t>йствий.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969"/>
        <w:gridCol w:w="4357"/>
      </w:tblGrid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№ п\</w:t>
            </w:r>
            <w:proofErr w:type="gramStart"/>
            <w:r w:rsidRPr="00620A65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Формирование навыка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Методы, приемы коррекции</w:t>
            </w: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Развитие коммуникативных навыков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Игры «Давайте познакомимся!»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           «Найди меня»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            «Ладонь в ладонь»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        «Клубочек»</w:t>
            </w: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Развитие умения договариваться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Игры «Небоскреб»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           «Картонные башни»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            «Давай поговорим»</w:t>
            </w: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Развитие приемов общения (базовых коммуникативных умений)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Игра «Испорченный телефон»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Упражнения «Изобрази предмет»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«Общение – это…»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«Понимание»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«Другой акцент»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Знакомство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Игры «Времена года»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«Найди свою пару»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«Сложи картинку»</w:t>
            </w: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Развитие внимания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Игры «Где что?»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«Все помню»</w:t>
            </w:r>
          </w:p>
          <w:p w:rsidR="00FB5441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«Спрятанное слово»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B5441" w:rsidRPr="00620A65" w:rsidTr="005372CE">
        <w:tc>
          <w:tcPr>
            <w:tcW w:w="80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 w:line="276" w:lineRule="auto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Развитие воображения</w:t>
            </w:r>
          </w:p>
        </w:tc>
        <w:tc>
          <w:tcPr>
            <w:tcW w:w="4357" w:type="dxa"/>
            <w:shd w:val="clear" w:color="auto" w:fill="auto"/>
          </w:tcPr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Игры «Найди зайчика»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«Солнечные зайчики»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 xml:space="preserve">Пластические этюды: «Пельмени», </w:t>
            </w:r>
            <w:r w:rsidRPr="00620A65">
              <w:rPr>
                <w:sz w:val="24"/>
                <w:szCs w:val="24"/>
                <w:lang w:val="ru-RU" w:eastAsia="ru-RU"/>
              </w:rPr>
              <w:lastRenderedPageBreak/>
              <w:t xml:space="preserve">«Домашние птицы», «Домашние животные», 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«Птицы»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Оживление предметов «Одежда»</w:t>
            </w:r>
          </w:p>
          <w:p w:rsidR="00FB5441" w:rsidRPr="00620A65" w:rsidRDefault="00FB5441" w:rsidP="005372CE">
            <w:pPr>
              <w:suppressAutoHyphens w:val="0"/>
              <w:autoSpaceDE/>
              <w:spacing w:before="195" w:after="195"/>
              <w:ind w:right="150"/>
              <w:jc w:val="both"/>
              <w:rPr>
                <w:sz w:val="24"/>
                <w:szCs w:val="24"/>
                <w:lang w:val="ru-RU" w:eastAsia="ru-RU"/>
              </w:rPr>
            </w:pPr>
            <w:r w:rsidRPr="00620A65">
              <w:rPr>
                <w:sz w:val="24"/>
                <w:szCs w:val="24"/>
                <w:lang w:val="ru-RU" w:eastAsia="ru-RU"/>
              </w:rPr>
              <w:t>Имитация действий «Посуда»</w:t>
            </w:r>
          </w:p>
        </w:tc>
      </w:tr>
    </w:tbl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</w:p>
    <w:p w:rsidR="00FB5441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    Упражнения  и  игры  могут  использоваться</w:t>
      </w:r>
      <w:r w:rsidRPr="00706D1A">
        <w:rPr>
          <w:sz w:val="28"/>
          <w:szCs w:val="28"/>
          <w:lang w:val="ru-RU" w:eastAsia="ru-RU"/>
        </w:rPr>
        <w:t>  на  внеурочных  занятиях   по  направлению  художественно-эстетической  деятельности.  На  каждом  занятии   учащие</w:t>
      </w:r>
      <w:r>
        <w:rPr>
          <w:sz w:val="28"/>
          <w:szCs w:val="28"/>
          <w:lang w:val="ru-RU" w:eastAsia="ru-RU"/>
        </w:rPr>
        <w:t>ся  выполняют</w:t>
      </w:r>
      <w:r w:rsidRPr="00706D1A">
        <w:rPr>
          <w:sz w:val="28"/>
          <w:szCs w:val="28"/>
          <w:lang w:val="ru-RU" w:eastAsia="ru-RU"/>
        </w:rPr>
        <w:t>  одно  упражнение  (игру)  из  предложенного  комплекса  упражнений  и  игр,  например, 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 xml:space="preserve"> игра</w:t>
      </w:r>
      <w:r w:rsidRPr="00706D1A">
        <w:rPr>
          <w:i/>
          <w:iCs/>
          <w:sz w:val="28"/>
          <w:szCs w:val="28"/>
          <w:lang w:val="ru-RU" w:eastAsia="ru-RU"/>
        </w:rPr>
        <w:t>  «Давайте  познакомимся!».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Цель  этой  игры  —  развитие  коммуникативных  навыков. 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Игра  начинается  так:  дети  с  взрослым  становятся  в  круг,  взрослый  держит  мяч,  затем  он  называет  свое  имя  и  имя  того,  кому  бросает  мяч.  Названный  ребенок  должен  поймать  мяч,  назвать  свое  имя  и  имя  того,  кому  он  бросит  мяч,  и  т.  д.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Комментарии:  Для  игры  понадобится  надувной  мяч.  Эта  игра  помогает  познакомиться  с  детьми,  которые  только  что  пришли  в  класс,  а  также  вовлечь  в  общение  стеснительных  детей.  Если  же  дети  еще  совсем  плохо  знакомы,  прави</w:t>
      </w:r>
      <w:r w:rsidRPr="00706D1A">
        <w:rPr>
          <w:sz w:val="28"/>
          <w:szCs w:val="28"/>
          <w:lang w:val="ru-RU" w:eastAsia="ru-RU"/>
        </w:rPr>
        <w:softHyphen/>
        <w:t>ла  можно  немного  изменить:  ребенок,  поймавший  мяч,  называет  имя  предыдущего  игрока,  затем  свое,  а  далее  (если  знает)  имя  ребенка,  которому  будет  кидать  мяч.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Взрослый начинал  игру  с  себя,  и  в  основном  кидал  мяч  стеснительным  учащимся,  чтобы  вовлечь  их  в  ход  игры.  Поэтому  в  этой  игре,  с  помощью  взрослого,  участвовали  все  учащиеся.  В  этой  игре  дети  учились,  не  стеснятся  окружающих  людей  и  развивали  зрительную  и  слуховую  память.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Игра</w:t>
      </w:r>
      <w:r w:rsidRPr="00706D1A">
        <w:rPr>
          <w:i/>
          <w:iCs/>
          <w:sz w:val="28"/>
          <w:szCs w:val="28"/>
          <w:lang w:val="ru-RU" w:eastAsia="ru-RU"/>
        </w:rPr>
        <w:t>  «Небоскреб».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 xml:space="preserve">Цель  игр  —  это  развитие  умения  договариваться,  работать  в  команде.  Для  игры  </w:t>
      </w:r>
      <w:r w:rsidRPr="00706D1A">
        <w:rPr>
          <w:sz w:val="28"/>
          <w:szCs w:val="28"/>
          <w:lang w:val="ru-RU" w:eastAsia="ru-RU"/>
        </w:rPr>
        <w:lastRenderedPageBreak/>
        <w:t xml:space="preserve">понадобится  складной  метр;  2—3  </w:t>
      </w:r>
      <w:proofErr w:type="gramStart"/>
      <w:r w:rsidRPr="00706D1A">
        <w:rPr>
          <w:sz w:val="28"/>
          <w:szCs w:val="28"/>
          <w:lang w:val="ru-RU" w:eastAsia="ru-RU"/>
        </w:rPr>
        <w:t>деревянных</w:t>
      </w:r>
      <w:proofErr w:type="gramEnd"/>
      <w:r w:rsidRPr="00706D1A">
        <w:rPr>
          <w:sz w:val="28"/>
          <w:szCs w:val="28"/>
          <w:lang w:val="ru-RU" w:eastAsia="ru-RU"/>
        </w:rPr>
        <w:t>  кубика  (можно  разного  размера)  на  каждого  ребенка.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Все  начинается  с  того,  что  дети  садятся  в  круг,  а  в  центре  круга  необходимо  построить  небоскреб.  Дети  по  очереди  ставят  свои  кубики  (по  одному  за  ход).  При  этом  они  обсуждают,  куда  лучше  положить  кубик,  что</w:t>
      </w:r>
      <w:r w:rsidRPr="00706D1A">
        <w:rPr>
          <w:sz w:val="28"/>
          <w:szCs w:val="28"/>
          <w:lang w:val="ru-RU" w:eastAsia="ru-RU"/>
        </w:rPr>
        <w:softHyphen/>
        <w:t>бы  небоскреб  не  упал.  Если  хотя  бы  один  кубик  упадет,  строительство  начинается  сначала.  Взрослый,  наблюдающий  за  ходом  строительства,  периодичес</w:t>
      </w:r>
      <w:r w:rsidRPr="00706D1A">
        <w:rPr>
          <w:sz w:val="28"/>
          <w:szCs w:val="28"/>
          <w:lang w:val="ru-RU" w:eastAsia="ru-RU"/>
        </w:rPr>
        <w:softHyphen/>
        <w:t>ки  измеряет  высоту  постройки.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Комментарии:  Взрослый  в  данной  игре  занимает  место  стороннего  наблюдателя.  Он  может  вмешаться  в  ход  игры  только  в  случае  возникновения  неконструктивного  конфликта.  Дети  должны  самостоятельно  попытаться  найти  общий  язык,  преследуя  игровую  цель:  построить  как  можно  более  высокую  башню,  более  или  менее  устойчивую.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  конце  игры   можно провести  аналогию  между  башней  и  командной  работой,  поясняя  детям,  что  дружба  и  умение  приходить  к  единому  решению  —  это  та  основа,  которая  может  удержи</w:t>
      </w:r>
      <w:r w:rsidRPr="00706D1A">
        <w:rPr>
          <w:sz w:val="28"/>
          <w:szCs w:val="28"/>
          <w:lang w:val="ru-RU" w:eastAsia="ru-RU"/>
        </w:rPr>
        <w:softHyphen/>
        <w:t>вать  башню  от  падения,  а  группу  —  от  развала.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В  этой  игре  взрослый  сам  распределяет  обязанности  между  учащимися  и  наблюдает  за  их  работой,  чтобы  не  было  конфликтов  и  после  провала  небоскребы  учащиеся  начинали  строительство  с  начала.  В  ходе  игры  учащиеся  учатся  не  только  общаться  между  собой,  но  и  плодотворно  договариваться  для  успешного  результата.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Упражнение  </w:t>
      </w:r>
      <w:r w:rsidRPr="00706D1A">
        <w:rPr>
          <w:i/>
          <w:iCs/>
          <w:sz w:val="28"/>
          <w:szCs w:val="28"/>
          <w:lang w:val="ru-RU" w:eastAsia="ru-RU"/>
        </w:rPr>
        <w:t>«Изобрази  предмет».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Цель  упражнения  —  это  знакомство  с  приемами  общения;  развитие  базовых  коммуникативных  умений.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t>Ход  упражнения:  Взрослый  движениями  рук,  тела  и  мимикой  изображает,  как  использовать  какой-то  предмет.  Например,  он  говорит  по  мобильному  телефону,  бреется,  пристраивает  у  подбородка  скрипку,  собирает  на  поляне  цветы  и  т.  п.,  побуждая  группу  отгадать,  что  за  предмет  у  него  в  руках.  Отгадавший  первым  загадывает  свой  предмет  и  т.  д.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706D1A">
        <w:rPr>
          <w:sz w:val="28"/>
          <w:szCs w:val="28"/>
          <w:lang w:val="ru-RU" w:eastAsia="ru-RU"/>
        </w:rPr>
        <w:lastRenderedPageBreak/>
        <w:t>Упражнение  «Изобрази  предмет»  взрослый  начинает  с  себя,  чтобы  детям  было  все  ясно  и  понятно.  При  затруднениях  у  детей  в  изображении  предмета  он  помогает  им  изобразить  этот  предмет. 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706D1A">
        <w:rPr>
          <w:sz w:val="28"/>
          <w:szCs w:val="28"/>
          <w:lang w:val="ru-RU" w:eastAsia="ru-RU"/>
        </w:rPr>
        <w:t xml:space="preserve">  </w:t>
      </w:r>
      <w:r>
        <w:rPr>
          <w:sz w:val="28"/>
          <w:szCs w:val="28"/>
          <w:lang w:val="ru-RU" w:eastAsia="ru-RU"/>
        </w:rPr>
        <w:t>П</w:t>
      </w:r>
      <w:r w:rsidRPr="00706D1A">
        <w:rPr>
          <w:sz w:val="28"/>
          <w:szCs w:val="28"/>
          <w:lang w:val="ru-RU" w:eastAsia="ru-RU"/>
        </w:rPr>
        <w:t>ри  постоянном  использовании  этих  упражнений  и  игр  у  учащихся  успешно  формируются  и  закрепляются  коммуникативные  универсальные  учебные  действия.</w:t>
      </w:r>
    </w:p>
    <w:p w:rsidR="00FB5441" w:rsidRPr="00706D1A" w:rsidRDefault="00FB5441" w:rsidP="00FB5441">
      <w:pPr>
        <w:shd w:val="clear" w:color="auto" w:fill="FFFFFF"/>
        <w:suppressAutoHyphens w:val="0"/>
        <w:autoSpaceDE/>
        <w:spacing w:before="195" w:after="195" w:line="276" w:lineRule="auto"/>
        <w:ind w:right="150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gramStart"/>
      <w:r w:rsidRPr="00706D1A">
        <w:rPr>
          <w:sz w:val="28"/>
          <w:szCs w:val="28"/>
          <w:lang w:val="ru-RU" w:eastAsia="ru-RU"/>
        </w:rPr>
        <w:t xml:space="preserve">Таким  образом,  учащиеся  могут  работать  в  группах  и  коллективах;  вести  диалог;  планировать  учебное  сотрудничество  с  учителем  и  сверстниками;  продуктивно  работать  в  поиске  и  </w:t>
      </w:r>
      <w:r>
        <w:rPr>
          <w:sz w:val="28"/>
          <w:szCs w:val="28"/>
          <w:lang w:val="ru-RU" w:eastAsia="ru-RU"/>
        </w:rPr>
        <w:t>сборе  нужной  информации;  уме</w:t>
      </w:r>
      <w:r w:rsidRPr="00706D1A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>ь</w:t>
      </w:r>
      <w:r w:rsidRPr="00706D1A">
        <w:rPr>
          <w:sz w:val="28"/>
          <w:szCs w:val="28"/>
          <w:lang w:val="ru-RU" w:eastAsia="ru-RU"/>
        </w:rPr>
        <w:t>  находить  альтернативные  способ</w:t>
      </w:r>
      <w:r>
        <w:rPr>
          <w:sz w:val="28"/>
          <w:szCs w:val="28"/>
          <w:lang w:val="ru-RU" w:eastAsia="ru-RU"/>
        </w:rPr>
        <w:t>ы  разрешения  конфликтов;  уме</w:t>
      </w:r>
      <w:r w:rsidRPr="00706D1A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>ь</w:t>
      </w:r>
      <w:r w:rsidRPr="00706D1A">
        <w:rPr>
          <w:sz w:val="28"/>
          <w:szCs w:val="28"/>
          <w:lang w:val="ru-RU" w:eastAsia="ru-RU"/>
        </w:rPr>
        <w:t>  управлять  и  контролиров</w:t>
      </w:r>
      <w:r>
        <w:rPr>
          <w:sz w:val="28"/>
          <w:szCs w:val="28"/>
          <w:lang w:val="ru-RU" w:eastAsia="ru-RU"/>
        </w:rPr>
        <w:t>ать  поведение  товарищей;  уме</w:t>
      </w:r>
      <w:r w:rsidRPr="00706D1A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>ь</w:t>
      </w:r>
      <w:r w:rsidRPr="00706D1A">
        <w:rPr>
          <w:sz w:val="28"/>
          <w:szCs w:val="28"/>
          <w:lang w:val="ru-RU" w:eastAsia="ru-RU"/>
        </w:rPr>
        <w:t>  с  достаточной  полнотой  и  точност</w:t>
      </w:r>
      <w:r>
        <w:rPr>
          <w:sz w:val="28"/>
          <w:szCs w:val="28"/>
          <w:lang w:val="ru-RU" w:eastAsia="ru-RU"/>
        </w:rPr>
        <w:t>ью  выражать  свои  мысли;  уме</w:t>
      </w:r>
      <w:r w:rsidRPr="00706D1A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>ь</w:t>
      </w:r>
      <w:r w:rsidRPr="00706D1A">
        <w:rPr>
          <w:sz w:val="28"/>
          <w:szCs w:val="28"/>
          <w:lang w:val="ru-RU" w:eastAsia="ru-RU"/>
        </w:rPr>
        <w:t>  слушать  и  слышать  сверстников.</w:t>
      </w:r>
      <w:proofErr w:type="gramEnd"/>
    </w:p>
    <w:p w:rsidR="00FB5441" w:rsidRPr="0094398F" w:rsidRDefault="00FB5441" w:rsidP="00FB5441">
      <w:pPr>
        <w:pStyle w:val="2"/>
        <w:jc w:val="both"/>
        <w:rPr>
          <w:rFonts w:ascii="Times New Roman" w:hAnsi="Times New Roman" w:cs="Times New Roman"/>
          <w:lang w:val="ru-RU"/>
        </w:rPr>
      </w:pPr>
      <w:r w:rsidRPr="0094398F">
        <w:rPr>
          <w:rFonts w:ascii="Times New Roman" w:hAnsi="Times New Roman" w:cs="Times New Roman"/>
          <w:i w:val="0"/>
          <w:iCs w:val="0"/>
          <w:lang w:val="ru-RU"/>
        </w:rPr>
        <w:t>Методы</w:t>
      </w:r>
      <w:r>
        <w:rPr>
          <w:rFonts w:ascii="Times New Roman" w:hAnsi="Times New Roman" w:cs="Times New Roman"/>
          <w:i w:val="0"/>
          <w:iCs w:val="0"/>
          <w:lang w:val="ru-RU"/>
        </w:rPr>
        <w:t>:</w:t>
      </w:r>
    </w:p>
    <w:p w:rsidR="00FB5441" w:rsidRPr="00C43EA6" w:rsidRDefault="00FB5441" w:rsidP="00FB5441">
      <w:pPr>
        <w:numPr>
          <w:ilvl w:val="0"/>
          <w:numId w:val="4"/>
        </w:numPr>
        <w:tabs>
          <w:tab w:val="left" w:pos="714"/>
        </w:tabs>
        <w:suppressAutoHyphens w:val="0"/>
        <w:autoSpaceDE/>
        <w:spacing w:line="276" w:lineRule="auto"/>
        <w:ind w:left="0"/>
        <w:jc w:val="both"/>
        <w:rPr>
          <w:sz w:val="28"/>
          <w:szCs w:val="28"/>
          <w:lang w:val="ru-RU" w:eastAsia="ru-RU"/>
        </w:rPr>
      </w:pPr>
      <w:r w:rsidRPr="00C43EA6">
        <w:rPr>
          <w:sz w:val="28"/>
          <w:szCs w:val="28"/>
          <w:lang w:val="ru-RU" w:eastAsia="ru-RU"/>
        </w:rPr>
        <w:t xml:space="preserve"> беседа с учащимися с целью выяснения их интереса, информированности по данному вопросу,</w:t>
      </w:r>
    </w:p>
    <w:p w:rsidR="00FB5441" w:rsidRPr="00C43EA6" w:rsidRDefault="00FB5441" w:rsidP="00FB5441">
      <w:pPr>
        <w:numPr>
          <w:ilvl w:val="0"/>
          <w:numId w:val="4"/>
        </w:numPr>
        <w:tabs>
          <w:tab w:val="left" w:pos="714"/>
        </w:tabs>
        <w:suppressAutoHyphens w:val="0"/>
        <w:autoSpaceDE/>
        <w:spacing w:line="276" w:lineRule="auto"/>
        <w:ind w:left="0"/>
        <w:jc w:val="both"/>
        <w:rPr>
          <w:sz w:val="28"/>
          <w:szCs w:val="28"/>
          <w:lang w:val="ru-RU" w:eastAsia="ru-RU"/>
        </w:rPr>
      </w:pPr>
      <w:r w:rsidRPr="00C43EA6">
        <w:rPr>
          <w:sz w:val="28"/>
          <w:szCs w:val="28"/>
          <w:lang w:val="ru-RU" w:eastAsia="ru-RU"/>
        </w:rPr>
        <w:t>упражнение,</w:t>
      </w:r>
    </w:p>
    <w:p w:rsidR="00FB5441" w:rsidRPr="00C43EA6" w:rsidRDefault="00FB5441" w:rsidP="00FB5441">
      <w:pPr>
        <w:numPr>
          <w:ilvl w:val="0"/>
          <w:numId w:val="4"/>
        </w:numPr>
        <w:tabs>
          <w:tab w:val="left" w:pos="714"/>
        </w:tabs>
        <w:suppressAutoHyphens w:val="0"/>
        <w:autoSpaceDE/>
        <w:spacing w:line="276" w:lineRule="auto"/>
        <w:ind w:left="0"/>
        <w:jc w:val="both"/>
        <w:rPr>
          <w:sz w:val="28"/>
          <w:szCs w:val="28"/>
          <w:lang w:val="ru-RU" w:eastAsia="ru-RU"/>
        </w:rPr>
      </w:pPr>
      <w:r w:rsidRPr="00C43EA6">
        <w:rPr>
          <w:sz w:val="28"/>
          <w:szCs w:val="28"/>
          <w:lang w:val="ru-RU" w:eastAsia="ru-RU"/>
        </w:rPr>
        <w:t>поручения детям подготовить сообщения (своеобразный метод рассказа),</w:t>
      </w:r>
    </w:p>
    <w:p w:rsidR="00FB5441" w:rsidRPr="00C43EA6" w:rsidRDefault="00FB5441" w:rsidP="00FB5441">
      <w:pPr>
        <w:numPr>
          <w:ilvl w:val="0"/>
          <w:numId w:val="4"/>
        </w:numPr>
        <w:tabs>
          <w:tab w:val="left" w:pos="714"/>
        </w:tabs>
        <w:suppressAutoHyphens w:val="0"/>
        <w:autoSpaceDE/>
        <w:spacing w:line="276" w:lineRule="auto"/>
        <w:ind w:left="0"/>
        <w:jc w:val="both"/>
        <w:rPr>
          <w:sz w:val="28"/>
          <w:szCs w:val="28"/>
          <w:lang w:val="ru-RU" w:eastAsia="ru-RU"/>
        </w:rPr>
      </w:pPr>
      <w:r w:rsidRPr="00C43EA6">
        <w:rPr>
          <w:sz w:val="28"/>
          <w:szCs w:val="28"/>
          <w:lang w:val="ru-RU" w:eastAsia="ru-RU"/>
        </w:rPr>
        <w:t>методы игры в различных вариантах,</w:t>
      </w:r>
    </w:p>
    <w:p w:rsidR="00FB5441" w:rsidRPr="00C43EA6" w:rsidRDefault="00FB5441" w:rsidP="00FB5441">
      <w:pPr>
        <w:numPr>
          <w:ilvl w:val="0"/>
          <w:numId w:val="4"/>
        </w:numPr>
        <w:tabs>
          <w:tab w:val="left" w:pos="714"/>
        </w:tabs>
        <w:suppressAutoHyphens w:val="0"/>
        <w:autoSpaceDE/>
        <w:spacing w:line="276" w:lineRule="auto"/>
        <w:ind w:left="0"/>
        <w:jc w:val="both"/>
        <w:rPr>
          <w:sz w:val="28"/>
          <w:szCs w:val="28"/>
          <w:lang w:val="ru-RU" w:eastAsia="ru-RU"/>
        </w:rPr>
      </w:pPr>
      <w:r w:rsidRPr="00C43EA6">
        <w:rPr>
          <w:sz w:val="28"/>
          <w:szCs w:val="28"/>
          <w:lang w:val="ru-RU" w:eastAsia="ru-RU"/>
        </w:rPr>
        <w:t>составление плана.</w:t>
      </w:r>
    </w:p>
    <w:p w:rsidR="00FB5441" w:rsidRPr="0094398F" w:rsidRDefault="00FB5441" w:rsidP="00FB5441">
      <w:pPr>
        <w:pStyle w:val="a5"/>
        <w:tabs>
          <w:tab w:val="left" w:pos="720"/>
        </w:tabs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FB5441" w:rsidRDefault="00FB5441" w:rsidP="00FB5441">
      <w:pPr>
        <w:pStyle w:val="a5"/>
        <w:spacing w:before="0" w:after="0" w:line="360" w:lineRule="auto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Ожидаемые результаты</w:t>
      </w:r>
      <w:r w:rsidRPr="0094398F">
        <w:rPr>
          <w:b/>
          <w:color w:val="000000"/>
          <w:sz w:val="28"/>
          <w:szCs w:val="28"/>
        </w:rPr>
        <w:t>:</w:t>
      </w:r>
    </w:p>
    <w:p w:rsidR="00FB5441" w:rsidRPr="00515681" w:rsidRDefault="00FB5441" w:rsidP="00FB5441">
      <w:pPr>
        <w:pStyle w:val="a5"/>
        <w:spacing w:before="0" w:after="0" w:line="360" w:lineRule="auto"/>
        <w:jc w:val="both"/>
        <w:rPr>
          <w:b/>
          <w:color w:val="000000"/>
          <w:sz w:val="28"/>
          <w:szCs w:val="28"/>
          <w:lang w:val="en-US"/>
        </w:rPr>
      </w:pPr>
    </w:p>
    <w:p w:rsidR="00FB5441" w:rsidRPr="0094398F" w:rsidRDefault="00FB5441" w:rsidP="00FB5441">
      <w:pPr>
        <w:pStyle w:val="a5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Учащийся:</w:t>
      </w:r>
    </w:p>
    <w:p w:rsidR="00FB5441" w:rsidRDefault="00FB5441" w:rsidP="00FB5441">
      <w:pPr>
        <w:pStyle w:val="c1"/>
        <w:spacing w:before="0" w:beforeAutospacing="0" w:after="0" w:afterAutospacing="0" w:line="276" w:lineRule="auto"/>
        <w:rPr>
          <w:bCs/>
        </w:rPr>
      </w:pPr>
      <w:r w:rsidRPr="00DE586D">
        <w:rPr>
          <w:bCs/>
          <w:sz w:val="28"/>
          <w:szCs w:val="28"/>
        </w:rPr>
        <w:t>Использует речь для регуляции своего действия</w:t>
      </w:r>
      <w:r>
        <w:rPr>
          <w:bCs/>
        </w:rPr>
        <w:t>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F2844">
        <w:rPr>
          <w:rStyle w:val="c0"/>
          <w:sz w:val="28"/>
          <w:szCs w:val="28"/>
        </w:rPr>
        <w:t xml:space="preserve"> </w:t>
      </w:r>
      <w:r w:rsidRPr="00290773">
        <w:rPr>
          <w:rStyle w:val="c0"/>
          <w:sz w:val="28"/>
          <w:szCs w:val="28"/>
        </w:rPr>
        <w:t>Активно взаимодействует со сверстниками и взрослыми, участвует в совместных играх, организует их.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 xml:space="preserve">Имеет </w:t>
      </w:r>
      <w:r w:rsidRPr="00290773">
        <w:rPr>
          <w:rStyle w:val="c0"/>
          <w:sz w:val="28"/>
          <w:szCs w:val="28"/>
        </w:rPr>
        <w:t xml:space="preserve"> навыки работы в группе.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Умеет планировать учебное сотрудничество с учителем и сверстниками: определяет цель, функции участников, способ взаимодействия.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 xml:space="preserve">Понимает смысл </w:t>
      </w:r>
      <w:r w:rsidRPr="00290773">
        <w:rPr>
          <w:rStyle w:val="c0"/>
          <w:sz w:val="28"/>
          <w:szCs w:val="28"/>
        </w:rPr>
        <w:t xml:space="preserve"> текста; знает </w:t>
      </w:r>
      <w:r>
        <w:rPr>
          <w:rStyle w:val="c0"/>
          <w:sz w:val="28"/>
          <w:szCs w:val="28"/>
        </w:rPr>
        <w:t xml:space="preserve">и может применить </w:t>
      </w:r>
      <w:r w:rsidRPr="00290773">
        <w:rPr>
          <w:rStyle w:val="c0"/>
          <w:sz w:val="28"/>
          <w:szCs w:val="28"/>
        </w:rPr>
        <w:t xml:space="preserve"> способы поиска информации (спросить у взрослого, сверстника, посмотреть в словаре).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Умеет осуществлять поиск информации, критически относиться к ней, сопоставлять её с информацией из других источников и имеющимся жизненным опытом.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lastRenderedPageBreak/>
        <w:t>Проявляет широкую любознательность, задает вопросы, касающиеся близких и далеких предметов и явлений.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Умеет задавать учебные вопросы.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Умеет ставить вопросы для инициативного сотрудничества в поиске и сборе информации.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gramStart"/>
      <w:r w:rsidRPr="00290773">
        <w:rPr>
          <w:rStyle w:val="c0"/>
          <w:sz w:val="28"/>
          <w:szCs w:val="28"/>
        </w:rPr>
        <w:t>Способен</w:t>
      </w:r>
      <w:proofErr w:type="gramEnd"/>
      <w:r w:rsidRPr="00290773">
        <w:rPr>
          <w:rStyle w:val="c0"/>
          <w:sz w:val="28"/>
          <w:szCs w:val="28"/>
        </w:rPr>
        <w:t xml:space="preserve"> договариваться, учитывать интересы других, сдерживать свои эмоции, проявляет доброжелательное внимание к окружающим.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Умеет слушать, принимать чужую точку зрения, отстаивать свою.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Владеет способами разрешения конфликтов: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· выявляет, идентифицирует проблему,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· находит и оценивает альтернативные способы разрешения конфликта,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90773">
        <w:rPr>
          <w:rStyle w:val="c0"/>
          <w:sz w:val="28"/>
          <w:szCs w:val="28"/>
        </w:rPr>
        <w:t>· принимает решение и реализует его;</w:t>
      </w:r>
    </w:p>
    <w:p w:rsidR="00FB5441" w:rsidRDefault="00FB5441" w:rsidP="00FB5441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290773">
        <w:rPr>
          <w:rStyle w:val="c0"/>
          <w:sz w:val="28"/>
          <w:szCs w:val="28"/>
        </w:rPr>
        <w:t>Обсуждает в ходе совместной деятельности возникающие проблемы, правила.</w:t>
      </w:r>
    </w:p>
    <w:p w:rsidR="00FB5441" w:rsidRPr="00290773" w:rsidRDefault="00FB5441" w:rsidP="00FB5441">
      <w:pPr>
        <w:pStyle w:val="c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DE586D">
        <w:rPr>
          <w:rStyle w:val="c0"/>
          <w:sz w:val="28"/>
          <w:szCs w:val="28"/>
        </w:rPr>
        <w:t xml:space="preserve"> </w:t>
      </w:r>
      <w:r w:rsidRPr="00290773">
        <w:rPr>
          <w:rStyle w:val="c0"/>
          <w:sz w:val="28"/>
          <w:szCs w:val="28"/>
        </w:rPr>
        <w:t>Владеет способами управления поведением партнера: контролирует, корректирует, оценивает его действия.</w:t>
      </w:r>
    </w:p>
    <w:p w:rsidR="00FB5441" w:rsidRPr="00C7516D" w:rsidRDefault="00FB5441" w:rsidP="00FB5441">
      <w:pPr>
        <w:pStyle w:val="a3"/>
        <w:widowControl/>
        <w:autoSpaceDE/>
        <w:spacing w:line="276" w:lineRule="auto"/>
      </w:pPr>
      <w:r>
        <w:rPr>
          <w:rStyle w:val="c0"/>
        </w:rPr>
        <w:t xml:space="preserve"> </w:t>
      </w:r>
      <w:r w:rsidRPr="00290773">
        <w:rPr>
          <w:rStyle w:val="c0"/>
        </w:rPr>
        <w:t>Поддержать разговор на интересную для него тему.</w:t>
      </w:r>
      <w:r w:rsidRPr="00DE586D">
        <w:rPr>
          <w:rStyle w:val="c0"/>
        </w:rPr>
        <w:t xml:space="preserve"> </w:t>
      </w:r>
      <w:r>
        <w:rPr>
          <w:rStyle w:val="c0"/>
        </w:rPr>
        <w:t xml:space="preserve">Строит </w:t>
      </w:r>
      <w:r w:rsidRPr="00290773">
        <w:rPr>
          <w:rStyle w:val="c0"/>
        </w:rPr>
        <w:t xml:space="preserve"> речевое высказывание.</w:t>
      </w:r>
      <w:r w:rsidRPr="00DE586D">
        <w:rPr>
          <w:rStyle w:val="c0"/>
        </w:rPr>
        <w:t xml:space="preserve"> </w:t>
      </w:r>
      <w:r w:rsidRPr="00290773">
        <w:rPr>
          <w:rStyle w:val="c0"/>
        </w:rPr>
        <w:t>Умеет с достаточной полнотой и точностью выражать свои мысли в соответствии с задачами и условиями коммуникации; владеет монологической и диалогической формами речи в соответствии с грамматическими и синтаксическими нормами родного языка</w:t>
      </w:r>
    </w:p>
    <w:p w:rsidR="00FB5441" w:rsidRPr="0094398F" w:rsidRDefault="00FB5441" w:rsidP="00FB5441">
      <w:pPr>
        <w:jc w:val="both"/>
        <w:rPr>
          <w:b/>
          <w:bCs/>
          <w:sz w:val="28"/>
          <w:szCs w:val="28"/>
          <w:lang w:val="ru-RU"/>
        </w:rPr>
      </w:pPr>
    </w:p>
    <w:p w:rsidR="00FB5441" w:rsidRPr="0094398F" w:rsidRDefault="00FB5441" w:rsidP="00FB5441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 w:rsidRPr="0094398F">
        <w:rPr>
          <w:b/>
          <w:bCs/>
          <w:sz w:val="28"/>
          <w:szCs w:val="28"/>
          <w:lang w:val="ru-RU"/>
        </w:rPr>
        <w:t>. Основное содержание.</w:t>
      </w:r>
    </w:p>
    <w:p w:rsidR="00FB5441" w:rsidRPr="0094398F" w:rsidRDefault="00FB5441" w:rsidP="00FB5441">
      <w:pPr>
        <w:pStyle w:val="a3"/>
        <w:spacing w:line="240" w:lineRule="auto"/>
        <w:rPr>
          <w:bCs/>
        </w:rPr>
      </w:pP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94398F">
        <w:rPr>
          <w:rFonts w:eastAsia="Calibri"/>
          <w:sz w:val="28"/>
          <w:szCs w:val="28"/>
          <w:lang w:val="ru-RU" w:eastAsia="en-US"/>
        </w:rPr>
        <w:t>В рамках занятий по коммуни</w:t>
      </w:r>
      <w:r>
        <w:rPr>
          <w:rFonts w:eastAsia="Calibri"/>
          <w:sz w:val="28"/>
          <w:szCs w:val="28"/>
          <w:lang w:val="ru-RU" w:eastAsia="en-US"/>
        </w:rPr>
        <w:t>кативной линии можно познакомит</w:t>
      </w:r>
      <w:r w:rsidRPr="0094398F">
        <w:rPr>
          <w:rFonts w:eastAsia="Calibri"/>
          <w:sz w:val="28"/>
          <w:szCs w:val="28"/>
          <w:lang w:val="ru-RU" w:eastAsia="en-US"/>
        </w:rPr>
        <w:t>ь</w:t>
      </w:r>
      <w:r>
        <w:rPr>
          <w:rFonts w:eastAsia="Calibri"/>
          <w:sz w:val="28"/>
          <w:szCs w:val="28"/>
          <w:lang w:val="ru-RU" w:eastAsia="en-US"/>
        </w:rPr>
        <w:t xml:space="preserve"> учащихся</w:t>
      </w:r>
      <w:r w:rsidRPr="0094398F">
        <w:rPr>
          <w:rFonts w:eastAsia="Calibri"/>
          <w:sz w:val="28"/>
          <w:szCs w:val="28"/>
          <w:lang w:val="ru-RU" w:eastAsia="en-US"/>
        </w:rPr>
        <w:t xml:space="preserve"> с основными правилами общения, правилами пове</w:t>
      </w:r>
      <w:r>
        <w:rPr>
          <w:rFonts w:eastAsia="Calibri"/>
          <w:sz w:val="28"/>
          <w:szCs w:val="28"/>
          <w:lang w:val="ru-RU" w:eastAsia="en-US"/>
        </w:rPr>
        <w:t>дения на уроке, с простейшими</w:t>
      </w:r>
      <w:r w:rsidRPr="0094398F">
        <w:rPr>
          <w:rFonts w:eastAsia="Calibri"/>
          <w:sz w:val="28"/>
          <w:szCs w:val="28"/>
          <w:lang w:val="ru-RU" w:eastAsia="en-US"/>
        </w:rPr>
        <w:t xml:space="preserve"> правила</w:t>
      </w:r>
      <w:r>
        <w:rPr>
          <w:rFonts w:eastAsia="Calibri"/>
          <w:sz w:val="28"/>
          <w:szCs w:val="28"/>
          <w:lang w:val="ru-RU" w:eastAsia="en-US"/>
        </w:rPr>
        <w:t xml:space="preserve">ми </w:t>
      </w:r>
      <w:r w:rsidRPr="0094398F">
        <w:rPr>
          <w:rFonts w:eastAsia="Calibri"/>
          <w:sz w:val="28"/>
          <w:szCs w:val="28"/>
          <w:lang w:val="ru-RU" w:eastAsia="en-US"/>
        </w:rPr>
        <w:t xml:space="preserve"> работы в парах, группах, а самое глав</w:t>
      </w:r>
      <w:r>
        <w:rPr>
          <w:rFonts w:eastAsia="Calibri"/>
          <w:sz w:val="28"/>
          <w:szCs w:val="28"/>
          <w:lang w:val="ru-RU" w:eastAsia="en-US"/>
        </w:rPr>
        <w:t>ное приобрести</w:t>
      </w:r>
      <w:r w:rsidRPr="0094398F">
        <w:rPr>
          <w:rFonts w:eastAsia="Calibri"/>
          <w:sz w:val="28"/>
          <w:szCs w:val="28"/>
          <w:lang w:val="ru-RU" w:eastAsia="en-US"/>
        </w:rPr>
        <w:t xml:space="preserve"> опыт совместной работы</w:t>
      </w:r>
      <w:r>
        <w:rPr>
          <w:rFonts w:eastAsia="Calibri"/>
          <w:sz w:val="28"/>
          <w:szCs w:val="28"/>
          <w:lang w:val="ru-RU" w:eastAsia="en-US"/>
        </w:rPr>
        <w:t>:</w:t>
      </w:r>
    </w:p>
    <w:p w:rsidR="00FB5441" w:rsidRPr="00E40C47" w:rsidRDefault="00FB5441" w:rsidP="00FB5441">
      <w:pPr>
        <w:suppressAutoHyphens w:val="0"/>
        <w:autoSpaceDE/>
        <w:spacing w:before="100" w:beforeAutospacing="1" w:after="100" w:afterAutospacing="1"/>
        <w:ind w:firstLine="567"/>
        <w:jc w:val="both"/>
        <w:rPr>
          <w:sz w:val="28"/>
          <w:szCs w:val="28"/>
          <w:lang w:val="ru-RU" w:eastAsia="ru-RU"/>
        </w:rPr>
      </w:pPr>
      <w:r w:rsidRPr="00E40C47">
        <w:rPr>
          <w:bCs/>
          <w:sz w:val="28"/>
          <w:szCs w:val="28"/>
          <w:lang w:val="ru-RU" w:eastAsia="ru-RU"/>
        </w:rPr>
        <w:t xml:space="preserve">-  полное внимание к однокласснику; </w:t>
      </w:r>
    </w:p>
    <w:p w:rsidR="00FB5441" w:rsidRPr="00E40C47" w:rsidRDefault="00FB5441" w:rsidP="00FB5441">
      <w:pPr>
        <w:suppressAutoHyphens w:val="0"/>
        <w:autoSpaceDE/>
        <w:spacing w:before="100" w:beforeAutospacing="1" w:after="100" w:afterAutospacing="1"/>
        <w:ind w:firstLine="567"/>
        <w:jc w:val="both"/>
        <w:rPr>
          <w:sz w:val="28"/>
          <w:szCs w:val="28"/>
          <w:lang w:val="ru-RU" w:eastAsia="ru-RU"/>
        </w:rPr>
      </w:pPr>
      <w:r w:rsidRPr="00E40C47">
        <w:rPr>
          <w:bCs/>
          <w:sz w:val="28"/>
          <w:szCs w:val="28"/>
          <w:lang w:val="ru-RU" w:eastAsia="ru-RU"/>
        </w:rPr>
        <w:t xml:space="preserve">-  серьезное отношение к мыслям, чувствам других; </w:t>
      </w:r>
    </w:p>
    <w:p w:rsidR="00FB5441" w:rsidRPr="00E40C47" w:rsidRDefault="00FB5441" w:rsidP="00FB5441">
      <w:pPr>
        <w:suppressAutoHyphens w:val="0"/>
        <w:autoSpaceDE/>
        <w:spacing w:before="100" w:beforeAutospacing="1" w:after="100" w:afterAutospacing="1"/>
        <w:ind w:firstLine="567"/>
        <w:jc w:val="both"/>
        <w:rPr>
          <w:sz w:val="28"/>
          <w:szCs w:val="28"/>
          <w:lang w:val="ru-RU" w:eastAsia="ru-RU"/>
        </w:rPr>
      </w:pPr>
      <w:r w:rsidRPr="00E40C47">
        <w:rPr>
          <w:bCs/>
          <w:sz w:val="28"/>
          <w:szCs w:val="28"/>
          <w:lang w:val="ru-RU" w:eastAsia="ru-RU"/>
        </w:rPr>
        <w:t> - терпимость, дружелюбие:</w:t>
      </w:r>
    </w:p>
    <w:p w:rsidR="00FB5441" w:rsidRPr="00E40C47" w:rsidRDefault="00FB5441" w:rsidP="00FB5441">
      <w:pPr>
        <w:suppressAutoHyphens w:val="0"/>
        <w:autoSpaceDE/>
        <w:spacing w:before="100" w:beforeAutospacing="1" w:after="100" w:afterAutospacing="1" w:line="276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</w:t>
      </w:r>
      <w:r w:rsidRPr="00E40C47">
        <w:rPr>
          <w:bCs/>
          <w:sz w:val="28"/>
          <w:szCs w:val="28"/>
          <w:lang w:val="ru-RU" w:eastAsia="ru-RU"/>
        </w:rPr>
        <w:t> никто не имеет права смеяться над ошибками  товарища, т. к. каждый имеет «право на ошибку».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Все учащиеся</w:t>
      </w:r>
      <w:r>
        <w:rPr>
          <w:sz w:val="28"/>
          <w:szCs w:val="28"/>
          <w:lang w:val="ru-RU" w:eastAsia="ru-RU"/>
        </w:rPr>
        <w:t xml:space="preserve"> могут принимать</w:t>
      </w:r>
      <w:r w:rsidRPr="0094398F">
        <w:rPr>
          <w:sz w:val="28"/>
          <w:szCs w:val="28"/>
          <w:lang w:val="ru-RU" w:eastAsia="ru-RU"/>
        </w:rPr>
        <w:t xml:space="preserve"> активное участие в обсуждении этих правил</w:t>
      </w:r>
      <w:r w:rsidRPr="0094398F">
        <w:rPr>
          <w:b/>
          <w:sz w:val="28"/>
          <w:szCs w:val="28"/>
          <w:lang w:val="ru-RU" w:eastAsia="ru-RU"/>
        </w:rPr>
        <w:t>.</w:t>
      </w:r>
    </w:p>
    <w:p w:rsidR="00FB5441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</w:t>
      </w:r>
      <w:r w:rsidRPr="0094398F">
        <w:rPr>
          <w:sz w:val="28"/>
          <w:szCs w:val="28"/>
          <w:lang w:val="ru-RU" w:eastAsia="ru-RU"/>
        </w:rPr>
        <w:t xml:space="preserve">Для создания эмоционально </w:t>
      </w:r>
      <w:r>
        <w:rPr>
          <w:sz w:val="28"/>
          <w:szCs w:val="28"/>
          <w:lang w:val="ru-RU" w:eastAsia="ru-RU"/>
        </w:rPr>
        <w:t>благоприятной ситуации на занятиях</w:t>
      </w:r>
      <w:r w:rsidRPr="0094398F">
        <w:rPr>
          <w:sz w:val="28"/>
          <w:szCs w:val="28"/>
          <w:lang w:val="ru-RU" w:eastAsia="ru-RU"/>
        </w:rPr>
        <w:t xml:space="preserve"> необходимо использовать игровые приемы; ИКТ; задания, направленные на развитие литературных способностей и творческого воображения, например: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1. «Рассказ от первого лица»: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2. «Сказка в заданном ключе»</w:t>
      </w:r>
      <w:r>
        <w:rPr>
          <w:sz w:val="28"/>
          <w:szCs w:val="28"/>
          <w:lang w:val="ru-RU" w:eastAsia="ru-RU"/>
        </w:rPr>
        <w:t xml:space="preserve"> </w:t>
      </w:r>
      <w:proofErr w:type="gramStart"/>
      <w:r w:rsidRPr="0094398F">
        <w:rPr>
          <w:sz w:val="28"/>
          <w:szCs w:val="28"/>
          <w:lang w:val="ru-RU" w:eastAsia="ru-RU"/>
        </w:rPr>
        <w:t>( </w:t>
      </w:r>
      <w:proofErr w:type="gramEnd"/>
      <w:r w:rsidRPr="0094398F">
        <w:rPr>
          <w:sz w:val="28"/>
          <w:szCs w:val="28"/>
          <w:lang w:val="ru-RU" w:eastAsia="ru-RU"/>
        </w:rPr>
        <w:t>сочинить новую сказку с созданием к ней электронных рисунков.)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3. «Изменение сказочной развязки»: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– придумать другое окончание сказки, рассказа.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94398F">
        <w:rPr>
          <w:sz w:val="28"/>
          <w:szCs w:val="28"/>
          <w:lang w:val="ru-RU" w:eastAsia="ru-RU"/>
        </w:rPr>
        <w:t>Работа в парах и группах помогает организации общения, т.к.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</w:t>
      </w:r>
      <w:proofErr w:type="gramStart"/>
      <w:r w:rsidRPr="0094398F">
        <w:rPr>
          <w:sz w:val="28"/>
          <w:szCs w:val="28"/>
          <w:lang w:val="ru-RU" w:eastAsia="ru-RU"/>
        </w:rPr>
        <w:t>.</w:t>
      </w:r>
      <w:proofErr w:type="gramEnd"/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. Учебный предмет «литературное чтение» обеспечивает формирование коммуникативных универсальных учебных действий: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1) слушание, чтение (рассказа) учителя, фиксирование его темы, ключевых слов;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 xml:space="preserve">2) подготовка устных рассказов (о литературных героях, о личных впечатлениях по следам </w:t>
      </w:r>
      <w:proofErr w:type="gramStart"/>
      <w:r w:rsidRPr="0094398F">
        <w:rPr>
          <w:sz w:val="28"/>
          <w:szCs w:val="28"/>
          <w:lang w:val="ru-RU" w:eastAsia="ru-RU"/>
        </w:rPr>
        <w:t>прочитанного</w:t>
      </w:r>
      <w:proofErr w:type="gramEnd"/>
      <w:r w:rsidRPr="0094398F">
        <w:rPr>
          <w:sz w:val="28"/>
          <w:szCs w:val="28"/>
          <w:lang w:val="ru-RU" w:eastAsia="ru-RU"/>
        </w:rPr>
        <w:t>);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3) устное словесное рисование;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4) творческий пересказ текста от лица разных героев – персонажей;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На уроках русского языка используются типовые задачи, нацеленные на развитие коммуникативных универсальных учебных действий:</w:t>
      </w:r>
    </w:p>
    <w:p w:rsidR="00FB5441" w:rsidRPr="0094398F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 w:rsidRPr="0094398F">
        <w:rPr>
          <w:sz w:val="28"/>
          <w:szCs w:val="28"/>
          <w:lang w:val="ru-RU" w:eastAsia="ru-RU"/>
        </w:rPr>
        <w:t>– «Поработай над своей устной и письменной научной речью. Подготовь связный рассказ на тему: «Что я знаю о звуках</w:t>
      </w:r>
      <w:proofErr w:type="gramStart"/>
      <w:r w:rsidRPr="0094398F">
        <w:rPr>
          <w:sz w:val="28"/>
          <w:szCs w:val="28"/>
          <w:lang w:val="ru-RU" w:eastAsia="ru-RU"/>
        </w:rPr>
        <w:t xml:space="preserve"> ».. </w:t>
      </w:r>
      <w:proofErr w:type="gramEnd"/>
      <w:r w:rsidRPr="0094398F">
        <w:rPr>
          <w:sz w:val="28"/>
          <w:szCs w:val="28"/>
          <w:lang w:val="ru-RU" w:eastAsia="ru-RU"/>
        </w:rPr>
        <w:t>Не забудь, что каждую свою мысль нужно подтвердить примером».</w:t>
      </w:r>
    </w:p>
    <w:p w:rsidR="00FB5441" w:rsidRPr="00352715" w:rsidRDefault="00FB5441" w:rsidP="00FB5441">
      <w:pPr>
        <w:suppressAutoHyphens w:val="0"/>
        <w:autoSpaceDE/>
        <w:spacing w:before="100" w:beforeAutospacing="1" w:after="100" w:afterAutospacing="1"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Коммуникативные навыки </w:t>
      </w:r>
      <w:r w:rsidRPr="0094398F">
        <w:rPr>
          <w:sz w:val="28"/>
          <w:szCs w:val="28"/>
          <w:lang w:val="ru-RU" w:eastAsia="ru-RU"/>
        </w:rPr>
        <w:t xml:space="preserve"> развиваю</w:t>
      </w:r>
      <w:r>
        <w:rPr>
          <w:sz w:val="28"/>
          <w:szCs w:val="28"/>
          <w:lang w:val="ru-RU" w:eastAsia="ru-RU"/>
        </w:rPr>
        <w:t>тся</w:t>
      </w:r>
      <w:r w:rsidRPr="0094398F">
        <w:rPr>
          <w:sz w:val="28"/>
          <w:szCs w:val="28"/>
          <w:lang w:val="ru-RU" w:eastAsia="ru-RU"/>
        </w:rPr>
        <w:t xml:space="preserve"> и средствами ИКТ. Работа одного ученика за компьютером, работа по цепочке, в парах разв</w:t>
      </w:r>
      <w:r>
        <w:rPr>
          <w:sz w:val="28"/>
          <w:szCs w:val="28"/>
          <w:lang w:val="ru-RU" w:eastAsia="ru-RU"/>
        </w:rPr>
        <w:t>ивают коммуникативные навыки.</w:t>
      </w:r>
    </w:p>
    <w:p w:rsidR="00FB5441" w:rsidRPr="00D13453" w:rsidRDefault="00FB5441" w:rsidP="00FB5441">
      <w:pPr>
        <w:suppressAutoHyphens w:val="0"/>
        <w:autoSpaceDE/>
        <w:spacing w:line="276" w:lineRule="auto"/>
        <w:rPr>
          <w:color w:val="595959"/>
          <w:sz w:val="24"/>
          <w:szCs w:val="24"/>
          <w:lang w:val="ru-RU" w:eastAsia="ru-RU"/>
        </w:rPr>
      </w:pPr>
    </w:p>
    <w:p w:rsidR="00FB5441" w:rsidRPr="00375A57" w:rsidRDefault="00FB5441" w:rsidP="00FB5441">
      <w:pPr>
        <w:shd w:val="clear" w:color="auto" w:fill="FFFFFF"/>
        <w:suppressAutoHyphens w:val="0"/>
        <w:autoSpaceDE/>
        <w:spacing w:line="360" w:lineRule="auto"/>
        <w:jc w:val="center"/>
        <w:rPr>
          <w:bCs/>
          <w:sz w:val="28"/>
          <w:szCs w:val="28"/>
          <w:lang w:val="ru-RU" w:eastAsia="ru-RU"/>
        </w:rPr>
      </w:pPr>
      <w:r w:rsidRPr="00375A57">
        <w:rPr>
          <w:b/>
          <w:sz w:val="28"/>
          <w:szCs w:val="28"/>
          <w:lang w:val="ru-RU" w:eastAsia="ru-RU"/>
        </w:rPr>
        <w:t>Игры на знакомство</w:t>
      </w:r>
      <w:r>
        <w:rPr>
          <w:b/>
          <w:sz w:val="28"/>
          <w:szCs w:val="28"/>
          <w:lang w:val="ru-RU" w:eastAsia="ru-RU"/>
        </w:rPr>
        <w:t>.</w:t>
      </w:r>
    </w:p>
    <w:p w:rsidR="00FB5441" w:rsidRPr="00375A57" w:rsidRDefault="00FB5441" w:rsidP="00FB5441">
      <w:pPr>
        <w:shd w:val="clear" w:color="auto" w:fill="FFFFFF"/>
        <w:suppressAutoHyphens w:val="0"/>
        <w:autoSpaceDE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"Времена года"</w:t>
      </w:r>
      <w:r w:rsidRPr="00375A57">
        <w:rPr>
          <w:sz w:val="28"/>
          <w:szCs w:val="28"/>
          <w:lang w:val="ru-RU" w:eastAsia="ru-RU"/>
        </w:rPr>
        <w:br/>
        <w:t xml:space="preserve">Перед началом игры следует подготовить необходимый инвентарь. Для этого из журналов или книг следует вырезать картинки, изображающие разные времена года, и наклеить их на одну сторону картонной папки. С другой стороны на папку можно наклеить листы бархатной бумаги, чтобы картинки не скользили. Также следует вырезать небольшие картинки со снегом, дождем, грибами, солнцем, листьями, цветами, птенчиками в гнезде и т. д. </w:t>
      </w:r>
      <w:r w:rsidRPr="00375A57">
        <w:rPr>
          <w:sz w:val="28"/>
          <w:szCs w:val="28"/>
          <w:lang w:val="ru-RU" w:eastAsia="ru-RU"/>
        </w:rPr>
        <w:br/>
        <w:t xml:space="preserve">В начале игры можно класть подходящие маленькие картинки </w:t>
      </w:r>
      <w:proofErr w:type="gramStart"/>
      <w:r w:rsidRPr="00375A57">
        <w:rPr>
          <w:sz w:val="28"/>
          <w:szCs w:val="28"/>
          <w:lang w:val="ru-RU" w:eastAsia="ru-RU"/>
        </w:rPr>
        <w:t>на</w:t>
      </w:r>
      <w:proofErr w:type="gramEnd"/>
      <w:r w:rsidRPr="00375A57">
        <w:rPr>
          <w:sz w:val="28"/>
          <w:szCs w:val="28"/>
          <w:lang w:val="ru-RU" w:eastAsia="ru-RU"/>
        </w:rPr>
        <w:t xml:space="preserve"> большие, объясняя при этом ребенку, почему они будут лежать именно там. Со временем усложните задание положите несколько неподходящих картинок и предложите ребенку найти ошибки.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</w:p>
    <w:p w:rsidR="00FB5441" w:rsidRPr="00375A57" w:rsidRDefault="00FB5441" w:rsidP="00FB5441">
      <w:pPr>
        <w:suppressAutoHyphens w:val="0"/>
        <w:autoSpaceDE/>
        <w:jc w:val="both"/>
        <w:rPr>
          <w:b/>
          <w:bCs/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«</w:t>
      </w:r>
      <w:r>
        <w:rPr>
          <w:b/>
          <w:bCs/>
          <w:sz w:val="28"/>
          <w:szCs w:val="28"/>
          <w:lang w:val="ru-RU" w:eastAsia="ru-RU"/>
        </w:rPr>
        <w:t>Найди свою пару</w:t>
      </w:r>
      <w:r w:rsidRPr="00341898">
        <w:rPr>
          <w:b/>
          <w:bCs/>
          <w:sz w:val="28"/>
          <w:szCs w:val="28"/>
          <w:lang w:val="ru-RU" w:eastAsia="ru-RU"/>
        </w:rPr>
        <w:t>».</w:t>
      </w:r>
    </w:p>
    <w:p w:rsidR="00FB5441" w:rsidRPr="00375A57" w:rsidRDefault="00FB5441" w:rsidP="00FB5441">
      <w:pPr>
        <w:shd w:val="clear" w:color="auto" w:fill="FFFFFF"/>
        <w:suppressAutoHyphens w:val="0"/>
        <w:autoSpaceDE/>
        <w:spacing w:line="360" w:lineRule="auto"/>
        <w:jc w:val="center"/>
        <w:rPr>
          <w:bCs/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 xml:space="preserve">      </w:t>
      </w:r>
      <w:r w:rsidRPr="00375A57">
        <w:rPr>
          <w:bCs/>
          <w:sz w:val="28"/>
          <w:szCs w:val="28"/>
          <w:lang w:val="ru-RU" w:eastAsia="ru-RU"/>
        </w:rPr>
        <w:t xml:space="preserve">Каждый участник игры получает клубочек ниток одинаковой длины. Внутрь клубочка – листочек, на котором написана половина пословицы. Задание: размотать клубочек, аккуратно перекрутив его в другой клубочек. Прочитав пословицу, быстро найти участника, у которого вторая половина пословицы. Пара, нашедшая друг друга, должна быстро занять место в </w:t>
      </w:r>
      <w:r>
        <w:rPr>
          <w:bCs/>
          <w:sz w:val="28"/>
          <w:szCs w:val="28"/>
          <w:lang w:val="ru-RU" w:eastAsia="ru-RU"/>
        </w:rPr>
        <w:t>следующем секторе.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"Сложи картинку"</w:t>
      </w:r>
      <w:r w:rsidRPr="00375A57">
        <w:rPr>
          <w:sz w:val="28"/>
          <w:szCs w:val="28"/>
          <w:lang w:val="ru-RU" w:eastAsia="ru-RU"/>
        </w:rPr>
        <w:br/>
        <w:t>Перед началом игры необходимо подготовить инвентарь: картинки со схематическими изображениями различных</w:t>
      </w:r>
      <w:r>
        <w:rPr>
          <w:sz w:val="28"/>
          <w:szCs w:val="28"/>
          <w:lang w:val="ru-RU" w:eastAsia="ru-RU"/>
        </w:rPr>
        <w:t xml:space="preserve"> знакомых </w:t>
      </w:r>
      <w:r w:rsidRPr="00375A57">
        <w:rPr>
          <w:sz w:val="28"/>
          <w:szCs w:val="28"/>
          <w:lang w:val="ru-RU" w:eastAsia="ru-RU"/>
        </w:rPr>
        <w:t xml:space="preserve"> предметов (корабля, </w:t>
      </w:r>
      <w:r>
        <w:rPr>
          <w:sz w:val="28"/>
          <w:szCs w:val="28"/>
          <w:lang w:val="ru-RU" w:eastAsia="ru-RU"/>
        </w:rPr>
        <w:t>дома, животных, снеговика и т. д.</w:t>
      </w:r>
      <w:r w:rsidRPr="00375A57">
        <w:rPr>
          <w:sz w:val="28"/>
          <w:szCs w:val="28"/>
          <w:lang w:val="ru-RU" w:eastAsia="ru-RU"/>
        </w:rPr>
        <w:t>). Также следует вырезать из плотной цветной бумаги или картона геометрические фигуры (квадраты, трапеции, круги, прямоугольники и др.).</w:t>
      </w:r>
      <w:r w:rsidRPr="00375A57">
        <w:rPr>
          <w:sz w:val="28"/>
          <w:szCs w:val="28"/>
          <w:lang w:val="ru-RU" w:eastAsia="ru-RU"/>
        </w:rPr>
        <w:br/>
        <w:t>В процессе занятия следует показывать ребенку схематические картинки и спрашивать его, из каких частей состоят те или иные предметы. Также можно предложить малышу посчитать количество частей и определить, какой они формы. Далее ребенок может найти похожие геометрические формы и составить из них похожие фигуры.</w:t>
      </w:r>
    </w:p>
    <w:p w:rsidR="00FB5441" w:rsidRPr="00FB7143" w:rsidRDefault="00FB5441" w:rsidP="00FB5441">
      <w:pPr>
        <w:keepNext/>
        <w:suppressAutoHyphens w:val="0"/>
        <w:autoSpaceDE/>
        <w:spacing w:before="240" w:after="60"/>
        <w:outlineLvl w:val="1"/>
        <w:rPr>
          <w:b/>
          <w:bCs/>
          <w:i/>
          <w:iCs/>
          <w:sz w:val="28"/>
          <w:szCs w:val="28"/>
          <w:lang w:val="ru-RU" w:eastAsia="x-none"/>
        </w:rPr>
      </w:pPr>
      <w:r w:rsidRPr="00375A57">
        <w:rPr>
          <w:b/>
          <w:bCs/>
          <w:i/>
          <w:iCs/>
          <w:sz w:val="28"/>
          <w:szCs w:val="28"/>
          <w:lang w:val="x-none" w:eastAsia="x-none"/>
        </w:rPr>
        <w:t>Игры на развитие внимания</w:t>
      </w:r>
      <w:r>
        <w:rPr>
          <w:b/>
          <w:bCs/>
          <w:i/>
          <w:iCs/>
          <w:sz w:val="28"/>
          <w:szCs w:val="28"/>
          <w:lang w:val="ru-RU" w:eastAsia="x-none"/>
        </w:rPr>
        <w:t>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"Где что?"</w:t>
      </w:r>
      <w:r w:rsidRPr="00375A57">
        <w:rPr>
          <w:sz w:val="28"/>
          <w:szCs w:val="28"/>
          <w:lang w:val="ru-RU" w:eastAsia="ru-RU"/>
        </w:rPr>
        <w:br/>
        <w:t xml:space="preserve">Игра эффективно развивает внимание, а также расширяет познавательную </w:t>
      </w:r>
      <w:r w:rsidRPr="00375A57">
        <w:rPr>
          <w:sz w:val="28"/>
          <w:szCs w:val="28"/>
          <w:lang w:val="ru-RU" w:eastAsia="ru-RU"/>
        </w:rPr>
        <w:lastRenderedPageBreak/>
        <w:t>активность и кругозор.</w:t>
      </w:r>
      <w:r w:rsidRPr="00375A57">
        <w:rPr>
          <w:sz w:val="28"/>
          <w:szCs w:val="28"/>
          <w:lang w:val="ru-RU" w:eastAsia="ru-RU"/>
        </w:rPr>
        <w:br/>
        <w:t>Следует договориться с ребенком, что он будет хлопать в ладоши, когда услышит слово на заданную тему, например животные. После этого взрослый должен произнести ряд разных слов. Если ребенок ошибся, игра начинается сначала.</w:t>
      </w:r>
      <w:r w:rsidRPr="00375A57">
        <w:rPr>
          <w:sz w:val="28"/>
          <w:szCs w:val="28"/>
          <w:lang w:val="ru-RU" w:eastAsia="ru-RU"/>
        </w:rPr>
        <w:br/>
        <w:t>Со временем можно усложнить задание, предложив ребенку вставать в том случае, если он услышит название растения, и одновременно с этим хлопать, когда услышит название животного.</w:t>
      </w:r>
      <w:r w:rsidRPr="00375A57">
        <w:rPr>
          <w:sz w:val="28"/>
          <w:szCs w:val="28"/>
          <w:lang w:val="ru-RU" w:eastAsia="ru-RU"/>
        </w:rPr>
        <w:br/>
        <w:t>Желательно проводить занятия с группой детей.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"Все помню"</w:t>
      </w:r>
      <w:r w:rsidRPr="00375A57">
        <w:rPr>
          <w:sz w:val="28"/>
          <w:szCs w:val="28"/>
          <w:lang w:val="ru-RU" w:eastAsia="ru-RU"/>
        </w:rPr>
        <w:br/>
        <w:t>В данной игре принимают участие несколько человек. Перед ее началом следует выбрать из числа взрослых судью, который на протяжении всей игры будет записывать названные слова.</w:t>
      </w:r>
      <w:r w:rsidRPr="00375A57">
        <w:rPr>
          <w:sz w:val="28"/>
          <w:szCs w:val="28"/>
          <w:lang w:val="ru-RU" w:eastAsia="ru-RU"/>
        </w:rPr>
        <w:br/>
        <w:t>Участники должны сесть в круг и выбрать тему, например города. После этого они по очереди называют названия городов. При этом каждый игрок должен повторять слова, названные предыдущим участником, и добавлять свое название. Судья в это время записывает все названия.</w:t>
      </w:r>
      <w:r w:rsidRPr="00375A57">
        <w:rPr>
          <w:sz w:val="28"/>
          <w:szCs w:val="28"/>
          <w:lang w:val="ru-RU" w:eastAsia="ru-RU"/>
        </w:rPr>
        <w:br/>
        <w:t>Игрок, допустивший ошибку при повторении городов, выбывает из игры.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"Спрятанное слово"</w:t>
      </w:r>
      <w:r w:rsidRPr="00375A57">
        <w:rPr>
          <w:sz w:val="28"/>
          <w:szCs w:val="28"/>
          <w:lang w:val="ru-RU" w:eastAsia="ru-RU"/>
        </w:rPr>
        <w:br/>
        <w:t>Игра поможет ребенку развить находчивость, внимание и сосредоточенность. В начале игры следует выбрать водящего, которому придется искать спрятанные слова. Он должен выйти из комнаты на некоторое время, за которое участники задумают известную фразу.</w:t>
      </w:r>
      <w:r w:rsidRPr="00375A57">
        <w:rPr>
          <w:sz w:val="28"/>
          <w:szCs w:val="28"/>
          <w:lang w:val="ru-RU" w:eastAsia="ru-RU"/>
        </w:rPr>
        <w:br/>
        <w:t>После этого водящий возвращается в комнату и пытается угадать фразу путем наводящих вопросов. Например, если была загадана фраза "Язык до Киева доведет", следует разбить ее на несколько слов (язык, Киев и доведет</w:t>
      </w:r>
      <w:proofErr w:type="gramStart"/>
      <w:r w:rsidRPr="00375A57">
        <w:rPr>
          <w:sz w:val="28"/>
          <w:szCs w:val="28"/>
          <w:lang w:val="ru-RU" w:eastAsia="ru-RU"/>
        </w:rPr>
        <w:t>)и</w:t>
      </w:r>
      <w:proofErr w:type="gramEnd"/>
      <w:r w:rsidRPr="00375A57">
        <w:rPr>
          <w:sz w:val="28"/>
          <w:szCs w:val="28"/>
          <w:lang w:val="ru-RU" w:eastAsia="ru-RU"/>
        </w:rPr>
        <w:t xml:space="preserve"> использовать их в ответах на вопросы водящего.</w:t>
      </w:r>
    </w:p>
    <w:p w:rsidR="00FB5441" w:rsidRPr="00375A57" w:rsidRDefault="00FB5441" w:rsidP="00FB5441">
      <w:pPr>
        <w:keepNext/>
        <w:suppressAutoHyphens w:val="0"/>
        <w:autoSpaceDE/>
        <w:spacing w:before="240" w:after="60"/>
        <w:outlineLvl w:val="1"/>
        <w:rPr>
          <w:b/>
          <w:bCs/>
          <w:i/>
          <w:iCs/>
          <w:sz w:val="28"/>
          <w:szCs w:val="28"/>
          <w:lang w:val="x-none" w:eastAsia="x-none"/>
        </w:rPr>
      </w:pPr>
    </w:p>
    <w:p w:rsidR="00FB5441" w:rsidRPr="00FB7143" w:rsidRDefault="00FB5441" w:rsidP="00FB5441">
      <w:pPr>
        <w:keepNext/>
        <w:suppressAutoHyphens w:val="0"/>
        <w:autoSpaceDE/>
        <w:spacing w:before="240" w:after="60"/>
        <w:outlineLvl w:val="1"/>
        <w:rPr>
          <w:bCs/>
          <w:i/>
          <w:iCs/>
          <w:sz w:val="28"/>
          <w:szCs w:val="28"/>
          <w:lang w:val="ru-RU" w:eastAsia="x-none"/>
        </w:rPr>
      </w:pPr>
      <w:r w:rsidRPr="00375A57">
        <w:rPr>
          <w:b/>
          <w:bCs/>
          <w:i/>
          <w:iCs/>
          <w:sz w:val="28"/>
          <w:szCs w:val="28"/>
          <w:lang w:val="x-none" w:eastAsia="x-none"/>
        </w:rPr>
        <w:t>Игры на развитие воображения</w:t>
      </w:r>
      <w:r>
        <w:rPr>
          <w:b/>
          <w:bCs/>
          <w:i/>
          <w:iCs/>
          <w:sz w:val="28"/>
          <w:szCs w:val="28"/>
          <w:lang w:val="ru-RU" w:eastAsia="x-none"/>
        </w:rPr>
        <w:t>.</w:t>
      </w:r>
    </w:p>
    <w:p w:rsidR="00FB5441" w:rsidRPr="00375A57" w:rsidRDefault="00FB5441" w:rsidP="00FB5441">
      <w:pPr>
        <w:suppressAutoHyphens w:val="0"/>
        <w:autoSpaceDE/>
        <w:rPr>
          <w:sz w:val="28"/>
          <w:szCs w:val="28"/>
          <w:lang w:val="ru-RU" w:eastAsia="ru-RU"/>
        </w:rPr>
      </w:pPr>
    </w:p>
    <w:p w:rsidR="00FB5441" w:rsidRPr="00375A57" w:rsidRDefault="00FB5441" w:rsidP="00FB5441">
      <w:pPr>
        <w:suppressAutoHyphens w:val="0"/>
        <w:autoSpaceDE/>
        <w:rPr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t xml:space="preserve">Воображение играет большую роль в формировании личности ребенка. Для его развития существуют специальные игры, которые помогают постепенно усваивать принцип замещения одних предметов другими. Также занятия подобного рода способствуют формированию умения одушевлять предметы по принципу условности. 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 xml:space="preserve">Оживление предметов.  </w:t>
      </w:r>
      <w:proofErr w:type="gramStart"/>
      <w:r w:rsidRPr="00375A57">
        <w:rPr>
          <w:b/>
          <w:bCs/>
          <w:sz w:val="28"/>
          <w:szCs w:val="28"/>
          <w:lang w:val="ru-RU" w:eastAsia="ru-RU"/>
        </w:rPr>
        <w:t>Тема "одежда"</w:t>
      </w:r>
      <w:r w:rsidRPr="00375A57">
        <w:rPr>
          <w:sz w:val="28"/>
          <w:szCs w:val="28"/>
          <w:lang w:val="ru-RU" w:eastAsia="ru-RU"/>
        </w:rPr>
        <w:br/>
        <w:t>Представить себя новой шубой; потерянной варежкой; варежкой, которую вернули хозяину; рубашкой, брошенной на пол; рубашкой, аккуратно сложенной.</w:t>
      </w:r>
      <w:proofErr w:type="gramEnd"/>
      <w:r w:rsidRPr="00375A57">
        <w:rPr>
          <w:sz w:val="28"/>
          <w:szCs w:val="28"/>
          <w:lang w:val="ru-RU" w:eastAsia="ru-RU"/>
        </w:rPr>
        <w:br/>
        <w:t>Представить: пояс - это змея, а меховая рукавичка - мышонок. Каковы будут ваши действия?</w:t>
      </w:r>
    </w:p>
    <w:p w:rsidR="00FB5441" w:rsidRPr="00166BC1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lastRenderedPageBreak/>
        <w:t>Имитация действий. Тема "П</w:t>
      </w:r>
      <w:r w:rsidRPr="00375A57">
        <w:rPr>
          <w:b/>
          <w:bCs/>
          <w:sz w:val="28"/>
          <w:szCs w:val="28"/>
          <w:lang w:val="ru-RU" w:eastAsia="ru-RU"/>
        </w:rPr>
        <w:t>осуда"</w:t>
      </w:r>
      <w:r w:rsidRPr="00375A57">
        <w:rPr>
          <w:sz w:val="28"/>
          <w:szCs w:val="28"/>
          <w:lang w:val="ru-RU" w:eastAsia="ru-RU"/>
        </w:rPr>
        <w:br/>
        <w:t xml:space="preserve">Варим суп. 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</w:t>
      </w:r>
      <w:proofErr w:type="gramStart"/>
      <w:r w:rsidRPr="00375A57">
        <w:rPr>
          <w:sz w:val="28"/>
          <w:szCs w:val="28"/>
          <w:lang w:val="ru-RU" w:eastAsia="ru-RU"/>
        </w:rPr>
        <w:t>помешиваете</w:t>
      </w:r>
      <w:proofErr w:type="gramEnd"/>
      <w:r w:rsidRPr="00375A57">
        <w:rPr>
          <w:sz w:val="28"/>
          <w:szCs w:val="28"/>
          <w:lang w:val="ru-RU" w:eastAsia="ru-RU"/>
        </w:rPr>
        <w:t xml:space="preserve"> суп ложкой, черпаете суп поварешкой.</w:t>
      </w:r>
      <w:r w:rsidRPr="00375A57">
        <w:rPr>
          <w:sz w:val="28"/>
          <w:szCs w:val="28"/>
          <w:lang w:val="ru-RU" w:eastAsia="ru-RU"/>
        </w:rPr>
        <w:br/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</w:r>
    </w:p>
    <w:p w:rsidR="00FB5441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Пластический этюд.</w:t>
      </w:r>
      <w:r w:rsidRPr="00375A57">
        <w:rPr>
          <w:sz w:val="28"/>
          <w:szCs w:val="28"/>
          <w:lang w:val="ru-RU" w:eastAsia="ru-RU"/>
        </w:rPr>
        <w:br/>
      </w:r>
      <w:r w:rsidRPr="00375A57">
        <w:rPr>
          <w:sz w:val="28"/>
          <w:szCs w:val="28"/>
          <w:lang w:val="ru-RU" w:eastAsia="ru-RU"/>
        </w:rPr>
        <w:br/>
        <w:t>Слушать стихотворение и выполнять действия в соответствии с его содержанием.</w:t>
      </w:r>
    </w:p>
    <w:p w:rsidR="00FB5441" w:rsidRDefault="00FB5441" w:rsidP="00FB5441">
      <w:pPr>
        <w:suppressAutoHyphens w:val="0"/>
        <w:autoSpaceDE/>
        <w:spacing w:before="100" w:beforeAutospacing="1" w:after="100" w:afterAutospacing="1"/>
        <w:rPr>
          <w:b/>
          <w:bCs/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br/>
      </w:r>
      <w:r w:rsidRPr="00375A57">
        <w:rPr>
          <w:b/>
          <w:bCs/>
          <w:sz w:val="28"/>
          <w:szCs w:val="28"/>
          <w:lang w:val="ru-RU" w:eastAsia="ru-RU"/>
        </w:rPr>
        <w:t>Пельмени.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t>Я три горсточки муки</w:t>
      </w:r>
    </w:p>
    <w:p w:rsidR="00FB5441" w:rsidRDefault="00FB5441" w:rsidP="00FB5441">
      <w:pPr>
        <w:suppressAutoHyphens w:val="0"/>
        <w:autoSpaceDE/>
        <w:rPr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t>Сыплю в миску из руки,</w:t>
      </w:r>
      <w:r w:rsidRPr="00375A57">
        <w:rPr>
          <w:sz w:val="28"/>
          <w:szCs w:val="28"/>
          <w:lang w:val="ru-RU" w:eastAsia="ru-RU"/>
        </w:rPr>
        <w:br/>
        <w:t>Подолью воды немножко</w:t>
      </w:r>
      <w:proofErr w:type="gramStart"/>
      <w:r w:rsidRPr="00375A57">
        <w:rPr>
          <w:sz w:val="28"/>
          <w:szCs w:val="28"/>
          <w:lang w:val="ru-RU" w:eastAsia="ru-RU"/>
        </w:rPr>
        <w:br/>
        <w:t>Р</w:t>
      </w:r>
      <w:proofErr w:type="gramEnd"/>
      <w:r w:rsidRPr="00375A57">
        <w:rPr>
          <w:sz w:val="28"/>
          <w:szCs w:val="28"/>
          <w:lang w:val="ru-RU" w:eastAsia="ru-RU"/>
        </w:rPr>
        <w:t>азмешаю тесто ложкой,</w:t>
      </w:r>
      <w:r w:rsidRPr="00375A57">
        <w:rPr>
          <w:sz w:val="28"/>
          <w:szCs w:val="28"/>
          <w:lang w:val="ru-RU" w:eastAsia="ru-RU"/>
        </w:rPr>
        <w:br/>
        <w:t>Все с яйцом я перетру,</w:t>
      </w:r>
      <w:r w:rsidRPr="00375A57">
        <w:rPr>
          <w:sz w:val="28"/>
          <w:szCs w:val="28"/>
          <w:lang w:val="ru-RU" w:eastAsia="ru-RU"/>
        </w:rPr>
        <w:br/>
        <w:t>Тесто я руками мну.</w:t>
      </w:r>
      <w:r w:rsidRPr="00375A57">
        <w:rPr>
          <w:sz w:val="28"/>
          <w:szCs w:val="28"/>
          <w:lang w:val="ru-RU" w:eastAsia="ru-RU"/>
        </w:rPr>
        <w:br/>
        <w:t>Разделяю на кусочки,</w:t>
      </w:r>
      <w:r w:rsidRPr="00375A57">
        <w:rPr>
          <w:sz w:val="28"/>
          <w:szCs w:val="28"/>
          <w:lang w:val="ru-RU" w:eastAsia="ru-RU"/>
        </w:rPr>
        <w:br/>
        <w:t xml:space="preserve">Делаю я </w:t>
      </w:r>
      <w:proofErr w:type="spellStart"/>
      <w:r w:rsidRPr="00375A57">
        <w:rPr>
          <w:sz w:val="28"/>
          <w:szCs w:val="28"/>
          <w:lang w:val="ru-RU" w:eastAsia="ru-RU"/>
        </w:rPr>
        <w:t>колобочки</w:t>
      </w:r>
      <w:proofErr w:type="spellEnd"/>
      <w:r w:rsidRPr="00375A57">
        <w:rPr>
          <w:sz w:val="28"/>
          <w:szCs w:val="28"/>
          <w:lang w:val="ru-RU" w:eastAsia="ru-RU"/>
        </w:rPr>
        <w:t>.</w:t>
      </w:r>
      <w:r w:rsidRPr="00375A57">
        <w:rPr>
          <w:sz w:val="28"/>
          <w:szCs w:val="28"/>
          <w:lang w:val="ru-RU" w:eastAsia="ru-RU"/>
        </w:rPr>
        <w:br/>
        <w:t>Мясорубку покручу,</w:t>
      </w:r>
      <w:r w:rsidRPr="00375A57">
        <w:rPr>
          <w:sz w:val="28"/>
          <w:szCs w:val="28"/>
          <w:lang w:val="ru-RU" w:eastAsia="ru-RU"/>
        </w:rPr>
        <w:br/>
        <w:t>Фарш мясной я получу.</w:t>
      </w:r>
      <w:r w:rsidRPr="00375A57">
        <w:rPr>
          <w:sz w:val="28"/>
          <w:szCs w:val="28"/>
          <w:lang w:val="ru-RU" w:eastAsia="ru-RU"/>
        </w:rPr>
        <w:br/>
        <w:t>Отделяю фарша горстку,</w:t>
      </w:r>
      <w:r w:rsidRPr="00375A57">
        <w:rPr>
          <w:sz w:val="28"/>
          <w:szCs w:val="28"/>
          <w:lang w:val="ru-RU" w:eastAsia="ru-RU"/>
        </w:rPr>
        <w:br/>
        <w:t>На кружок кладу я горку,</w:t>
      </w:r>
      <w:r w:rsidRPr="00375A57">
        <w:rPr>
          <w:sz w:val="28"/>
          <w:szCs w:val="28"/>
          <w:lang w:val="ru-RU" w:eastAsia="ru-RU"/>
        </w:rPr>
        <w:br/>
        <w:t>Я края соединяю,</w:t>
      </w:r>
      <w:r w:rsidRPr="00375A57">
        <w:rPr>
          <w:sz w:val="28"/>
          <w:szCs w:val="28"/>
          <w:lang w:val="ru-RU" w:eastAsia="ru-RU"/>
        </w:rPr>
        <w:br/>
        <w:t>Пальчиками их сжимаю,</w:t>
      </w:r>
      <w:r w:rsidRPr="00375A57">
        <w:rPr>
          <w:sz w:val="28"/>
          <w:szCs w:val="28"/>
          <w:lang w:val="ru-RU" w:eastAsia="ru-RU"/>
        </w:rPr>
        <w:br/>
        <w:t>Покажу свое уменье -</w:t>
      </w:r>
      <w:r w:rsidRPr="00375A57">
        <w:rPr>
          <w:sz w:val="28"/>
          <w:szCs w:val="28"/>
          <w:lang w:val="ru-RU" w:eastAsia="ru-RU"/>
        </w:rPr>
        <w:br/>
        <w:t>Вылепл</w:t>
      </w:r>
      <w:r>
        <w:rPr>
          <w:sz w:val="28"/>
          <w:szCs w:val="28"/>
          <w:lang w:val="ru-RU" w:eastAsia="ru-RU"/>
        </w:rPr>
        <w:t>ю я сто пельменей!</w:t>
      </w:r>
      <w:r>
        <w:rPr>
          <w:sz w:val="28"/>
          <w:szCs w:val="28"/>
          <w:lang w:val="ru-RU" w:eastAsia="ru-RU"/>
        </w:rPr>
        <w:br/>
        <w:t>(И. Лопухин)</w:t>
      </w:r>
    </w:p>
    <w:p w:rsidR="00FB5441" w:rsidRPr="00375A57" w:rsidRDefault="00FB5441" w:rsidP="00FB5441">
      <w:pPr>
        <w:suppressAutoHyphens w:val="0"/>
        <w:autoSpaceDE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Тема "Домашние птицы"</w:t>
      </w:r>
      <w:r w:rsidRPr="00375A57">
        <w:rPr>
          <w:sz w:val="28"/>
          <w:szCs w:val="28"/>
          <w:lang w:val="ru-RU" w:eastAsia="ru-RU"/>
        </w:rPr>
        <w:br/>
        <w:t>Представить себя заботливой хозяйкой. Показать: вы ухаживаете за птицами: сыплете им зерно, наливаете воду.</w:t>
      </w:r>
      <w:r w:rsidRPr="00375A57">
        <w:rPr>
          <w:sz w:val="28"/>
          <w:szCs w:val="28"/>
          <w:lang w:val="ru-RU" w:eastAsia="ru-RU"/>
        </w:rPr>
        <w:br/>
        <w:t>Выразить состояние хозяйки, у которой пропали гуси. Обыгрывание народной песенки "Жили у бабуси два веселых гуся".</w:t>
      </w:r>
      <w:r w:rsidRPr="00375A57">
        <w:rPr>
          <w:sz w:val="28"/>
          <w:szCs w:val="28"/>
          <w:lang w:val="ru-RU" w:eastAsia="ru-RU"/>
        </w:rPr>
        <w:br/>
      </w:r>
      <w:proofErr w:type="gramStart"/>
      <w:r w:rsidRPr="00375A57">
        <w:rPr>
          <w:sz w:val="28"/>
          <w:szCs w:val="28"/>
          <w:lang w:val="ru-RU" w:eastAsia="ru-RU"/>
        </w:rPr>
        <w:t>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</w:r>
      <w:proofErr w:type="gramEnd"/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gramStart"/>
      <w:r w:rsidRPr="00375A57">
        <w:rPr>
          <w:b/>
          <w:bCs/>
          <w:sz w:val="28"/>
          <w:szCs w:val="28"/>
          <w:lang w:val="ru-RU" w:eastAsia="ru-RU"/>
        </w:rPr>
        <w:t>Тема "Домашние животные"</w:t>
      </w:r>
      <w:r w:rsidRPr="00375A57">
        <w:rPr>
          <w:sz w:val="28"/>
          <w:szCs w:val="28"/>
          <w:lang w:val="ru-RU" w:eastAsia="ru-RU"/>
        </w:rPr>
        <w:br/>
        <w:t xml:space="preserve">Изобразить ласковую кошечку, игривого жеребенка; довольную, </w:t>
      </w:r>
      <w:r w:rsidRPr="00375A57">
        <w:rPr>
          <w:sz w:val="28"/>
          <w:szCs w:val="28"/>
          <w:lang w:val="ru-RU" w:eastAsia="ru-RU"/>
        </w:rPr>
        <w:lastRenderedPageBreak/>
        <w:t>полакомившуюся капустой козочку; бодливую корову, грозного быка; поросенка, валяющегося в грязи; верблюда, идущего по пустыне.</w:t>
      </w:r>
      <w:proofErr w:type="gramEnd"/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Обыгрывание ситуаций.</w:t>
      </w:r>
      <w:r w:rsidRPr="00375A57">
        <w:rPr>
          <w:sz w:val="28"/>
          <w:szCs w:val="28"/>
          <w:lang w:val="ru-RU" w:eastAsia="ru-RU"/>
        </w:rPr>
        <w:br/>
        <w:t>Кошка и мышка. Изобразить мышонка, попавшего в лапы кошки, и довольную кошку. Показать хитрого мышонка, убежавшего от кошки, и огорченную кошку.</w:t>
      </w:r>
      <w:r w:rsidRPr="00375A57">
        <w:rPr>
          <w:sz w:val="28"/>
          <w:szCs w:val="28"/>
          <w:lang w:val="ru-RU" w:eastAsia="ru-RU"/>
        </w:rPr>
        <w:br/>
        <w:t>Передать движением, мимикой или иным способом бычка и ежика (по содержанию стихотворения).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Игра "Найди зайчика"</w:t>
      </w:r>
      <w:r w:rsidRPr="00375A57">
        <w:rPr>
          <w:sz w:val="28"/>
          <w:szCs w:val="28"/>
          <w:lang w:val="ru-RU" w:eastAsia="ru-RU"/>
        </w:rPr>
        <w:br/>
        <w:t>Для игры понадобится чистый носовой платок. Следует взять его за 2 соседних конца, заглянуть за него с обеих сторон и спросить: "А где наш зайчик? Куда он убежал?". После этого надо завязать концы платка в узлы так, чтобы они стали похожи на заячьи уши, и сказать: "А вот и зайчик! А где же у него хвост?" На оставшемся конце платка надо завязать небольшой узелок-хвостик: "А вот и хвостик! Давай его погладим".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Пластические этюды. Тема "Птицы"</w:t>
      </w:r>
      <w:r w:rsidRPr="00375A57">
        <w:rPr>
          <w:sz w:val="28"/>
          <w:szCs w:val="28"/>
          <w:lang w:val="ru-RU" w:eastAsia="ru-RU"/>
        </w:rPr>
        <w:br/>
        <w:t>Изобразить журавля, который стоит на одной ноге, ходит по болоту, ловит лягушек.</w:t>
      </w:r>
      <w:r w:rsidRPr="00375A57">
        <w:rPr>
          <w:sz w:val="28"/>
          <w:szCs w:val="28"/>
          <w:lang w:val="ru-RU" w:eastAsia="ru-RU"/>
        </w:rPr>
        <w:br/>
        <w:t>Этюд "Чайка защищает свое гнездо от песца".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t>"Совушка-сова"</w:t>
      </w:r>
      <w:r w:rsidRPr="00375A57">
        <w:rPr>
          <w:sz w:val="28"/>
          <w:szCs w:val="28"/>
          <w:lang w:val="ru-RU" w:eastAsia="ru-RU"/>
        </w:rPr>
        <w:br/>
        <w:t>Перед началом игры следует показать ребенку сову и рассказать ему о ней. После этого надо взять небольшой резиновый мячик, нарисовать на нем глаза и клюв совы и прочитать про нее стихотворение, показывая ребенку мячик: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75A57">
        <w:rPr>
          <w:sz w:val="28"/>
          <w:szCs w:val="28"/>
          <w:lang w:val="ru-RU" w:eastAsia="ru-RU"/>
        </w:rPr>
        <w:t xml:space="preserve">Ах, ты, </w:t>
      </w:r>
      <w:proofErr w:type="spellStart"/>
      <w:r w:rsidRPr="00375A57">
        <w:rPr>
          <w:sz w:val="28"/>
          <w:szCs w:val="28"/>
          <w:lang w:val="ru-RU" w:eastAsia="ru-RU"/>
        </w:rPr>
        <w:t>совушка</w:t>
      </w:r>
      <w:proofErr w:type="spellEnd"/>
      <w:r w:rsidRPr="00375A57">
        <w:rPr>
          <w:sz w:val="28"/>
          <w:szCs w:val="28"/>
          <w:lang w:val="ru-RU" w:eastAsia="ru-RU"/>
        </w:rPr>
        <w:t>-сова,</w:t>
      </w:r>
      <w:r w:rsidRPr="00375A57">
        <w:rPr>
          <w:sz w:val="28"/>
          <w:szCs w:val="28"/>
          <w:lang w:val="ru-RU" w:eastAsia="ru-RU"/>
        </w:rPr>
        <w:br/>
        <w:t>Ты большая голова!</w:t>
      </w:r>
      <w:r w:rsidRPr="00375A57">
        <w:rPr>
          <w:sz w:val="28"/>
          <w:szCs w:val="28"/>
          <w:lang w:val="ru-RU" w:eastAsia="ru-RU"/>
        </w:rPr>
        <w:br/>
        <w:t>Ты на дереве сидела,</w:t>
      </w:r>
      <w:r w:rsidRPr="00375A57">
        <w:rPr>
          <w:sz w:val="28"/>
          <w:szCs w:val="28"/>
          <w:lang w:val="ru-RU" w:eastAsia="ru-RU"/>
        </w:rPr>
        <w:br/>
        <w:t>Головою ты вертела,</w:t>
      </w:r>
      <w:r w:rsidRPr="00375A57">
        <w:rPr>
          <w:sz w:val="28"/>
          <w:szCs w:val="28"/>
          <w:lang w:val="ru-RU" w:eastAsia="ru-RU"/>
        </w:rPr>
        <w:br/>
      </w:r>
      <w:proofErr w:type="gramStart"/>
      <w:r w:rsidRPr="00375A57">
        <w:rPr>
          <w:sz w:val="28"/>
          <w:szCs w:val="28"/>
          <w:lang w:val="ru-RU" w:eastAsia="ru-RU"/>
        </w:rPr>
        <w:t>Во</w:t>
      </w:r>
      <w:proofErr w:type="gramEnd"/>
      <w:r w:rsidRPr="00375A57">
        <w:rPr>
          <w:sz w:val="28"/>
          <w:szCs w:val="28"/>
          <w:lang w:val="ru-RU" w:eastAsia="ru-RU"/>
        </w:rPr>
        <w:t xml:space="preserve"> траву </w:t>
      </w:r>
      <w:proofErr w:type="spellStart"/>
      <w:r w:rsidRPr="00375A57">
        <w:rPr>
          <w:sz w:val="28"/>
          <w:szCs w:val="28"/>
          <w:lang w:val="ru-RU" w:eastAsia="ru-RU"/>
        </w:rPr>
        <w:t>свалилася</w:t>
      </w:r>
      <w:proofErr w:type="spellEnd"/>
      <w:r w:rsidRPr="00375A57">
        <w:rPr>
          <w:sz w:val="28"/>
          <w:szCs w:val="28"/>
          <w:lang w:val="ru-RU" w:eastAsia="ru-RU"/>
        </w:rPr>
        <w:t>,</w:t>
      </w:r>
      <w:r w:rsidRPr="00375A57">
        <w:rPr>
          <w:sz w:val="28"/>
          <w:szCs w:val="28"/>
          <w:lang w:val="ru-RU" w:eastAsia="ru-RU"/>
        </w:rPr>
        <w:br/>
        <w:t xml:space="preserve">В яму </w:t>
      </w:r>
      <w:proofErr w:type="spellStart"/>
      <w:r w:rsidRPr="00375A57">
        <w:rPr>
          <w:sz w:val="28"/>
          <w:szCs w:val="28"/>
          <w:lang w:val="ru-RU" w:eastAsia="ru-RU"/>
        </w:rPr>
        <w:t>покатилася</w:t>
      </w:r>
      <w:proofErr w:type="spellEnd"/>
      <w:r w:rsidRPr="00375A57">
        <w:rPr>
          <w:sz w:val="28"/>
          <w:szCs w:val="28"/>
          <w:lang w:val="ru-RU" w:eastAsia="ru-RU"/>
        </w:rPr>
        <w:t>!</w:t>
      </w:r>
    </w:p>
    <w:p w:rsidR="00FB5441" w:rsidRPr="00375A57" w:rsidRDefault="00FB5441" w:rsidP="00FB5441">
      <w:pPr>
        <w:suppressAutoHyphens w:val="0"/>
        <w:autoSpaceDE/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375A57">
        <w:rPr>
          <w:b/>
          <w:bCs/>
          <w:sz w:val="28"/>
          <w:szCs w:val="28"/>
          <w:lang w:val="ru-RU" w:eastAsia="ru-RU"/>
        </w:rPr>
        <w:t>Игра "Солнечные зайчики"</w:t>
      </w:r>
      <w:r w:rsidRPr="00375A57">
        <w:rPr>
          <w:sz w:val="28"/>
          <w:szCs w:val="28"/>
          <w:lang w:val="ru-RU" w:eastAsia="ru-RU"/>
        </w:rPr>
        <w:br/>
        <w:t>Данное занятие подходит для солнечной погоды. Следует взять маленькое зеркало, пускать на стены и потолок солнечных зайчиков и вместе с малышом наблюдать за ними. В процессе игры можно прочитать ребенку стихотворение, например:</w:t>
      </w:r>
    </w:p>
    <w:p w:rsidR="00FB5441" w:rsidRPr="00E40C47" w:rsidRDefault="00FB5441" w:rsidP="00FB5441">
      <w:pPr>
        <w:pStyle w:val="a3"/>
        <w:spacing w:line="240" w:lineRule="auto"/>
        <w:rPr>
          <w:bCs/>
        </w:rPr>
      </w:pPr>
      <w:r w:rsidRPr="00E40C47">
        <w:rPr>
          <w:lang w:eastAsia="ru-RU"/>
        </w:rPr>
        <w:t xml:space="preserve">Скачут </w:t>
      </w:r>
      <w:proofErr w:type="spellStart"/>
      <w:r w:rsidRPr="00E40C47">
        <w:rPr>
          <w:lang w:eastAsia="ru-RU"/>
        </w:rPr>
        <w:t>побегайчики</w:t>
      </w:r>
      <w:proofErr w:type="spellEnd"/>
      <w:r w:rsidRPr="00E40C47">
        <w:rPr>
          <w:lang w:eastAsia="ru-RU"/>
        </w:rPr>
        <w:t xml:space="preserve"> -</w:t>
      </w:r>
      <w:r w:rsidRPr="00E40C47">
        <w:rPr>
          <w:lang w:eastAsia="ru-RU"/>
        </w:rPr>
        <w:br/>
        <w:t>Солнечные зайчики.</w:t>
      </w:r>
      <w:r w:rsidRPr="00E40C47">
        <w:rPr>
          <w:lang w:eastAsia="ru-RU"/>
        </w:rPr>
        <w:br/>
        <w:t>Мы зовем их - не идут.</w:t>
      </w:r>
      <w:r w:rsidRPr="00E40C47">
        <w:rPr>
          <w:lang w:eastAsia="ru-RU"/>
        </w:rPr>
        <w:br/>
        <w:t>Были тут - и нет их тут.</w:t>
      </w:r>
      <w:r w:rsidRPr="00E40C47">
        <w:rPr>
          <w:lang w:eastAsia="ru-RU"/>
        </w:rPr>
        <w:br/>
        <w:t xml:space="preserve">Прыг, </w:t>
      </w:r>
      <w:proofErr w:type="gramStart"/>
      <w:r w:rsidRPr="00E40C47">
        <w:rPr>
          <w:lang w:eastAsia="ru-RU"/>
        </w:rPr>
        <w:t>прыг</w:t>
      </w:r>
      <w:proofErr w:type="gramEnd"/>
      <w:r w:rsidRPr="00E40C47">
        <w:rPr>
          <w:lang w:eastAsia="ru-RU"/>
        </w:rPr>
        <w:t xml:space="preserve"> по углам.</w:t>
      </w:r>
      <w:r w:rsidRPr="00E40C47">
        <w:rPr>
          <w:lang w:eastAsia="ru-RU"/>
        </w:rPr>
        <w:br/>
      </w:r>
      <w:r w:rsidRPr="00E40C47">
        <w:rPr>
          <w:lang w:eastAsia="ru-RU"/>
        </w:rPr>
        <w:lastRenderedPageBreak/>
        <w:t>Были там - и нет их там.</w:t>
      </w:r>
      <w:r w:rsidRPr="00E40C47">
        <w:rPr>
          <w:lang w:eastAsia="ru-RU"/>
        </w:rPr>
        <w:br/>
        <w:t>Где же зайчики? Ушли.</w:t>
      </w:r>
      <w:r w:rsidRPr="00E40C47">
        <w:rPr>
          <w:lang w:eastAsia="ru-RU"/>
        </w:rPr>
        <w:br/>
        <w:t>Вы нигде их не нашли?</w:t>
      </w:r>
    </w:p>
    <w:p w:rsidR="00FB5441" w:rsidRDefault="00FB5441" w:rsidP="00FB5441">
      <w:pPr>
        <w:pStyle w:val="a3"/>
        <w:spacing w:line="240" w:lineRule="auto"/>
        <w:rPr>
          <w:b/>
          <w:bCs/>
        </w:rPr>
      </w:pPr>
    </w:p>
    <w:p w:rsidR="00FB5441" w:rsidRPr="0094398F" w:rsidRDefault="00FB5441" w:rsidP="00FB5441">
      <w:pPr>
        <w:pStyle w:val="a3"/>
        <w:spacing w:line="240" w:lineRule="auto"/>
        <w:rPr>
          <w:b/>
          <w:bCs/>
        </w:rPr>
      </w:pPr>
    </w:p>
    <w:p w:rsidR="00FB5441" w:rsidRPr="0094398F" w:rsidRDefault="00FB5441" w:rsidP="00FB5441">
      <w:pPr>
        <w:pStyle w:val="a3"/>
        <w:spacing w:line="240" w:lineRule="auto"/>
        <w:rPr>
          <w:b/>
          <w:bCs/>
        </w:rPr>
      </w:pPr>
    </w:p>
    <w:p w:rsidR="00FB5441" w:rsidRDefault="00FB5441" w:rsidP="00FB5441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</w:rPr>
        <w:t>V</w:t>
      </w:r>
      <w:r w:rsidRPr="0094398F">
        <w:rPr>
          <w:b/>
          <w:bCs/>
          <w:sz w:val="28"/>
          <w:szCs w:val="28"/>
          <w:lang w:val="ru-RU"/>
        </w:rPr>
        <w:t xml:space="preserve">. </w:t>
      </w:r>
      <w:r w:rsidRPr="0094398F">
        <w:rPr>
          <w:b/>
          <w:sz w:val="28"/>
          <w:szCs w:val="28"/>
          <w:lang w:val="ru-RU"/>
        </w:rPr>
        <w:t>Методические рекомендации.</w:t>
      </w:r>
      <w:proofErr w:type="gramEnd"/>
    </w:p>
    <w:p w:rsidR="00FB5441" w:rsidRPr="0094398F" w:rsidRDefault="00FB5441" w:rsidP="00FB5441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FB5441" w:rsidRPr="00153E0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 w:rsidRPr="00153E0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153E0D">
        <w:rPr>
          <w:sz w:val="28"/>
          <w:szCs w:val="28"/>
          <w:lang w:val="ru-RU"/>
        </w:rPr>
        <w:t>Научите ребенка высказывать свои мысли. Во время его ответа на вопрос задавайте ему наводящие вопросы.</w:t>
      </w:r>
    </w:p>
    <w:p w:rsidR="00FB5441" w:rsidRPr="00153E0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 w:rsidRPr="00153E0D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Не бойтесь «не стандартных занятий</w:t>
      </w:r>
      <w:r w:rsidRPr="00153E0D">
        <w:rPr>
          <w:sz w:val="28"/>
          <w:szCs w:val="28"/>
          <w:lang w:val="ru-RU"/>
        </w:rPr>
        <w:t>», попробуйте различные виды игр, дискуссий и групповой работы для освое</w:t>
      </w:r>
      <w:r>
        <w:rPr>
          <w:sz w:val="28"/>
          <w:szCs w:val="28"/>
          <w:lang w:val="ru-RU"/>
        </w:rPr>
        <w:t xml:space="preserve">ния материала </w:t>
      </w:r>
      <w:r w:rsidRPr="00153E0D">
        <w:rPr>
          <w:sz w:val="28"/>
          <w:szCs w:val="28"/>
          <w:lang w:val="ru-RU"/>
        </w:rPr>
        <w:t>.</w:t>
      </w:r>
    </w:p>
    <w:p w:rsidR="00FB5441" w:rsidRPr="00153E0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Составь</w:t>
      </w:r>
      <w:r w:rsidRPr="00153E0D">
        <w:rPr>
          <w:sz w:val="28"/>
          <w:szCs w:val="28"/>
          <w:lang w:val="ru-RU"/>
        </w:rPr>
        <w:t>те для учеников алгоритм переск</w:t>
      </w:r>
      <w:r>
        <w:rPr>
          <w:sz w:val="28"/>
          <w:szCs w:val="28"/>
          <w:lang w:val="ru-RU"/>
        </w:rPr>
        <w:t>аза текста материала.</w:t>
      </w:r>
    </w:p>
    <w:p w:rsidR="00FB5441" w:rsidRPr="00153E0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 w:rsidRPr="00153E0D">
        <w:rPr>
          <w:sz w:val="28"/>
          <w:szCs w:val="28"/>
          <w:lang w:val="ru-RU"/>
        </w:rPr>
        <w:t>4. Организовывая групповую работу или в парах, напомните ребятам о правилах ведения дискуссии, беседы.</w:t>
      </w:r>
    </w:p>
    <w:p w:rsidR="00FB5441" w:rsidRPr="00153E0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 w:rsidRPr="00153E0D">
        <w:rPr>
          <w:sz w:val="28"/>
          <w:szCs w:val="28"/>
          <w:lang w:val="ru-RU"/>
        </w:rPr>
        <w:t xml:space="preserve">5. </w:t>
      </w:r>
      <w:proofErr w:type="gramStart"/>
      <w:r w:rsidRPr="00153E0D">
        <w:rPr>
          <w:sz w:val="28"/>
          <w:szCs w:val="28"/>
          <w:lang w:val="ru-RU"/>
        </w:rPr>
        <w:t>Приучите ребенка самого задавать уточняющие вопросы по материалу (например, Кто?</w:t>
      </w:r>
      <w:proofErr w:type="gramEnd"/>
      <w:r w:rsidRPr="00153E0D">
        <w:rPr>
          <w:sz w:val="28"/>
          <w:szCs w:val="28"/>
          <w:lang w:val="ru-RU"/>
        </w:rPr>
        <w:t xml:space="preserve"> Что? Почему? Зачем? </w:t>
      </w:r>
      <w:proofErr w:type="gramStart"/>
      <w:r w:rsidRPr="00153E0D">
        <w:rPr>
          <w:sz w:val="28"/>
          <w:szCs w:val="28"/>
          <w:lang w:val="ru-RU"/>
        </w:rPr>
        <w:t>Откуда? и</w:t>
      </w:r>
      <w:r>
        <w:rPr>
          <w:sz w:val="28"/>
          <w:szCs w:val="28"/>
          <w:lang w:val="ru-RU"/>
        </w:rPr>
        <w:t xml:space="preserve"> т.д.) переспрашивать, уточнять.</w:t>
      </w:r>
      <w:proofErr w:type="gramEnd"/>
    </w:p>
    <w:p w:rsidR="00FB5441" w:rsidRPr="00C7516D" w:rsidRDefault="00FB5441" w:rsidP="00FB5441">
      <w:pPr>
        <w:autoSpaceDE/>
        <w:spacing w:line="276" w:lineRule="auto"/>
        <w:rPr>
          <w:sz w:val="28"/>
          <w:szCs w:val="28"/>
          <w:lang w:val="ru-RU"/>
        </w:rPr>
      </w:pPr>
      <w:r w:rsidRPr="00153E0D">
        <w:rPr>
          <w:sz w:val="28"/>
          <w:szCs w:val="28"/>
          <w:lang w:val="ru-RU"/>
        </w:rPr>
        <w:t>6. Изучайте и учитывайте жизненный опыт учеников, их интересы, особенности развития.</w:t>
      </w:r>
    </w:p>
    <w:p w:rsidR="00FB5441" w:rsidRDefault="00FB5441" w:rsidP="00FB5441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FB5441" w:rsidRPr="0094398F" w:rsidRDefault="00FB5441" w:rsidP="00FB5441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FB5441" w:rsidRPr="0094398F" w:rsidRDefault="00FB5441" w:rsidP="00FB5441">
      <w:pPr>
        <w:jc w:val="both"/>
        <w:rPr>
          <w:sz w:val="28"/>
          <w:szCs w:val="28"/>
          <w:lang w:val="ru-RU"/>
        </w:rPr>
      </w:pPr>
    </w:p>
    <w:p w:rsidR="00FB5441" w:rsidRPr="0094398F" w:rsidRDefault="00FB5441" w:rsidP="00FB5441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VI</w:t>
      </w:r>
      <w:r w:rsidRPr="0094398F">
        <w:rPr>
          <w:b/>
          <w:sz w:val="28"/>
          <w:szCs w:val="28"/>
          <w:lang w:val="ru-RU"/>
        </w:rPr>
        <w:t xml:space="preserve">. </w:t>
      </w:r>
      <w:r w:rsidRPr="0094398F">
        <w:rPr>
          <w:b/>
          <w:bCs/>
          <w:sz w:val="28"/>
          <w:szCs w:val="28"/>
          <w:lang w:val="ru-RU"/>
        </w:rPr>
        <w:t>Список литературы.</w:t>
      </w:r>
    </w:p>
    <w:p w:rsidR="00FB5441" w:rsidRPr="0094398F" w:rsidRDefault="00FB5441" w:rsidP="00FB5441">
      <w:pPr>
        <w:jc w:val="both"/>
        <w:rPr>
          <w:b/>
          <w:bCs/>
          <w:sz w:val="28"/>
          <w:szCs w:val="28"/>
          <w:lang w:val="ru-RU"/>
        </w:rPr>
      </w:pP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1.Башмаков, М. И. Индивидуальная программа [Электронный ресурс] / Режим доступа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http:/ps.1september.ru/2006/04/8.htm.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2.Воспитание и обучение детей и подростков с тяжелыми и множественными нарушениями развития : программно-методические материалы [Текст] / под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р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ед. И. М.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Бгажноковой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.- М.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Владос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, 2007. – 239с.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3.Жигорева, М. В. Дети с комплексными нарушениями в развитии : педагогическая помощь : учеб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п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особие для студ.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высш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. учеб. заведений / М. В.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Жигорева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 – М.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Академия, 2006. – 240с.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4.Закрепина, А. В. Трудный ребенок. Пути к сотрудничеству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методическое пособие [Текст] / А. В.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Закрепина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 – М.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Дрофа, 2007. – 141с.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>
        <w:rPr>
          <w:rFonts w:eastAsia="Arial"/>
          <w:color w:val="000000"/>
          <w:kern w:val="1"/>
          <w:sz w:val="28"/>
          <w:szCs w:val="28"/>
          <w:lang w:val="ru-RU"/>
        </w:rPr>
        <w:t>5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.Индивидуальный подход в специальном (коррекционном) 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lastRenderedPageBreak/>
        <w:t>учреждении: концепция, аспекты оценки индивидуальности и планирование коррекционно-развивающей работы : монография [Текст] / Урал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г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ос.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пед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 ун-т ; под. ред. В. В. Коркунова. – Екатеринбург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Б. и.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;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Пермь : Б. и., 2005. – 128с.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>
        <w:rPr>
          <w:rFonts w:eastAsia="Arial"/>
          <w:color w:val="000000"/>
          <w:kern w:val="1"/>
          <w:sz w:val="28"/>
          <w:szCs w:val="28"/>
          <w:lang w:val="ru-RU"/>
        </w:rPr>
        <w:t>6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.Князева, Т. Н. Индивидуальный образовательный маршрут ребенка как условие осуществления психолого-педагогической коррекции младших школьников с задержкой психического развития [Текст] / Т. Н. Князева // Коррекционная педагогика. – 2005. - № 1(7). – С. 62-67.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>
        <w:rPr>
          <w:rFonts w:eastAsia="Arial"/>
          <w:color w:val="000000"/>
          <w:kern w:val="1"/>
          <w:sz w:val="28"/>
          <w:szCs w:val="28"/>
          <w:lang w:val="ru-RU"/>
        </w:rPr>
        <w:t>7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.Стребелева, Е. А. Варианты индивидуальной программы воспитания и коррекционно-развивающего о</w:t>
      </w:r>
      <w:r>
        <w:rPr>
          <w:rFonts w:eastAsia="Arial"/>
          <w:color w:val="000000"/>
          <w:kern w:val="1"/>
          <w:sz w:val="28"/>
          <w:szCs w:val="28"/>
          <w:lang w:val="ru-RU"/>
        </w:rPr>
        <w:t>бучения ребенка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с психофизическими нарушениями [Текст] / Е. А.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Стребелева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, М. В. </w:t>
      </w:r>
      <w:proofErr w:type="spell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Браткова</w:t>
      </w:r>
      <w:proofErr w:type="spell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// Дефектология. – 2000. - № 5. – С. 86-96.</w:t>
      </w:r>
    </w:p>
    <w:p w:rsidR="00FB5441" w:rsidRPr="0094398F" w:rsidRDefault="00FB5441" w:rsidP="00FB5441">
      <w:pPr>
        <w:widowControl w:val="0"/>
        <w:autoSpaceDE/>
        <w:spacing w:line="360" w:lineRule="auto"/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>
        <w:rPr>
          <w:rFonts w:eastAsia="Arial"/>
          <w:color w:val="000000"/>
          <w:kern w:val="1"/>
          <w:sz w:val="28"/>
          <w:szCs w:val="28"/>
          <w:lang w:val="ru-RU"/>
        </w:rPr>
        <w:t>8</w:t>
      </w:r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. 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Хуторской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>, А.В. Методика личностно-ориентированного обучения. Как обучать всех по-разному?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пособие для учителя [Текст] / А. В. Хуторской. – М.</w:t>
      </w:r>
      <w:proofErr w:type="gramStart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:</w:t>
      </w:r>
      <w:proofErr w:type="gramEnd"/>
      <w:r w:rsidRPr="0094398F">
        <w:rPr>
          <w:rFonts w:eastAsia="Arial"/>
          <w:color w:val="000000"/>
          <w:kern w:val="1"/>
          <w:sz w:val="28"/>
          <w:szCs w:val="28"/>
          <w:lang w:val="ru-RU"/>
        </w:rPr>
        <w:t xml:space="preserve"> Изд-во ВЛАДОС-ПРЕСС, 2005. – 383с.</w:t>
      </w:r>
    </w:p>
    <w:p w:rsidR="00FB5441" w:rsidRPr="00E40C47" w:rsidRDefault="00FB5441" w:rsidP="00FB5441">
      <w:pPr>
        <w:shd w:val="clear" w:color="auto" w:fill="FFFFFF"/>
        <w:suppressAutoHyphens w:val="0"/>
        <w:autoSpaceDE/>
        <w:spacing w:before="45" w:after="200" w:line="240" w:lineRule="atLeast"/>
        <w:ind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9. </w:t>
      </w:r>
      <w:r w:rsidRPr="00E40C47">
        <w:rPr>
          <w:sz w:val="28"/>
          <w:szCs w:val="28"/>
          <w:lang w:val="ru-RU" w:eastAsia="ru-RU"/>
        </w:rPr>
        <w:t xml:space="preserve">Григорьев  Д.В.  Внеурочная  деятельность  школьников.  Методический  конструктор:  пособие  для  учителя  [Текст]  /  Д.В.  Григорьев,  П.В.  Степанов.  —  М.:  Просвещение,  2010.  —  223  </w:t>
      </w:r>
      <w:proofErr w:type="gramStart"/>
      <w:r w:rsidRPr="00E40C47">
        <w:rPr>
          <w:sz w:val="28"/>
          <w:szCs w:val="28"/>
          <w:lang w:val="ru-RU" w:eastAsia="ru-RU"/>
        </w:rPr>
        <w:t>с</w:t>
      </w:r>
      <w:proofErr w:type="gramEnd"/>
      <w:r w:rsidRPr="00E40C47">
        <w:rPr>
          <w:sz w:val="28"/>
          <w:szCs w:val="28"/>
          <w:lang w:val="ru-RU" w:eastAsia="ru-RU"/>
        </w:rPr>
        <w:t>.  —  (Стандарты  второго  поколения).</w:t>
      </w:r>
    </w:p>
    <w:p w:rsidR="00FB5441" w:rsidRPr="00E40C47" w:rsidRDefault="00FB5441" w:rsidP="00FB5441">
      <w:pPr>
        <w:shd w:val="clear" w:color="auto" w:fill="FFFFFF"/>
        <w:suppressAutoHyphens w:val="0"/>
        <w:autoSpaceDE/>
        <w:spacing w:before="45" w:after="200" w:line="240" w:lineRule="atLeast"/>
        <w:ind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10. </w:t>
      </w:r>
      <w:proofErr w:type="spellStart"/>
      <w:r w:rsidRPr="00E40C47">
        <w:rPr>
          <w:sz w:val="28"/>
          <w:szCs w:val="28"/>
          <w:lang w:val="ru-RU" w:eastAsia="ru-RU"/>
        </w:rPr>
        <w:t>Истратова</w:t>
      </w:r>
      <w:proofErr w:type="spellEnd"/>
      <w:r w:rsidRPr="00E40C47">
        <w:rPr>
          <w:sz w:val="28"/>
          <w:szCs w:val="28"/>
          <w:lang w:val="ru-RU" w:eastAsia="ru-RU"/>
        </w:rPr>
        <w:t xml:space="preserve">  О.Н.  Практикум  по  детской  </w:t>
      </w:r>
      <w:proofErr w:type="spellStart"/>
      <w:r w:rsidRPr="00E40C47">
        <w:rPr>
          <w:sz w:val="28"/>
          <w:szCs w:val="28"/>
          <w:lang w:val="ru-RU" w:eastAsia="ru-RU"/>
        </w:rPr>
        <w:t>психокоррекции</w:t>
      </w:r>
      <w:proofErr w:type="spellEnd"/>
      <w:r w:rsidRPr="00E40C47">
        <w:rPr>
          <w:sz w:val="28"/>
          <w:szCs w:val="28"/>
          <w:lang w:val="ru-RU" w:eastAsia="ru-RU"/>
        </w:rPr>
        <w:t xml:space="preserve">:  игры,  упражнения,  техники  [Текст]  /  О.Н.  </w:t>
      </w:r>
      <w:proofErr w:type="spellStart"/>
      <w:r w:rsidRPr="00E40C47">
        <w:rPr>
          <w:sz w:val="28"/>
          <w:szCs w:val="28"/>
          <w:lang w:val="ru-RU" w:eastAsia="ru-RU"/>
        </w:rPr>
        <w:t>Истратова</w:t>
      </w:r>
      <w:proofErr w:type="spellEnd"/>
      <w:r w:rsidRPr="00E40C47">
        <w:rPr>
          <w:sz w:val="28"/>
          <w:szCs w:val="28"/>
          <w:lang w:val="ru-RU" w:eastAsia="ru-RU"/>
        </w:rPr>
        <w:t>.  —  Изд.  4-е.  —  Ростов  н</w:t>
      </w:r>
      <w:proofErr w:type="gramStart"/>
      <w:r w:rsidRPr="00E40C47">
        <w:rPr>
          <w:sz w:val="28"/>
          <w:szCs w:val="28"/>
          <w:lang w:val="ru-RU" w:eastAsia="ru-RU"/>
        </w:rPr>
        <w:t>/Д</w:t>
      </w:r>
      <w:proofErr w:type="gramEnd"/>
      <w:r w:rsidRPr="00E40C47">
        <w:rPr>
          <w:sz w:val="28"/>
          <w:szCs w:val="28"/>
          <w:lang w:val="ru-RU" w:eastAsia="ru-RU"/>
        </w:rPr>
        <w:t>:  Феникс,  2010.  —  349  с.</w:t>
      </w:r>
    </w:p>
    <w:p w:rsidR="00FB5441" w:rsidRPr="00E40C47" w:rsidRDefault="00FB5441" w:rsidP="00FB5441">
      <w:pPr>
        <w:shd w:val="clear" w:color="auto" w:fill="FFFFFF"/>
        <w:suppressAutoHyphens w:val="0"/>
        <w:autoSpaceDE/>
        <w:spacing w:before="45" w:after="200" w:line="240" w:lineRule="atLeast"/>
        <w:ind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11. </w:t>
      </w:r>
      <w:r w:rsidRPr="00E40C47">
        <w:rPr>
          <w:sz w:val="28"/>
          <w:szCs w:val="28"/>
          <w:lang w:val="ru-RU" w:eastAsia="ru-RU"/>
        </w:rPr>
        <w:t>Федеральный  государственный  образовательный  стандарт  начального  общего  образования  [Текст]  /  Министерство</w:t>
      </w:r>
      <w:r w:rsidRPr="00E40C47">
        <w:rPr>
          <w:b/>
          <w:sz w:val="28"/>
          <w:szCs w:val="28"/>
          <w:lang w:val="ru-RU" w:eastAsia="ru-RU"/>
        </w:rPr>
        <w:t xml:space="preserve">  </w:t>
      </w:r>
      <w:r w:rsidRPr="00E40C47">
        <w:rPr>
          <w:sz w:val="28"/>
          <w:szCs w:val="28"/>
          <w:lang w:val="ru-RU" w:eastAsia="ru-RU"/>
        </w:rPr>
        <w:t xml:space="preserve">образования  и  науки  РФ.  —  М.:  Просвещение,  2010.  —  32  </w:t>
      </w:r>
      <w:proofErr w:type="gramStart"/>
      <w:r w:rsidRPr="00E40C47">
        <w:rPr>
          <w:sz w:val="28"/>
          <w:szCs w:val="28"/>
          <w:lang w:val="ru-RU" w:eastAsia="ru-RU"/>
        </w:rPr>
        <w:t>с</w:t>
      </w:r>
      <w:proofErr w:type="gramEnd"/>
      <w:r w:rsidRPr="00E40C47">
        <w:rPr>
          <w:sz w:val="28"/>
          <w:szCs w:val="28"/>
          <w:lang w:val="ru-RU" w:eastAsia="ru-RU"/>
        </w:rPr>
        <w:t>.  —  (Стандарты  второго  поколения)</w:t>
      </w:r>
    </w:p>
    <w:p w:rsidR="00FB5441" w:rsidRDefault="00FB5441" w:rsidP="00FB5441">
      <w:pPr>
        <w:spacing w:line="360" w:lineRule="auto"/>
        <w:jc w:val="both"/>
        <w:rPr>
          <w:b/>
          <w:sz w:val="24"/>
          <w:szCs w:val="24"/>
          <w:lang w:val="ru-RU"/>
        </w:rPr>
      </w:pPr>
    </w:p>
    <w:p w:rsidR="0049565E" w:rsidRDefault="0049565E"/>
    <w:sectPr w:rsidR="0049565E" w:rsidSect="002170EC">
      <w:footerReference w:type="even" r:id="rId6"/>
      <w:footerReference w:type="default" r:id="rId7"/>
      <w:footnotePr>
        <w:pos w:val="beneathText"/>
      </w:footnotePr>
      <w:pgSz w:w="11905" w:h="16837"/>
      <w:pgMar w:top="851" w:right="1418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B4" w:rsidRDefault="006C3882" w:rsidP="00E309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04B4" w:rsidRDefault="006C3882" w:rsidP="000647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B4" w:rsidRDefault="006C3882" w:rsidP="00E309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27</w:t>
    </w:r>
    <w:r>
      <w:rPr>
        <w:rStyle w:val="a8"/>
      </w:rPr>
      <w:fldChar w:fldCharType="end"/>
    </w:r>
  </w:p>
  <w:p w:rsidR="00F804B4" w:rsidRDefault="006C3882" w:rsidP="00064726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8B6"/>
    <w:multiLevelType w:val="hybridMultilevel"/>
    <w:tmpl w:val="7CF2F344"/>
    <w:lvl w:ilvl="0" w:tplc="15D623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DCEE3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2468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26DFF"/>
    <w:multiLevelType w:val="multilevel"/>
    <w:tmpl w:val="397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531BC"/>
    <w:multiLevelType w:val="hybridMultilevel"/>
    <w:tmpl w:val="50402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90A0F"/>
    <w:multiLevelType w:val="hybridMultilevel"/>
    <w:tmpl w:val="D5C4400E"/>
    <w:lvl w:ilvl="0" w:tplc="BE3C92C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10"/>
    <w:rsid w:val="00070C10"/>
    <w:rsid w:val="0049565E"/>
    <w:rsid w:val="006C3882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B5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441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3">
    <w:name w:val="Body Text"/>
    <w:basedOn w:val="a"/>
    <w:link w:val="a4"/>
    <w:rsid w:val="00FB5441"/>
    <w:pPr>
      <w:widowControl w:val="0"/>
      <w:spacing w:line="360" w:lineRule="auto"/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FB54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rsid w:val="00FB5441"/>
    <w:pPr>
      <w:autoSpaceDE/>
      <w:spacing w:before="280" w:after="280"/>
    </w:pPr>
    <w:rPr>
      <w:sz w:val="24"/>
      <w:szCs w:val="24"/>
      <w:lang w:val="ru-RU"/>
    </w:rPr>
  </w:style>
  <w:style w:type="paragraph" w:styleId="a6">
    <w:name w:val="footer"/>
    <w:basedOn w:val="a"/>
    <w:link w:val="a7"/>
    <w:rsid w:val="00FB54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544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8">
    <w:name w:val="page number"/>
    <w:basedOn w:val="a0"/>
    <w:rsid w:val="00FB5441"/>
  </w:style>
  <w:style w:type="paragraph" w:customStyle="1" w:styleId="c1">
    <w:name w:val="c1"/>
    <w:basedOn w:val="a"/>
    <w:rsid w:val="00FB5441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rsid w:val="00FB5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B5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441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3">
    <w:name w:val="Body Text"/>
    <w:basedOn w:val="a"/>
    <w:link w:val="a4"/>
    <w:rsid w:val="00FB5441"/>
    <w:pPr>
      <w:widowControl w:val="0"/>
      <w:spacing w:line="360" w:lineRule="auto"/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FB54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rsid w:val="00FB5441"/>
    <w:pPr>
      <w:autoSpaceDE/>
      <w:spacing w:before="280" w:after="280"/>
    </w:pPr>
    <w:rPr>
      <w:sz w:val="24"/>
      <w:szCs w:val="24"/>
      <w:lang w:val="ru-RU"/>
    </w:rPr>
  </w:style>
  <w:style w:type="paragraph" w:styleId="a6">
    <w:name w:val="footer"/>
    <w:basedOn w:val="a"/>
    <w:link w:val="a7"/>
    <w:rsid w:val="00FB54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544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8">
    <w:name w:val="page number"/>
    <w:basedOn w:val="a0"/>
    <w:rsid w:val="00FB5441"/>
  </w:style>
  <w:style w:type="paragraph" w:customStyle="1" w:styleId="c1">
    <w:name w:val="c1"/>
    <w:basedOn w:val="a"/>
    <w:rsid w:val="00FB5441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rsid w:val="00FB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6270</Words>
  <Characters>35739</Characters>
  <Application>Microsoft Office Word</Application>
  <DocSecurity>0</DocSecurity>
  <Lines>297</Lines>
  <Paragraphs>83</Paragraphs>
  <ScaleCrop>false</ScaleCrop>
  <Company/>
  <LinksUpToDate>false</LinksUpToDate>
  <CharactersWithSpaces>41926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2014-02-18T13:53:00Z</dcterms:created>
  <dcterms:modified xsi:type="dcterms:W3CDTF">2014-02-18T13:58:00Z</dcterms:modified>
</cp:coreProperties>
</file>