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EE" w:rsidRDefault="003236EE" w:rsidP="003236EE">
      <w:pPr>
        <w:jc w:val="center"/>
        <w:rPr>
          <w:b/>
        </w:rPr>
      </w:pPr>
      <w:r>
        <w:rPr>
          <w:b/>
        </w:rPr>
        <w:t>К</w:t>
      </w:r>
      <w:r>
        <w:rPr>
          <w:b/>
        </w:rPr>
        <w:t xml:space="preserve">онспект досуга для детей  младшего дошкольного  возраста </w:t>
      </w:r>
      <w:r w:rsidRPr="00FB4302">
        <w:rPr>
          <w:b/>
        </w:rPr>
        <w:t>«Мой друг - светофор».</w:t>
      </w:r>
    </w:p>
    <w:p w:rsidR="003236EE" w:rsidRPr="00FB4302" w:rsidRDefault="003236EE" w:rsidP="003236EE">
      <w:pPr>
        <w:spacing w:line="360" w:lineRule="auto"/>
        <w:jc w:val="both"/>
      </w:pPr>
      <w:r>
        <w:rPr>
          <w:b/>
          <w:color w:val="365F91"/>
        </w:rPr>
        <w:t xml:space="preserve">Цель: </w:t>
      </w:r>
      <w:r w:rsidRPr="00FB4302">
        <w:t>прививать навыки безопасного поведения на  дорогах.</w:t>
      </w:r>
    </w:p>
    <w:p w:rsidR="003236EE" w:rsidRPr="00FB4302" w:rsidRDefault="003236EE" w:rsidP="003236EE">
      <w:pPr>
        <w:spacing w:line="360" w:lineRule="auto"/>
        <w:jc w:val="both"/>
        <w:rPr>
          <w:b/>
          <w:color w:val="365F91"/>
        </w:rPr>
      </w:pPr>
      <w:r w:rsidRPr="00FB4302">
        <w:rPr>
          <w:b/>
          <w:color w:val="365F91"/>
        </w:rPr>
        <w:t>Задачи:</w:t>
      </w:r>
    </w:p>
    <w:p w:rsidR="003236EE" w:rsidRPr="00FB4302" w:rsidRDefault="003236EE" w:rsidP="003236EE">
      <w:pPr>
        <w:jc w:val="both"/>
      </w:pPr>
      <w:r w:rsidRPr="00FB4302">
        <w:rPr>
          <w:u w:val="single"/>
        </w:rPr>
        <w:t>Образовательная</w:t>
      </w:r>
      <w:r w:rsidRPr="00FB4302">
        <w:t xml:space="preserve">: активизировать  речь детей, </w:t>
      </w:r>
    </w:p>
    <w:p w:rsidR="003236EE" w:rsidRPr="00FB4302" w:rsidRDefault="003236EE" w:rsidP="003236EE">
      <w:pPr>
        <w:jc w:val="both"/>
      </w:pPr>
      <w:r w:rsidRPr="00FB4302">
        <w:t xml:space="preserve">познакомить детей со светофором, его значением в организации безопасного движения на дорогах. </w:t>
      </w:r>
    </w:p>
    <w:p w:rsidR="003236EE" w:rsidRPr="00FB4302" w:rsidRDefault="003236EE" w:rsidP="003236EE">
      <w:pPr>
        <w:jc w:val="both"/>
      </w:pPr>
      <w:r w:rsidRPr="00FB4302">
        <w:rPr>
          <w:u w:val="single"/>
        </w:rPr>
        <w:t>Дидактическая</w:t>
      </w:r>
      <w:r w:rsidRPr="00FB4302">
        <w:t>: Закрепить названия цветов (желтый, зеленый, красный).</w:t>
      </w:r>
    </w:p>
    <w:p w:rsidR="003236EE" w:rsidRPr="00FB4302" w:rsidRDefault="003236EE" w:rsidP="003236EE">
      <w:pPr>
        <w:jc w:val="both"/>
      </w:pPr>
      <w:proofErr w:type="gramStart"/>
      <w:r w:rsidRPr="00FB4302">
        <w:rPr>
          <w:u w:val="single"/>
        </w:rPr>
        <w:t>Воспитательная</w:t>
      </w:r>
      <w:proofErr w:type="gramEnd"/>
      <w:r w:rsidRPr="00FB4302">
        <w:t xml:space="preserve">: приучать детей выполнять правила, </w:t>
      </w:r>
    </w:p>
    <w:p w:rsidR="003236EE" w:rsidRPr="00FB4302" w:rsidRDefault="003236EE" w:rsidP="003236EE">
      <w:pPr>
        <w:jc w:val="both"/>
      </w:pPr>
      <w:r w:rsidRPr="00FB4302">
        <w:t>действовать в коллективе.</w:t>
      </w:r>
    </w:p>
    <w:p w:rsidR="003236EE" w:rsidRPr="00FB4302" w:rsidRDefault="003236EE" w:rsidP="003236EE">
      <w:pPr>
        <w:jc w:val="both"/>
        <w:rPr>
          <w:color w:val="365F91"/>
        </w:rPr>
      </w:pPr>
      <w:r w:rsidRPr="00FB4302">
        <w:rPr>
          <w:b/>
          <w:color w:val="365F91"/>
        </w:rPr>
        <w:t>Словарная работа</w:t>
      </w:r>
      <w:r w:rsidRPr="00FB4302">
        <w:rPr>
          <w:color w:val="365F91"/>
        </w:rPr>
        <w:t xml:space="preserve">: </w:t>
      </w:r>
    </w:p>
    <w:p w:rsidR="003236EE" w:rsidRPr="00FB4302" w:rsidRDefault="003236EE" w:rsidP="003236EE">
      <w:pPr>
        <w:jc w:val="both"/>
      </w:pPr>
      <w:r w:rsidRPr="00FB4302">
        <w:t>Стихотворение, светофор, зеленый (красный, желтый) цвет,  руль, коробка, игра.</w:t>
      </w:r>
    </w:p>
    <w:p w:rsidR="003236EE" w:rsidRPr="00FB4302" w:rsidRDefault="003236EE" w:rsidP="003236EE">
      <w:pPr>
        <w:jc w:val="both"/>
        <w:rPr>
          <w:b/>
          <w:color w:val="365F91"/>
        </w:rPr>
      </w:pPr>
      <w:r w:rsidRPr="00FB4302">
        <w:rPr>
          <w:b/>
          <w:color w:val="365F91"/>
        </w:rPr>
        <w:t>Оборудование:</w:t>
      </w:r>
    </w:p>
    <w:p w:rsidR="003236EE" w:rsidRPr="00FB4302" w:rsidRDefault="003236EE" w:rsidP="003236EE">
      <w:pPr>
        <w:jc w:val="both"/>
      </w:pPr>
      <w:r>
        <w:t xml:space="preserve">Коробка (посылка), светофор, </w:t>
      </w:r>
      <w:r w:rsidRPr="00FB4302">
        <w:t>рули по кол-ву детей крас</w:t>
      </w:r>
      <w:r>
        <w:t>ного, желтого, зеленого цвета, лист бумаги А-4 по количеству детей, круг</w:t>
      </w:r>
      <w:r w:rsidRPr="00FB4302">
        <w:t>и крас</w:t>
      </w:r>
      <w:r>
        <w:t xml:space="preserve">ного, зеленого и желтого цветов </w:t>
      </w:r>
      <w:r w:rsidRPr="00FB4302">
        <w:t>п</w:t>
      </w:r>
      <w:r>
        <w:t>о количеству детей</w:t>
      </w:r>
      <w:r w:rsidRPr="00FB4302">
        <w:t xml:space="preserve">. </w:t>
      </w:r>
    </w:p>
    <w:p w:rsidR="003236EE" w:rsidRPr="00FB4302" w:rsidRDefault="003236EE" w:rsidP="003236EE">
      <w:pPr>
        <w:rPr>
          <w:color w:val="365F91"/>
        </w:rPr>
      </w:pPr>
      <w:r w:rsidRPr="00FB4302">
        <w:rPr>
          <w:color w:val="365F91"/>
        </w:rPr>
        <w:t>Ход досуга.</w:t>
      </w:r>
    </w:p>
    <w:p w:rsidR="003236EE" w:rsidRPr="00FB4302" w:rsidRDefault="003236EE" w:rsidP="003236EE">
      <w:pPr>
        <w:ind w:firstLine="708"/>
        <w:jc w:val="both"/>
      </w:pPr>
      <w:r w:rsidRPr="00FB4302">
        <w:t>Группа украшена  шарами, в игровых уголках лежат различные предметы    красного, зеленого и желтого цвета, на стульчиках стоит коробка - посылка, прикрытая тканью.</w:t>
      </w:r>
    </w:p>
    <w:p w:rsidR="003236EE" w:rsidRPr="00FB4302" w:rsidRDefault="003236EE" w:rsidP="003236EE">
      <w:pPr>
        <w:jc w:val="both"/>
      </w:pPr>
      <w:r w:rsidRPr="00FB4302">
        <w:t>Воспитатель  незаметно снимает ткань с коробки и обращает внимание детей на данный предмет.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>: Р</w:t>
      </w:r>
      <w:r w:rsidRPr="00FB4302">
        <w:t xml:space="preserve">ебята, посмотрите, что я нашла у нас </w:t>
      </w:r>
      <w:proofErr w:type="gramStart"/>
      <w:r w:rsidRPr="00FB4302">
        <w:t>в</w:t>
      </w:r>
      <w:proofErr w:type="gramEnd"/>
      <w:r w:rsidRPr="00FB4302">
        <w:t xml:space="preserve">  </w:t>
      </w:r>
    </w:p>
    <w:p w:rsidR="003236EE" w:rsidRPr="00FB4302" w:rsidRDefault="003236EE" w:rsidP="003236EE">
      <w:pPr>
        <w:jc w:val="both"/>
      </w:pPr>
      <w:r w:rsidRPr="00FB4302">
        <w:t xml:space="preserve">                         группе! Что это такое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</w:t>
      </w:r>
      <w:r w:rsidR="00423D33">
        <w:t>: К</w:t>
      </w:r>
      <w:r w:rsidRPr="00FB4302">
        <w:t>оробка (коробочка).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Pr="00FB4302">
        <w:t>: Я ее раньше у н</w:t>
      </w:r>
      <w:r w:rsidR="00423D33">
        <w:t xml:space="preserve">ас не видела, интересно, как </w:t>
      </w:r>
      <w:r w:rsidRPr="00FB4302">
        <w:t xml:space="preserve"> она здесь оказалась? Кто-нибудь знает?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</w:t>
      </w:r>
      <w:r w:rsidR="00423D33">
        <w:t>: Н</w:t>
      </w:r>
      <w:r w:rsidRPr="00FB4302">
        <w:t>ет.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>: К</w:t>
      </w:r>
      <w:r w:rsidRPr="00FB4302">
        <w:t>ак интересно, к</w:t>
      </w:r>
      <w:r w:rsidR="00423D33">
        <w:t xml:space="preserve">то ее принес, и что же в ней </w:t>
      </w:r>
      <w:r w:rsidRPr="00FB4302">
        <w:t>лежит. Вы хотели  бы узнать?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Дети:</w:t>
      </w:r>
      <w:r w:rsidR="00423D33">
        <w:t xml:space="preserve"> Х</w:t>
      </w:r>
      <w:r w:rsidRPr="00FB4302">
        <w:t>отели.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>: Н</w:t>
      </w:r>
      <w:r w:rsidRPr="00FB4302">
        <w:t>о чужие вещи н</w:t>
      </w:r>
      <w:r>
        <w:t xml:space="preserve">ельзя трогать без разрешения, </w:t>
      </w:r>
      <w:r w:rsidRPr="00FB4302">
        <w:t xml:space="preserve"> а мы даже не  з</w:t>
      </w:r>
      <w:r>
        <w:t xml:space="preserve">наем, у кого спросить. Что же </w:t>
      </w:r>
      <w:r w:rsidRPr="00FB4302">
        <w:t xml:space="preserve">делать? Ребята, а вы как думаете, </w:t>
      </w:r>
      <w:r>
        <w:t xml:space="preserve">кто мог  </w:t>
      </w:r>
      <w:r w:rsidRPr="00FB4302">
        <w:t>принести эту коробку?</w:t>
      </w:r>
    </w:p>
    <w:p w:rsidR="003236EE" w:rsidRPr="00FB4302" w:rsidRDefault="003236EE" w:rsidP="003236EE">
      <w:pPr>
        <w:jc w:val="both"/>
      </w:pPr>
      <w:r w:rsidRPr="00FB4302">
        <w:t>Дети предлагают свои версии (мама, папа, зайка, мишка и т.д.).</w:t>
      </w:r>
    </w:p>
    <w:p w:rsidR="003236EE" w:rsidRPr="00FB4302" w:rsidRDefault="003236EE" w:rsidP="003236EE">
      <w:pPr>
        <w:jc w:val="both"/>
      </w:pPr>
      <w:r w:rsidRPr="00FB4302">
        <w:t xml:space="preserve">Воспитатель берет коробку в руки и под ленточкой находит конверт с адресом детского сада и </w:t>
      </w:r>
      <w:r>
        <w:t xml:space="preserve">названием группы, читает детям: </w:t>
      </w:r>
      <w:r w:rsidRPr="00FB4302">
        <w:t>«</w:t>
      </w:r>
      <w:proofErr w:type="gramStart"/>
      <w:r w:rsidRPr="00FB4302">
        <w:t xml:space="preserve">Шлю посылку </w:t>
      </w:r>
      <w:r>
        <w:t>вам друзья изучайте</w:t>
      </w:r>
      <w:proofErr w:type="gramEnd"/>
      <w:r>
        <w:t xml:space="preserve"> в</w:t>
      </w:r>
      <w:r w:rsidRPr="00FB4302">
        <w:t>ы меня.</w:t>
      </w:r>
    </w:p>
    <w:p w:rsidR="003236EE" w:rsidRPr="00FB4302" w:rsidRDefault="003236EE" w:rsidP="003236EE">
      <w:pPr>
        <w:ind w:firstLine="708"/>
        <w:jc w:val="both"/>
      </w:pPr>
      <w:r>
        <w:tab/>
      </w:r>
      <w:r>
        <w:tab/>
      </w:r>
      <w:r>
        <w:tab/>
      </w:r>
      <w:r>
        <w:tab/>
        <w:t>У меня всего три глаза, р</w:t>
      </w:r>
      <w:r w:rsidRPr="00FB4302">
        <w:t xml:space="preserve">азноцветные они </w:t>
      </w:r>
    </w:p>
    <w:p w:rsidR="003236EE" w:rsidRPr="00FB4302" w:rsidRDefault="003236EE" w:rsidP="003236EE">
      <w:pPr>
        <w:ind w:firstLine="708"/>
        <w:jc w:val="both"/>
      </w:pPr>
      <w:r>
        <w:tab/>
      </w:r>
      <w:r>
        <w:tab/>
      </w:r>
      <w:r>
        <w:tab/>
      </w:r>
      <w:r>
        <w:tab/>
        <w:t>Каким глазом подмигну, что в</w:t>
      </w:r>
      <w:r w:rsidRPr="00FB4302">
        <w:t>ам делать подскажу»</w:t>
      </w:r>
    </w:p>
    <w:p w:rsidR="003236EE" w:rsidRPr="00FB4302" w:rsidRDefault="003236EE" w:rsidP="003236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FB4302">
        <w:t>С уважением Ваш друг – светофор».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 w:rsidR="00423D33">
        <w:t xml:space="preserve"> К</w:t>
      </w:r>
      <w:r w:rsidRPr="00FB4302">
        <w:t>то же нам прислал посылку?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</w:t>
      </w:r>
      <w:r w:rsidR="00423D33">
        <w:t>: С</w:t>
      </w:r>
      <w:r w:rsidRPr="00FB4302">
        <w:t>ветофор.</w:t>
      </w:r>
    </w:p>
    <w:p w:rsidR="003236EE" w:rsidRPr="00FB4302" w:rsidRDefault="003236EE" w:rsidP="003236EE">
      <w:pPr>
        <w:jc w:val="both"/>
      </w:pPr>
      <w:r w:rsidRPr="00FB4302">
        <w:t>Воспитатель открывает  посылку и достает светофор  и  просит детей  назвать гостя (светофор) сначала всем вместе, а  затем индивидуально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>: П</w:t>
      </w:r>
      <w:r w:rsidRPr="00FB4302">
        <w:t>осмотрите, ре</w:t>
      </w:r>
      <w:r>
        <w:t xml:space="preserve">бята у нашего светофора глазки </w:t>
      </w:r>
      <w:r w:rsidRPr="00FB4302">
        <w:t xml:space="preserve"> разного цвета, а  какой цвет вы видите?</w:t>
      </w:r>
    </w:p>
    <w:p w:rsidR="003236EE" w:rsidRPr="00FB4302" w:rsidRDefault="003236EE" w:rsidP="003236EE">
      <w:pPr>
        <w:jc w:val="both"/>
      </w:pPr>
      <w:r w:rsidRPr="00FB4302">
        <w:t>Дети называют цвета, а воспитатель просит показать его на светофоре, затем просит детей найти предметы этого цвета в группе.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>: Н</w:t>
      </w:r>
      <w:r w:rsidRPr="00FB4302">
        <w:t xml:space="preserve">аш друг – </w:t>
      </w:r>
      <w:r>
        <w:t>светофор всегда подскажет, что н</w:t>
      </w:r>
      <w:r w:rsidRPr="00FB4302">
        <w:t>адо делать: ех</w:t>
      </w:r>
      <w:r w:rsidR="00423D33">
        <w:t xml:space="preserve">ать или стоять, а может быть </w:t>
      </w:r>
      <w:proofErr w:type="gramStart"/>
      <w:r>
        <w:t>п</w:t>
      </w:r>
      <w:r w:rsidRPr="00FB4302">
        <w:t>росто</w:t>
      </w:r>
      <w:proofErr w:type="gramEnd"/>
      <w:r w:rsidRPr="00FB4302">
        <w:t xml:space="preserve"> приготовитьс</w:t>
      </w:r>
      <w:r>
        <w:t xml:space="preserve">я. Вот послушайте </w:t>
      </w:r>
      <w:r w:rsidRPr="00FB4302">
        <w:t>стихотворение:</w:t>
      </w:r>
    </w:p>
    <w:p w:rsidR="003236EE" w:rsidRPr="00FB4302" w:rsidRDefault="003236EE" w:rsidP="003236EE">
      <w:pPr>
        <w:jc w:val="both"/>
      </w:pPr>
      <w:r>
        <w:t xml:space="preserve">Красный свет – дороги нет, </w:t>
      </w:r>
      <w:r w:rsidRPr="00FB4302">
        <w:t>Желтый – приготовиться,</w:t>
      </w:r>
    </w:p>
    <w:p w:rsidR="003236EE" w:rsidRPr="00FB4302" w:rsidRDefault="003236EE" w:rsidP="003236EE">
      <w:pPr>
        <w:jc w:val="both"/>
      </w:pPr>
      <w:r>
        <w:t xml:space="preserve">А зеленый говорит – </w:t>
      </w:r>
      <w:r w:rsidRPr="00FB4302">
        <w:t>Можно ехать, путь открыт».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 w:rsidR="00423D33">
        <w:t xml:space="preserve"> А </w:t>
      </w:r>
      <w:r w:rsidRPr="00FB4302">
        <w:t>х</w:t>
      </w:r>
      <w:r>
        <w:t>отите поиграть со светофором? Т</w:t>
      </w:r>
      <w:r w:rsidRPr="00FB4302">
        <w:t xml:space="preserve">огда берите рули. </w:t>
      </w:r>
    </w:p>
    <w:p w:rsidR="003236EE" w:rsidRPr="00FB4302" w:rsidRDefault="003236EE" w:rsidP="003236EE">
      <w:pPr>
        <w:jc w:val="both"/>
      </w:pPr>
      <w:r w:rsidRPr="00FB4302">
        <w:t>Воспитатель, раздавая рули, спрашивает у детей цвет руля.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 xml:space="preserve">: Я </w:t>
      </w:r>
      <w:r w:rsidRPr="00FB4302">
        <w:t>сейчас б</w:t>
      </w:r>
      <w:r>
        <w:t xml:space="preserve">уду читать стихотворение, а вы </w:t>
      </w:r>
      <w:r w:rsidRPr="00FB4302">
        <w:t xml:space="preserve">выполнять те </w:t>
      </w:r>
      <w:r>
        <w:t>движения, о которых написано.</w:t>
      </w:r>
      <w:r w:rsidRPr="00FB4302">
        <w:t xml:space="preserve"> </w:t>
      </w:r>
    </w:p>
    <w:p w:rsidR="003236EE" w:rsidRPr="00FB4302" w:rsidRDefault="003236EE" w:rsidP="003236EE">
      <w:pPr>
        <w:jc w:val="both"/>
      </w:pPr>
      <w:r w:rsidRPr="00FB4302">
        <w:t>Воспитатель начинает читать стихотворение, подсказывает детям движения, которые необходимо выполнить, при этом открывает на светофоре нужный цвет.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</w:t>
      </w:r>
      <w:r w:rsidRPr="003236EE">
        <w:rPr>
          <w:u w:val="single"/>
        </w:rPr>
        <w:t>ель</w:t>
      </w:r>
      <w:r w:rsidR="00423D33">
        <w:t>: К</w:t>
      </w:r>
      <w:r>
        <w:t xml:space="preserve">расный свет – дороги нет </w:t>
      </w:r>
      <w:r w:rsidRPr="00FB4302">
        <w:t>(руль в</w:t>
      </w:r>
      <w:r>
        <w:t xml:space="preserve"> одной руке, опущенной вниз), желтый приготовиться </w:t>
      </w:r>
      <w:r w:rsidRPr="00FB4302">
        <w:t>(дети берут руль</w:t>
      </w:r>
      <w:r>
        <w:t xml:space="preserve"> двумя руками, имитируя звук двигателя    автомобиля), а </w:t>
      </w:r>
      <w:r w:rsidRPr="00FB4302">
        <w:t>зеленый говорит – можно ехать, путь отк</w:t>
      </w:r>
      <w:r>
        <w:t xml:space="preserve">рыт </w:t>
      </w:r>
      <w:r w:rsidRPr="00FB4302">
        <w:t>(дети д</w:t>
      </w:r>
      <w:r>
        <w:t xml:space="preserve">вигаются врассыпную по группе). </w:t>
      </w:r>
      <w:r w:rsidRPr="00FB4302">
        <w:t>Игра повторяется 2-3 раза.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Р</w:t>
      </w:r>
      <w:r w:rsidRPr="00FB4302">
        <w:t xml:space="preserve">ебята, вам понравилась игра со </w:t>
      </w:r>
      <w:proofErr w:type="spellStart"/>
      <w:r w:rsidRPr="00FB4302">
        <w:t>светофором</w:t>
      </w:r>
      <w:proofErr w:type="gramStart"/>
      <w:r w:rsidRPr="00FB4302">
        <w:t>?А</w:t>
      </w:r>
      <w:proofErr w:type="spellEnd"/>
      <w:proofErr w:type="gramEnd"/>
      <w:r w:rsidRPr="00FB4302">
        <w:t xml:space="preserve"> что вы делали, когда горел красный свет?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lastRenderedPageBreak/>
        <w:t>Дети</w:t>
      </w:r>
      <w:r w:rsidR="00423D33">
        <w:t>: С</w:t>
      </w:r>
      <w:r>
        <w:t xml:space="preserve">тояли. </w:t>
      </w:r>
      <w:r w:rsidRPr="00FB4302">
        <w:t>Если дети затрудняются от</w:t>
      </w:r>
      <w:r>
        <w:t xml:space="preserve">ветить, то воспитатель помогает </w:t>
      </w:r>
      <w:r w:rsidRPr="00FB4302">
        <w:t>вспомнить строчками из стихотворения</w:t>
      </w:r>
    </w:p>
    <w:p w:rsidR="003236EE" w:rsidRPr="00FB4302" w:rsidRDefault="003236EE" w:rsidP="003236EE">
      <w:pPr>
        <w:jc w:val="both"/>
      </w:pPr>
      <w:r w:rsidRPr="00FB4302">
        <w:t>Воспитатель, обращается с этим вопросом индивидуально к некоторым детям, активизируя речь детей. Например: Что делал</w:t>
      </w:r>
      <w:r>
        <w:t xml:space="preserve"> Саша</w:t>
      </w:r>
      <w:r w:rsidRPr="00FB4302">
        <w:t>, когда горел красный свет?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 w:rsidRPr="00FB4302">
        <w:t xml:space="preserve"> А что делали дети, когда горел желтый свет?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</w:t>
      </w:r>
      <w:r w:rsidR="00423D33">
        <w:t>: З</w:t>
      </w:r>
      <w:r w:rsidRPr="00FB4302">
        <w:t>аво</w:t>
      </w:r>
      <w:r>
        <w:t xml:space="preserve">дили моторы, брали руль в руки. </w:t>
      </w:r>
      <w:r w:rsidRPr="00FB4302">
        <w:t>Воспитатель проводит индивидуальную работу с детьми, аналогично красному свету.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 w:rsidRPr="00FB4302">
        <w:t xml:space="preserve"> А когда загорался зеленый свет, что вы делали?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Дети:</w:t>
      </w:r>
      <w:r w:rsidR="00423D33">
        <w:rPr>
          <w:u w:val="single"/>
        </w:rPr>
        <w:t xml:space="preserve"> </w:t>
      </w:r>
      <w:r w:rsidR="00423D33">
        <w:t>Е</w:t>
      </w:r>
      <w:r w:rsidRPr="00FB4302">
        <w:t>здили по гр</w:t>
      </w:r>
      <w:r>
        <w:t>уппе.</w:t>
      </w:r>
      <w:r w:rsidR="00423D33">
        <w:t xml:space="preserve"> </w:t>
      </w:r>
      <w:r w:rsidRPr="00FB4302">
        <w:t xml:space="preserve">Воспитатель проводит индивидуальную работу, аналогично красному и желтому цвету  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 w:rsidR="00423D33">
        <w:t>: Н</w:t>
      </w:r>
      <w:bookmarkStart w:id="0" w:name="_GoBack"/>
      <w:bookmarkEnd w:id="0"/>
      <w:r w:rsidRPr="00FB4302">
        <w:t xml:space="preserve">ашему другу </w:t>
      </w:r>
      <w:r>
        <w:t>светофору очень понравилось с в</w:t>
      </w:r>
      <w:r w:rsidRPr="00FB4302">
        <w:t>ами играт</w:t>
      </w:r>
      <w:r>
        <w:t xml:space="preserve">ь, но  он должен торопиться на </w:t>
      </w:r>
      <w:r w:rsidRPr="00FB4302">
        <w:t>улицы нашего город</w:t>
      </w:r>
      <w:r>
        <w:t xml:space="preserve">а,  следить за   движением машин. Давайте ему </w:t>
      </w:r>
      <w:r w:rsidRPr="00FB4302">
        <w:t>ск</w:t>
      </w:r>
      <w:r>
        <w:t xml:space="preserve">ажем до свидания и             </w:t>
      </w:r>
      <w:r w:rsidRPr="00FB4302">
        <w:t xml:space="preserve">спасибо. 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А</w:t>
      </w:r>
      <w:r w:rsidRPr="00FB4302">
        <w:t xml:space="preserve"> знаете, ребята, мы мо</w:t>
      </w:r>
      <w:r>
        <w:t xml:space="preserve">жем с вами сделать свои </w:t>
      </w:r>
      <w:r w:rsidRPr="00FB4302">
        <w:t xml:space="preserve">маленькие  </w:t>
      </w:r>
      <w:proofErr w:type="spellStart"/>
      <w:r w:rsidRPr="00FB4302">
        <w:t>светофорчики</w:t>
      </w:r>
      <w:proofErr w:type="spellEnd"/>
      <w:r w:rsidRPr="00FB4302">
        <w:t>.</w:t>
      </w:r>
    </w:p>
    <w:p w:rsidR="003236EE" w:rsidRPr="00FB4302" w:rsidRDefault="003236EE" w:rsidP="003236EE">
      <w:pPr>
        <w:jc w:val="both"/>
      </w:pPr>
      <w:r w:rsidRPr="00FB4302">
        <w:t>Дети садятся за столы, на которых лежат кружочки желтого, красного, зеленого цвета.</w:t>
      </w:r>
    </w:p>
    <w:p w:rsidR="003236EE" w:rsidRPr="00FB4302" w:rsidRDefault="003236EE" w:rsidP="003236EE">
      <w:pPr>
        <w:jc w:val="both"/>
      </w:pPr>
      <w:r w:rsidRPr="00FB4302">
        <w:t>Воспитатель читает стихотворение.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</w:t>
      </w:r>
      <w:r w:rsidRPr="00FB4302">
        <w:t xml:space="preserve">Красны свет – дороги нет. Какой кружок нам надо взять? 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Дети:</w:t>
      </w:r>
      <w:r w:rsidRPr="00FB4302">
        <w:t xml:space="preserve"> красный.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П</w:t>
      </w:r>
      <w:r w:rsidRPr="00FB4302">
        <w:t xml:space="preserve">окажите его и положите на листочек. </w:t>
      </w:r>
    </w:p>
    <w:p w:rsidR="003236EE" w:rsidRPr="00FB4302" w:rsidRDefault="003236EE" w:rsidP="003236EE">
      <w:pPr>
        <w:jc w:val="both"/>
      </w:pPr>
      <w:r w:rsidRPr="00FB4302">
        <w:t>По мере необходимости воспитатель предлагает свою помощь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Ж</w:t>
      </w:r>
      <w:r w:rsidRPr="00FB4302">
        <w:t>елтый – пригот</w:t>
      </w:r>
      <w:r>
        <w:t xml:space="preserve">овиться. Какой кружок надо </w:t>
      </w:r>
      <w:r w:rsidRPr="00FB4302">
        <w:t>взять?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</w:t>
      </w:r>
      <w:r w:rsidRPr="00FB4302">
        <w:t xml:space="preserve">: </w:t>
      </w:r>
      <w:proofErr w:type="gramStart"/>
      <w:r w:rsidRPr="00FB4302">
        <w:t>желтый</w:t>
      </w:r>
      <w:proofErr w:type="gramEnd"/>
      <w:r w:rsidRPr="00FB4302">
        <w:t>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П</w:t>
      </w:r>
      <w:r w:rsidRPr="00FB4302">
        <w:t>окажите мне</w:t>
      </w:r>
      <w:r>
        <w:t xml:space="preserve"> его. Положите желтый кружочек </w:t>
      </w:r>
      <w:r w:rsidRPr="00FB4302">
        <w:t xml:space="preserve">под красный кружочек. 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Воспитатель:</w:t>
      </w:r>
      <w:r>
        <w:t xml:space="preserve"> А</w:t>
      </w:r>
      <w:r w:rsidRPr="00FB4302">
        <w:t xml:space="preserve"> зеленый гово</w:t>
      </w:r>
      <w:r>
        <w:t xml:space="preserve">рит: можно ехать, путь открыт. </w:t>
      </w:r>
      <w:r w:rsidRPr="00FB4302">
        <w:t>Какого цвета надо взять кружочек?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Дети</w:t>
      </w:r>
      <w:r w:rsidRPr="00FB4302">
        <w:t>: зеленый.</w:t>
      </w:r>
    </w:p>
    <w:p w:rsidR="003236EE" w:rsidRPr="00FB4302" w:rsidRDefault="003236EE" w:rsidP="003236EE">
      <w:pPr>
        <w:jc w:val="both"/>
      </w:pPr>
      <w:r w:rsidRPr="003236EE">
        <w:rPr>
          <w:u w:val="single"/>
        </w:rPr>
        <w:t>Воспитатель</w:t>
      </w:r>
      <w:r>
        <w:t>: П</w:t>
      </w:r>
      <w:r w:rsidRPr="00FB4302">
        <w:t>оложите кружочек в самый ни</w:t>
      </w:r>
      <w:r>
        <w:t xml:space="preserve">з. Какие </w:t>
      </w:r>
      <w:r w:rsidRPr="00FB4302">
        <w:t xml:space="preserve">красивые у вас получились  маленькие </w:t>
      </w:r>
    </w:p>
    <w:p w:rsidR="003236EE" w:rsidRPr="00FB4302" w:rsidRDefault="003236EE" w:rsidP="003236EE">
      <w:pPr>
        <w:jc w:val="both"/>
      </w:pPr>
      <w:proofErr w:type="spellStart"/>
      <w:r w:rsidRPr="00FB4302">
        <w:t>светофорчики</w:t>
      </w:r>
      <w:proofErr w:type="spellEnd"/>
      <w:r w:rsidRPr="00FB4302">
        <w:t>. М</w:t>
      </w:r>
      <w:r>
        <w:t xml:space="preserve">олодцы, ребятки. Я думаю, </w:t>
      </w:r>
      <w:r w:rsidRPr="00FB4302">
        <w:t xml:space="preserve">что    большому светофору они тоже очень  </w:t>
      </w:r>
    </w:p>
    <w:p w:rsidR="003236EE" w:rsidRPr="00FB4302" w:rsidRDefault="003236EE" w:rsidP="003236EE">
      <w:pPr>
        <w:jc w:val="both"/>
      </w:pPr>
      <w:r w:rsidRPr="00FB4302">
        <w:t>понравились бы. Ребята</w:t>
      </w:r>
      <w:r>
        <w:t xml:space="preserve">, наш друг оставил  </w:t>
      </w:r>
      <w:r w:rsidRPr="00FB4302">
        <w:t>угощения для вас.</w:t>
      </w:r>
    </w:p>
    <w:p w:rsidR="003236EE" w:rsidRPr="00FB4302" w:rsidRDefault="003236EE" w:rsidP="003236EE">
      <w:pPr>
        <w:jc w:val="both"/>
      </w:pPr>
      <w:r w:rsidRPr="00FB4302">
        <w:t>Воспитатель достает из посылки пакет с угощением и раздает их детям.</w:t>
      </w:r>
    </w:p>
    <w:p w:rsidR="003236EE" w:rsidRPr="00FB4302" w:rsidRDefault="003236EE" w:rsidP="003236EE">
      <w:pPr>
        <w:jc w:val="both"/>
      </w:pPr>
    </w:p>
    <w:p w:rsidR="003236EE" w:rsidRPr="00FB4302" w:rsidRDefault="003236EE" w:rsidP="003236EE">
      <w:pPr>
        <w:jc w:val="both"/>
      </w:pPr>
      <w:r w:rsidRPr="00FB4302">
        <w:t xml:space="preserve">                        </w:t>
      </w:r>
    </w:p>
    <w:p w:rsidR="003236EE" w:rsidRPr="00FB4302" w:rsidRDefault="003236EE" w:rsidP="003236EE"/>
    <w:p w:rsidR="003236EE" w:rsidRPr="00FB4302" w:rsidRDefault="003236EE" w:rsidP="003236EE"/>
    <w:p w:rsidR="003236EE" w:rsidRPr="00FB4302" w:rsidRDefault="003236EE" w:rsidP="003236EE"/>
    <w:p w:rsidR="003236EE" w:rsidRPr="00FB4302" w:rsidRDefault="003236EE" w:rsidP="003236EE">
      <w:pPr>
        <w:tabs>
          <w:tab w:val="left" w:pos="4186"/>
        </w:tabs>
      </w:pPr>
    </w:p>
    <w:p w:rsidR="003236EE" w:rsidRPr="00FB4302" w:rsidRDefault="003236EE" w:rsidP="003236EE">
      <w:pPr>
        <w:tabs>
          <w:tab w:val="left" w:pos="4186"/>
        </w:tabs>
      </w:pPr>
    </w:p>
    <w:p w:rsidR="00C30CC8" w:rsidRDefault="00C30CC8" w:rsidP="003236EE"/>
    <w:sectPr w:rsidR="00C30CC8" w:rsidSect="00323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B1"/>
    <w:rsid w:val="003236EE"/>
    <w:rsid w:val="00423D33"/>
    <w:rsid w:val="00C30CC8"/>
    <w:rsid w:val="00F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12шепелева </dc:creator>
  <cp:keywords/>
  <dc:description/>
  <cp:lastModifiedBy>12шепелева </cp:lastModifiedBy>
  <cp:revision>2</cp:revision>
  <dcterms:created xsi:type="dcterms:W3CDTF">2012-12-01T05:43:00Z</dcterms:created>
  <dcterms:modified xsi:type="dcterms:W3CDTF">2012-12-01T06:03:00Z</dcterms:modified>
</cp:coreProperties>
</file>