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A33" w:rsidRPr="00EE09F8" w:rsidRDefault="000F4A33" w:rsidP="000F4A33">
      <w:pPr>
        <w:spacing w:line="240" w:lineRule="auto"/>
        <w:rPr>
          <w:rFonts w:ascii="Times New Roman" w:hAnsi="Times New Roman"/>
          <w:sz w:val="28"/>
          <w:szCs w:val="28"/>
        </w:rPr>
      </w:pPr>
      <w:r w:rsidRPr="00EE09F8">
        <w:rPr>
          <w:rFonts w:ascii="Times New Roman" w:hAnsi="Times New Roman"/>
          <w:b/>
          <w:sz w:val="28"/>
          <w:szCs w:val="28"/>
          <w:u w:val="single"/>
        </w:rPr>
        <w:t>Вид проекта</w:t>
      </w:r>
      <w:r w:rsidRPr="00EE09F8">
        <w:rPr>
          <w:rFonts w:ascii="Times New Roman" w:hAnsi="Times New Roman"/>
          <w:sz w:val="28"/>
          <w:szCs w:val="28"/>
        </w:rPr>
        <w:t>: познавательно-творческий.</w:t>
      </w:r>
    </w:p>
    <w:p w:rsidR="000F4A33" w:rsidRPr="00EE09F8" w:rsidRDefault="000F4A33" w:rsidP="000F4A33">
      <w:pPr>
        <w:spacing w:line="240" w:lineRule="auto"/>
        <w:rPr>
          <w:rFonts w:ascii="Times New Roman" w:hAnsi="Times New Roman"/>
          <w:sz w:val="28"/>
          <w:szCs w:val="28"/>
        </w:rPr>
      </w:pPr>
      <w:r w:rsidRPr="00EE09F8">
        <w:rPr>
          <w:rFonts w:ascii="Times New Roman" w:hAnsi="Times New Roman"/>
          <w:b/>
          <w:sz w:val="28"/>
          <w:szCs w:val="28"/>
          <w:u w:val="single"/>
        </w:rPr>
        <w:t>Продолжительность</w:t>
      </w:r>
      <w:r w:rsidRPr="00EE09F8">
        <w:rPr>
          <w:rFonts w:ascii="Times New Roman" w:hAnsi="Times New Roman"/>
          <w:b/>
          <w:sz w:val="28"/>
          <w:szCs w:val="28"/>
        </w:rPr>
        <w:t>:</w:t>
      </w:r>
      <w:r w:rsidRPr="00EE09F8">
        <w:rPr>
          <w:rFonts w:ascii="Times New Roman" w:hAnsi="Times New Roman"/>
          <w:sz w:val="28"/>
          <w:szCs w:val="28"/>
        </w:rPr>
        <w:t xml:space="preserve"> 2 недели</w:t>
      </w:r>
    </w:p>
    <w:p w:rsidR="000F4A33" w:rsidRPr="00EE09F8" w:rsidRDefault="000F4A33" w:rsidP="000F4A33">
      <w:pPr>
        <w:spacing w:line="240" w:lineRule="auto"/>
        <w:rPr>
          <w:rFonts w:ascii="Times New Roman" w:hAnsi="Times New Roman"/>
          <w:sz w:val="28"/>
          <w:szCs w:val="28"/>
        </w:rPr>
      </w:pPr>
      <w:r w:rsidRPr="00EE09F8">
        <w:rPr>
          <w:rFonts w:ascii="Times New Roman" w:hAnsi="Times New Roman"/>
          <w:b/>
          <w:sz w:val="28"/>
          <w:szCs w:val="28"/>
          <w:u w:val="single"/>
        </w:rPr>
        <w:t>Участники проекта</w:t>
      </w:r>
      <w:r w:rsidRPr="00EE09F8">
        <w:rPr>
          <w:rFonts w:ascii="Times New Roman" w:hAnsi="Times New Roman"/>
          <w:b/>
          <w:sz w:val="28"/>
          <w:szCs w:val="28"/>
        </w:rPr>
        <w:t>:</w:t>
      </w:r>
      <w:r w:rsidRPr="00EE09F8">
        <w:rPr>
          <w:rFonts w:ascii="Times New Roman" w:hAnsi="Times New Roman"/>
          <w:sz w:val="28"/>
          <w:szCs w:val="28"/>
        </w:rPr>
        <w:t xml:space="preserve"> дети подготовительной логопедической группы, воспитатели, родители,  учитель-логопед</w:t>
      </w:r>
      <w:r>
        <w:rPr>
          <w:rFonts w:ascii="Times New Roman" w:hAnsi="Times New Roman"/>
          <w:sz w:val="28"/>
          <w:szCs w:val="28"/>
        </w:rPr>
        <w:t>, музыкальный руководитель</w:t>
      </w:r>
      <w:r w:rsidRPr="00EE09F8">
        <w:rPr>
          <w:rFonts w:ascii="Times New Roman" w:hAnsi="Times New Roman"/>
          <w:sz w:val="28"/>
          <w:szCs w:val="28"/>
        </w:rPr>
        <w:t>.</w:t>
      </w:r>
    </w:p>
    <w:p w:rsidR="000F4A33" w:rsidRPr="00EE09F8" w:rsidRDefault="000F4A33" w:rsidP="000F4A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F8">
        <w:rPr>
          <w:rFonts w:ascii="Times New Roman" w:hAnsi="Times New Roman"/>
          <w:b/>
          <w:sz w:val="28"/>
          <w:szCs w:val="28"/>
          <w:u w:val="single"/>
        </w:rPr>
        <w:t>Цель проекта</w:t>
      </w:r>
      <w:r w:rsidRPr="00EE09F8">
        <w:rPr>
          <w:rFonts w:ascii="Times New Roman" w:hAnsi="Times New Roman"/>
          <w:b/>
          <w:sz w:val="28"/>
          <w:szCs w:val="28"/>
        </w:rPr>
        <w:t>:</w:t>
      </w:r>
      <w:r w:rsidRPr="00EE09F8">
        <w:rPr>
          <w:rFonts w:ascii="Times New Roman" w:hAnsi="Times New Roman"/>
          <w:sz w:val="28"/>
          <w:szCs w:val="28"/>
        </w:rPr>
        <w:t xml:space="preserve"> Создание условий для воспитания экологической культуры и развития познавательных и творческих способностей детей в процессе реализации проекта «По морям, по волнам». Развитие творческого потенциала педагогов, родителей и детей.</w:t>
      </w:r>
    </w:p>
    <w:p w:rsidR="000F4A33" w:rsidRPr="00EE09F8" w:rsidRDefault="000F4A33" w:rsidP="000F4A33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E09F8">
        <w:rPr>
          <w:rFonts w:ascii="Times New Roman" w:hAnsi="Times New Roman"/>
          <w:b/>
          <w:sz w:val="28"/>
          <w:szCs w:val="28"/>
          <w:u w:val="single"/>
        </w:rPr>
        <w:t>Задачи</w:t>
      </w:r>
    </w:p>
    <w:p w:rsidR="000F4A33" w:rsidRPr="00EE09F8" w:rsidRDefault="000F4A33" w:rsidP="000F4A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F8">
        <w:rPr>
          <w:rFonts w:ascii="Times New Roman" w:hAnsi="Times New Roman"/>
          <w:sz w:val="28"/>
          <w:szCs w:val="28"/>
        </w:rPr>
        <w:t xml:space="preserve">Образовательные: </w:t>
      </w:r>
    </w:p>
    <w:p w:rsidR="000F4A33" w:rsidRPr="00EE09F8" w:rsidRDefault="000F4A33" w:rsidP="000F4A3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F8">
        <w:rPr>
          <w:rFonts w:ascii="Times New Roman" w:hAnsi="Times New Roman"/>
          <w:bCs/>
          <w:sz w:val="28"/>
          <w:szCs w:val="28"/>
        </w:rPr>
        <w:t>Систематизация, обобщение и дополнение знаний детей о морских обитателях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F4A33" w:rsidRPr="00EE09F8" w:rsidRDefault="000F4A33" w:rsidP="000F4A3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</w:t>
      </w:r>
      <w:r w:rsidRPr="00EE09F8">
        <w:rPr>
          <w:rFonts w:ascii="Times New Roman" w:hAnsi="Times New Roman"/>
          <w:bCs/>
          <w:sz w:val="28"/>
          <w:szCs w:val="28"/>
        </w:rPr>
        <w:t>ормирование  представлений детей о жизни моря и его обитателях: чем питаются, где живут,  какие растения и животные их окружают</w:t>
      </w:r>
      <w:r>
        <w:rPr>
          <w:rFonts w:ascii="Times New Roman" w:hAnsi="Times New Roman"/>
          <w:b/>
          <w:bCs/>
          <w:sz w:val="28"/>
          <w:szCs w:val="28"/>
        </w:rPr>
        <w:t>;</w:t>
      </w:r>
      <w:r w:rsidRPr="00EE09F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F4A33" w:rsidRPr="00EE09F8" w:rsidRDefault="000F4A33" w:rsidP="000F4A3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EE09F8">
        <w:rPr>
          <w:rFonts w:ascii="Times New Roman" w:hAnsi="Times New Roman"/>
          <w:sz w:val="28"/>
          <w:szCs w:val="28"/>
        </w:rPr>
        <w:t>ктивиз</w:t>
      </w:r>
      <w:r>
        <w:rPr>
          <w:rFonts w:ascii="Times New Roman" w:hAnsi="Times New Roman"/>
          <w:sz w:val="28"/>
          <w:szCs w:val="28"/>
        </w:rPr>
        <w:t>ация и обогащение словаря детей;</w:t>
      </w:r>
    </w:p>
    <w:p w:rsidR="000F4A33" w:rsidRPr="00EE09F8" w:rsidRDefault="000F4A33" w:rsidP="000F4A3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E09F8">
        <w:rPr>
          <w:rFonts w:ascii="Times New Roman" w:hAnsi="Times New Roman"/>
          <w:sz w:val="28"/>
          <w:szCs w:val="28"/>
        </w:rPr>
        <w:t>овершенствование грамматического строя речи и синтаксической стороны речи.</w:t>
      </w:r>
    </w:p>
    <w:p w:rsidR="000F4A33" w:rsidRPr="00EE09F8" w:rsidRDefault="000F4A33" w:rsidP="000F4A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F8">
        <w:rPr>
          <w:rFonts w:ascii="Times New Roman" w:hAnsi="Times New Roman"/>
          <w:sz w:val="28"/>
          <w:szCs w:val="28"/>
        </w:rPr>
        <w:t>Развивающие:</w:t>
      </w:r>
    </w:p>
    <w:p w:rsidR="000F4A33" w:rsidRDefault="000F4A33" w:rsidP="000F4A3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09F8">
        <w:rPr>
          <w:rFonts w:ascii="Times New Roman" w:hAnsi="Times New Roman"/>
          <w:sz w:val="28"/>
          <w:szCs w:val="28"/>
        </w:rPr>
        <w:t>Развитие связной речи;</w:t>
      </w:r>
    </w:p>
    <w:p w:rsidR="000F4A33" w:rsidRPr="00EE09F8" w:rsidRDefault="000F4A33" w:rsidP="000F4A3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общих речевых навыков;</w:t>
      </w:r>
    </w:p>
    <w:p w:rsidR="000F4A33" w:rsidRPr="00EE09F8" w:rsidRDefault="000F4A33" w:rsidP="000F4A3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E09F8">
        <w:rPr>
          <w:rFonts w:ascii="Times New Roman" w:hAnsi="Times New Roman"/>
          <w:sz w:val="28"/>
          <w:szCs w:val="28"/>
        </w:rPr>
        <w:t>азвитие общей и тонкой моторики;</w:t>
      </w:r>
    </w:p>
    <w:p w:rsidR="000F4A33" w:rsidRPr="00EE09F8" w:rsidRDefault="000F4A33" w:rsidP="000F4A3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09F8">
        <w:rPr>
          <w:rFonts w:ascii="Times New Roman" w:hAnsi="Times New Roman"/>
          <w:sz w:val="28"/>
          <w:szCs w:val="28"/>
        </w:rPr>
        <w:t>развитие памяти и внимания;</w:t>
      </w:r>
    </w:p>
    <w:p w:rsidR="000F4A33" w:rsidRPr="00EE09F8" w:rsidRDefault="000F4A33" w:rsidP="000F4A3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09F8">
        <w:rPr>
          <w:rFonts w:ascii="Times New Roman" w:hAnsi="Times New Roman"/>
          <w:sz w:val="28"/>
          <w:szCs w:val="28"/>
        </w:rPr>
        <w:t>развитие наблюдательности, кругозора;</w:t>
      </w:r>
    </w:p>
    <w:p w:rsidR="000F4A33" w:rsidRDefault="000F4A33" w:rsidP="000F4A3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09F8">
        <w:rPr>
          <w:rFonts w:ascii="Times New Roman" w:hAnsi="Times New Roman"/>
          <w:sz w:val="28"/>
          <w:szCs w:val="28"/>
        </w:rPr>
        <w:t>развитие речевого слуха;</w:t>
      </w:r>
    </w:p>
    <w:p w:rsidR="000F4A33" w:rsidRPr="00EE09F8" w:rsidRDefault="000F4A33" w:rsidP="000F4A3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чувства ритма;</w:t>
      </w:r>
    </w:p>
    <w:p w:rsidR="000F4A33" w:rsidRPr="00EE09F8" w:rsidRDefault="000F4A33" w:rsidP="000F4A3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09F8">
        <w:rPr>
          <w:rFonts w:ascii="Times New Roman" w:hAnsi="Times New Roman"/>
          <w:sz w:val="28"/>
          <w:szCs w:val="28"/>
        </w:rPr>
        <w:t>развитие творческих способностей.</w:t>
      </w:r>
    </w:p>
    <w:p w:rsidR="000F4A33" w:rsidRPr="00EE09F8" w:rsidRDefault="000F4A33" w:rsidP="000F4A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F8">
        <w:rPr>
          <w:rFonts w:ascii="Times New Roman" w:hAnsi="Times New Roman"/>
          <w:sz w:val="28"/>
          <w:szCs w:val="28"/>
        </w:rPr>
        <w:t>Воспитательные:</w:t>
      </w:r>
    </w:p>
    <w:p w:rsidR="000F4A33" w:rsidRPr="00EE09F8" w:rsidRDefault="000F4A33" w:rsidP="000F4A3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09F8">
        <w:rPr>
          <w:rFonts w:ascii="Times New Roman" w:hAnsi="Times New Roman"/>
          <w:sz w:val="28"/>
          <w:szCs w:val="28"/>
        </w:rPr>
        <w:t>воспитание навыков взаимодействия и сотрудничества;</w:t>
      </w:r>
    </w:p>
    <w:p w:rsidR="000F4A33" w:rsidRPr="00EE09F8" w:rsidRDefault="000F4A33" w:rsidP="000F4A3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09F8">
        <w:rPr>
          <w:rFonts w:ascii="Times New Roman" w:hAnsi="Times New Roman"/>
          <w:sz w:val="28"/>
          <w:szCs w:val="28"/>
        </w:rPr>
        <w:t>воспитание активности и самостоятельности;</w:t>
      </w:r>
    </w:p>
    <w:p w:rsidR="000F4A33" w:rsidRPr="00EE09F8" w:rsidRDefault="000F4A33" w:rsidP="000F4A3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09F8">
        <w:rPr>
          <w:rFonts w:ascii="Times New Roman" w:hAnsi="Times New Roman"/>
          <w:sz w:val="28"/>
          <w:szCs w:val="28"/>
        </w:rPr>
        <w:t>воспитание  любви к природе.</w:t>
      </w:r>
    </w:p>
    <w:p w:rsidR="000F4A33" w:rsidRPr="00EE09F8" w:rsidRDefault="000F4A33" w:rsidP="000F4A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F8">
        <w:rPr>
          <w:rFonts w:ascii="Times New Roman" w:hAnsi="Times New Roman"/>
          <w:b/>
          <w:sz w:val="28"/>
          <w:szCs w:val="28"/>
          <w:u w:val="single"/>
        </w:rPr>
        <w:t>Формы работы</w:t>
      </w:r>
      <w:r w:rsidRPr="00EE09F8">
        <w:rPr>
          <w:rFonts w:ascii="Times New Roman" w:hAnsi="Times New Roman"/>
          <w:sz w:val="28"/>
          <w:szCs w:val="28"/>
        </w:rPr>
        <w:t xml:space="preserve">: непосредственная образовательная деятельность по развитию речи и </w:t>
      </w:r>
      <w:proofErr w:type="gramStart"/>
      <w:r w:rsidRPr="00EE09F8">
        <w:rPr>
          <w:rFonts w:ascii="Times New Roman" w:hAnsi="Times New Roman"/>
          <w:sz w:val="28"/>
          <w:szCs w:val="28"/>
        </w:rPr>
        <w:t>ИЗО</w:t>
      </w:r>
      <w:proofErr w:type="gramEnd"/>
      <w:r w:rsidRPr="00EE09F8">
        <w:rPr>
          <w:rFonts w:ascii="Times New Roman" w:hAnsi="Times New Roman"/>
          <w:sz w:val="28"/>
          <w:szCs w:val="28"/>
        </w:rPr>
        <w:t xml:space="preserve">, </w:t>
      </w:r>
      <w:r w:rsidRPr="00EE09F8">
        <w:rPr>
          <w:rFonts w:ascii="Times New Roman" w:hAnsi="Times New Roman"/>
          <w:bCs/>
          <w:iCs/>
          <w:sz w:val="28"/>
          <w:szCs w:val="28"/>
        </w:rPr>
        <w:t>чтение произведений, разгадывание</w:t>
      </w:r>
      <w:r w:rsidRPr="00EE09F8">
        <w:rPr>
          <w:rFonts w:ascii="Times New Roman" w:hAnsi="Times New Roman"/>
          <w:iCs/>
          <w:sz w:val="28"/>
          <w:szCs w:val="28"/>
        </w:rPr>
        <w:t xml:space="preserve"> кроссвордов и ребусов, беседа с детьми и родителями, рассматривание книг и илл</w:t>
      </w:r>
      <w:r>
        <w:rPr>
          <w:rFonts w:ascii="Times New Roman" w:hAnsi="Times New Roman"/>
          <w:iCs/>
          <w:sz w:val="28"/>
          <w:szCs w:val="28"/>
        </w:rPr>
        <w:t>юстраций</w:t>
      </w:r>
      <w:r w:rsidRPr="00EE09F8">
        <w:rPr>
          <w:rFonts w:ascii="Times New Roman" w:hAnsi="Times New Roman"/>
          <w:iCs/>
          <w:sz w:val="28"/>
          <w:szCs w:val="28"/>
        </w:rPr>
        <w:t xml:space="preserve">, просмотр видеофильмов, речевые игры и упражнения, </w:t>
      </w:r>
      <w:r>
        <w:rPr>
          <w:rFonts w:ascii="Times New Roman" w:hAnsi="Times New Roman"/>
          <w:iCs/>
          <w:sz w:val="28"/>
          <w:szCs w:val="28"/>
        </w:rPr>
        <w:t>театрализация сказки</w:t>
      </w:r>
      <w:r w:rsidRPr="00EE09F8">
        <w:rPr>
          <w:rFonts w:ascii="Times New Roman" w:hAnsi="Times New Roman"/>
          <w:iCs/>
          <w:sz w:val="28"/>
          <w:szCs w:val="28"/>
        </w:rPr>
        <w:t>, организация выставки работ детей совместно с родителями</w:t>
      </w:r>
      <w:r>
        <w:rPr>
          <w:rFonts w:ascii="Times New Roman" w:hAnsi="Times New Roman"/>
          <w:iCs/>
          <w:sz w:val="28"/>
          <w:szCs w:val="28"/>
        </w:rPr>
        <w:t>, создание мини-музея.</w:t>
      </w:r>
      <w:r w:rsidRPr="00EE09F8">
        <w:rPr>
          <w:rFonts w:ascii="Times New Roman" w:hAnsi="Times New Roman"/>
          <w:iCs/>
          <w:sz w:val="28"/>
          <w:szCs w:val="28"/>
        </w:rPr>
        <w:t xml:space="preserve">. </w:t>
      </w:r>
    </w:p>
    <w:p w:rsidR="000F4A33" w:rsidRDefault="000F4A33" w:rsidP="000F4A33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E09F8">
        <w:rPr>
          <w:rFonts w:ascii="Times New Roman" w:hAnsi="Times New Roman"/>
          <w:b/>
          <w:sz w:val="28"/>
          <w:szCs w:val="28"/>
          <w:u w:val="single"/>
        </w:rPr>
        <w:t>Ожидаемый результат:</w:t>
      </w:r>
    </w:p>
    <w:p w:rsidR="000F4A33" w:rsidRPr="00EE09F8" w:rsidRDefault="000F4A33" w:rsidP="000F4A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-дети владеют</w:t>
      </w:r>
      <w:r w:rsidRPr="00EE09F8">
        <w:rPr>
          <w:rFonts w:ascii="Times New Roman" w:hAnsi="Times New Roman"/>
          <w:bCs/>
          <w:sz w:val="28"/>
          <w:szCs w:val="28"/>
        </w:rPr>
        <w:t xml:space="preserve"> понятиями «морские животные», «рыбы», «морская стихия»;</w:t>
      </w:r>
    </w:p>
    <w:p w:rsidR="000F4A33" w:rsidRPr="00EE09F8" w:rsidRDefault="000F4A33" w:rsidP="000F4A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09F8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дети имеют</w:t>
      </w:r>
      <w:r w:rsidRPr="00EE09F8">
        <w:rPr>
          <w:rFonts w:ascii="Times New Roman" w:hAnsi="Times New Roman"/>
          <w:bCs/>
          <w:sz w:val="28"/>
          <w:szCs w:val="28"/>
        </w:rPr>
        <w:t xml:space="preserve"> представления о некоторых особенностях строения тела в связи с их жизнью в воде, способах их передвижения (плавает, ползает), способах маскировки, об уникальности каждого вида;</w:t>
      </w:r>
    </w:p>
    <w:p w:rsidR="000F4A33" w:rsidRPr="00EE09F8" w:rsidRDefault="000F4A33" w:rsidP="000F4A33">
      <w:pPr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дети имеют</w:t>
      </w:r>
      <w:r w:rsidRPr="00EE09F8">
        <w:rPr>
          <w:rFonts w:ascii="Times New Roman" w:hAnsi="Times New Roman"/>
          <w:bCs/>
          <w:sz w:val="28"/>
          <w:szCs w:val="28"/>
        </w:rPr>
        <w:t xml:space="preserve"> представление о взаимосвязи деятельности человека и окружающей среды;</w:t>
      </w:r>
    </w:p>
    <w:p w:rsidR="000F4A33" w:rsidRPr="00EE09F8" w:rsidRDefault="000F4A33" w:rsidP="000F4A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09F8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дети имеют</w:t>
      </w:r>
      <w:r w:rsidRPr="00EE09F8">
        <w:rPr>
          <w:rFonts w:ascii="Times New Roman" w:hAnsi="Times New Roman"/>
          <w:bCs/>
          <w:sz w:val="28"/>
          <w:szCs w:val="28"/>
        </w:rPr>
        <w:t xml:space="preserve"> первоначальные навыки экологически грамотного поведения в природ</w:t>
      </w:r>
      <w:r>
        <w:rPr>
          <w:rFonts w:ascii="Times New Roman" w:hAnsi="Times New Roman"/>
          <w:bCs/>
          <w:sz w:val="28"/>
          <w:szCs w:val="28"/>
        </w:rPr>
        <w:t>е;</w:t>
      </w:r>
    </w:p>
    <w:p w:rsidR="000F4A33" w:rsidRPr="00EE09F8" w:rsidRDefault="000F4A33" w:rsidP="000F4A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09F8">
        <w:rPr>
          <w:rFonts w:ascii="Times New Roman" w:hAnsi="Times New Roman"/>
          <w:bCs/>
          <w:sz w:val="28"/>
          <w:szCs w:val="28"/>
        </w:rPr>
        <w:t>-реализ</w:t>
      </w:r>
      <w:r>
        <w:rPr>
          <w:rFonts w:ascii="Times New Roman" w:hAnsi="Times New Roman"/>
          <w:bCs/>
          <w:sz w:val="28"/>
          <w:szCs w:val="28"/>
        </w:rPr>
        <w:t>ованы</w:t>
      </w:r>
      <w:r w:rsidRPr="00EE09F8">
        <w:rPr>
          <w:rFonts w:ascii="Times New Roman" w:hAnsi="Times New Roman"/>
          <w:bCs/>
          <w:sz w:val="28"/>
          <w:szCs w:val="28"/>
        </w:rPr>
        <w:t xml:space="preserve"> потребности детей в продуктивных видах деятельности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F4A33" w:rsidRPr="00132515" w:rsidRDefault="000F4A33" w:rsidP="000F4A33">
      <w:pPr>
        <w:jc w:val="both"/>
        <w:rPr>
          <w:rFonts w:ascii="Times New Roman" w:hAnsi="Times New Roman"/>
          <w:sz w:val="28"/>
          <w:szCs w:val="28"/>
        </w:rPr>
      </w:pPr>
      <w:r w:rsidRPr="00132515">
        <w:rPr>
          <w:rFonts w:ascii="Times New Roman" w:hAnsi="Times New Roman"/>
          <w:sz w:val="28"/>
          <w:szCs w:val="28"/>
        </w:rPr>
        <w:t>Ресурсы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и</w:t>
      </w:r>
      <w:r w:rsidRPr="00132515">
        <w:rPr>
          <w:rFonts w:ascii="Times New Roman" w:hAnsi="Times New Roman"/>
          <w:bCs/>
          <w:sz w:val="28"/>
          <w:szCs w:val="28"/>
        </w:rPr>
        <w:t xml:space="preserve">ллюстрации, фотоматериалы, книги, художественные произведения и материалы, материалы для </w:t>
      </w:r>
      <w:r>
        <w:rPr>
          <w:rFonts w:ascii="Times New Roman" w:hAnsi="Times New Roman"/>
          <w:bCs/>
          <w:sz w:val="28"/>
          <w:szCs w:val="28"/>
        </w:rPr>
        <w:t>продуктивной деятельности, маски, ракушки, камушки</w:t>
      </w:r>
      <w:r w:rsidRPr="00132515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виде</w:t>
      </w:r>
      <w:r w:rsidRPr="00132515">
        <w:rPr>
          <w:rFonts w:ascii="Times New Roman" w:hAnsi="Times New Roman"/>
          <w:bCs/>
          <w:sz w:val="28"/>
          <w:szCs w:val="28"/>
        </w:rPr>
        <w:t>озаписи, дид</w:t>
      </w:r>
      <w:proofErr w:type="gramStart"/>
      <w:r w:rsidRPr="00132515">
        <w:rPr>
          <w:rFonts w:ascii="Times New Roman" w:hAnsi="Times New Roman"/>
          <w:bCs/>
          <w:sz w:val="28"/>
          <w:szCs w:val="28"/>
        </w:rPr>
        <w:t>.м</w:t>
      </w:r>
      <w:proofErr w:type="gramEnd"/>
      <w:r w:rsidRPr="00132515">
        <w:rPr>
          <w:rFonts w:ascii="Times New Roman" w:hAnsi="Times New Roman"/>
          <w:bCs/>
          <w:sz w:val="28"/>
          <w:szCs w:val="28"/>
        </w:rPr>
        <w:t>атериал.</w:t>
      </w:r>
    </w:p>
    <w:p w:rsidR="000F4A33" w:rsidRDefault="000F4A33" w:rsidP="00A52BC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BC2" w:rsidRPr="00132515" w:rsidRDefault="00A52BC2" w:rsidP="00A52BC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32515">
        <w:rPr>
          <w:rFonts w:ascii="Times New Roman" w:hAnsi="Times New Roman"/>
          <w:sz w:val="28"/>
          <w:szCs w:val="28"/>
        </w:rPr>
        <w:t>Реализация проекта</w:t>
      </w: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51"/>
        <w:gridCol w:w="5001"/>
        <w:gridCol w:w="2842"/>
        <w:gridCol w:w="55"/>
      </w:tblGrid>
      <w:tr w:rsidR="00A52BC2" w:rsidRPr="00132515" w:rsidTr="00543F16">
        <w:trPr>
          <w:gridAfter w:val="1"/>
          <w:wAfter w:w="55" w:type="dxa"/>
          <w:trHeight w:val="153"/>
        </w:trPr>
        <w:tc>
          <w:tcPr>
            <w:tcW w:w="2451" w:type="dxa"/>
            <w:vMerge w:val="restart"/>
            <w:vAlign w:val="center"/>
          </w:tcPr>
          <w:p w:rsidR="00A52BC2" w:rsidRPr="00132515" w:rsidRDefault="00A52BC2" w:rsidP="00543F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32515">
              <w:rPr>
                <w:rFonts w:ascii="Times New Roman" w:hAnsi="Times New Roman"/>
                <w:b/>
                <w:i/>
                <w:sz w:val="28"/>
                <w:szCs w:val="28"/>
              </w:rPr>
              <w:t>Этапы</w:t>
            </w:r>
          </w:p>
        </w:tc>
        <w:tc>
          <w:tcPr>
            <w:tcW w:w="7843" w:type="dxa"/>
            <w:gridSpan w:val="2"/>
            <w:vAlign w:val="center"/>
          </w:tcPr>
          <w:p w:rsidR="00A52BC2" w:rsidRPr="00132515" w:rsidRDefault="00A52BC2" w:rsidP="00543F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32515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</w:t>
            </w:r>
          </w:p>
        </w:tc>
      </w:tr>
      <w:tr w:rsidR="00A52BC2" w:rsidRPr="00132515" w:rsidTr="00543F16">
        <w:trPr>
          <w:gridAfter w:val="1"/>
          <w:wAfter w:w="55" w:type="dxa"/>
          <w:trHeight w:val="153"/>
        </w:trPr>
        <w:tc>
          <w:tcPr>
            <w:tcW w:w="2451" w:type="dxa"/>
            <w:vMerge/>
          </w:tcPr>
          <w:p w:rsidR="00A52BC2" w:rsidRPr="00132515" w:rsidRDefault="00A52BC2" w:rsidP="00543F1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001" w:type="dxa"/>
            <w:vAlign w:val="center"/>
          </w:tcPr>
          <w:p w:rsidR="00A52BC2" w:rsidRPr="00132515" w:rsidRDefault="00A52BC2" w:rsidP="00543F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32515">
              <w:rPr>
                <w:rFonts w:ascii="Times New Roman" w:hAnsi="Times New Roman"/>
                <w:b/>
                <w:i/>
                <w:sz w:val="28"/>
                <w:szCs w:val="28"/>
              </w:rPr>
              <w:t>для детей</w:t>
            </w:r>
          </w:p>
        </w:tc>
        <w:tc>
          <w:tcPr>
            <w:tcW w:w="2842" w:type="dxa"/>
            <w:vAlign w:val="center"/>
          </w:tcPr>
          <w:p w:rsidR="00A52BC2" w:rsidRPr="00132515" w:rsidRDefault="00A52BC2" w:rsidP="00543F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32515">
              <w:rPr>
                <w:rFonts w:ascii="Times New Roman" w:hAnsi="Times New Roman"/>
                <w:b/>
                <w:i/>
                <w:sz w:val="28"/>
                <w:szCs w:val="28"/>
              </w:rPr>
              <w:t>для родителей</w:t>
            </w:r>
          </w:p>
        </w:tc>
      </w:tr>
      <w:tr w:rsidR="00A52BC2" w:rsidRPr="00132515" w:rsidTr="00543F16">
        <w:trPr>
          <w:gridAfter w:val="1"/>
          <w:wAfter w:w="55" w:type="dxa"/>
          <w:trHeight w:val="153"/>
        </w:trPr>
        <w:tc>
          <w:tcPr>
            <w:tcW w:w="2451" w:type="dxa"/>
          </w:tcPr>
          <w:p w:rsidR="00A52BC2" w:rsidRPr="00132515" w:rsidRDefault="00A52BC2" w:rsidP="00543F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515">
              <w:rPr>
                <w:rFonts w:ascii="Times New Roman" w:hAnsi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5001" w:type="dxa"/>
          </w:tcPr>
          <w:p w:rsidR="00A52BC2" w:rsidRPr="00132515" w:rsidRDefault="00A52BC2" w:rsidP="00A52BC2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8"/>
                <w:szCs w:val="28"/>
              </w:rPr>
            </w:pPr>
            <w:r w:rsidRPr="00132515">
              <w:rPr>
                <w:rFonts w:ascii="Times New Roman" w:hAnsi="Times New Roman"/>
                <w:sz w:val="28"/>
                <w:szCs w:val="28"/>
              </w:rPr>
              <w:t>Постановка целей и задач проекта;</w:t>
            </w:r>
          </w:p>
          <w:p w:rsidR="00A52BC2" w:rsidRPr="00132515" w:rsidRDefault="00A52BC2" w:rsidP="00A52BC2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8"/>
                <w:szCs w:val="28"/>
              </w:rPr>
            </w:pPr>
            <w:r w:rsidRPr="00132515">
              <w:rPr>
                <w:rFonts w:ascii="Times New Roman" w:hAnsi="Times New Roman"/>
                <w:sz w:val="28"/>
                <w:szCs w:val="28"/>
              </w:rPr>
              <w:t>создание условий для реализации проекта;</w:t>
            </w:r>
          </w:p>
          <w:p w:rsidR="00A52BC2" w:rsidRPr="00132515" w:rsidRDefault="00A52BC2" w:rsidP="00543F16">
            <w:pPr>
              <w:spacing w:after="0" w:line="240" w:lineRule="auto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A52BC2" w:rsidRPr="00132515" w:rsidRDefault="00A52BC2" w:rsidP="00543F16">
            <w:pPr>
              <w:spacing w:after="0" w:line="240" w:lineRule="auto"/>
              <w:ind w:right="175"/>
              <w:rPr>
                <w:rFonts w:ascii="Times New Roman" w:hAnsi="Times New Roman"/>
                <w:sz w:val="28"/>
                <w:szCs w:val="28"/>
              </w:rPr>
            </w:pPr>
            <w:r w:rsidRPr="00132515">
              <w:rPr>
                <w:rFonts w:ascii="Times New Roman" w:hAnsi="Times New Roman"/>
                <w:sz w:val="28"/>
                <w:szCs w:val="28"/>
              </w:rPr>
              <w:t>Оповещение родителей о проведении проекта, привлечение к участию.</w:t>
            </w:r>
          </w:p>
        </w:tc>
      </w:tr>
      <w:tr w:rsidR="00A52BC2" w:rsidRPr="00132515" w:rsidTr="00543F16">
        <w:trPr>
          <w:gridAfter w:val="1"/>
          <w:wAfter w:w="55" w:type="dxa"/>
          <w:trHeight w:val="153"/>
        </w:trPr>
        <w:tc>
          <w:tcPr>
            <w:tcW w:w="2451" w:type="dxa"/>
          </w:tcPr>
          <w:p w:rsidR="00A52BC2" w:rsidRPr="00132515" w:rsidRDefault="00A52BC2" w:rsidP="00543F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515">
              <w:rPr>
                <w:rFonts w:ascii="Times New Roman" w:hAnsi="Times New Roman"/>
                <w:sz w:val="28"/>
                <w:szCs w:val="28"/>
              </w:rPr>
              <w:t>основной</w:t>
            </w:r>
          </w:p>
        </w:tc>
        <w:tc>
          <w:tcPr>
            <w:tcW w:w="5001" w:type="dxa"/>
          </w:tcPr>
          <w:p w:rsidR="00A52BC2" w:rsidRPr="00132515" w:rsidRDefault="00A52BC2" w:rsidP="00A52BC2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27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515">
              <w:rPr>
                <w:rFonts w:ascii="Times New Roman" w:hAnsi="Times New Roman"/>
                <w:color w:val="000000"/>
                <w:sz w:val="28"/>
                <w:szCs w:val="28"/>
              </w:rPr>
              <w:t>Чтение художественной литературы:  С. Сахарнов «Морские сказки»,</w:t>
            </w:r>
          </w:p>
          <w:p w:rsidR="00A52BC2" w:rsidRDefault="00A52BC2" w:rsidP="00543F1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Pr="003963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Воронин «Добрая раковина» </w:t>
            </w:r>
          </w:p>
          <w:p w:rsidR="00A52BC2" w:rsidRDefault="00A52BC2" w:rsidP="00543F1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proofErr w:type="gramStart"/>
            <w:r w:rsidRPr="003963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(из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</w:t>
            </w:r>
            <w:r w:rsidRPr="003963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книги «Необыкновенная </w:t>
            </w:r>
            <w:proofErr w:type="gramEnd"/>
          </w:p>
          <w:p w:rsidR="00A52BC2" w:rsidRPr="00B276F9" w:rsidRDefault="00A52BC2" w:rsidP="00543F1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ро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машка»);</w:t>
            </w:r>
          </w:p>
          <w:p w:rsidR="00A52BC2" w:rsidRDefault="00A52BC2" w:rsidP="00A52BC2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документальных фильмов о морских обитателях;</w:t>
            </w:r>
          </w:p>
          <w:p w:rsidR="00A52BC2" w:rsidRDefault="00A52BC2" w:rsidP="00A52BC2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разучивание детьми стихотворений, отгадывание загадок о морских обитателях;</w:t>
            </w:r>
          </w:p>
          <w:p w:rsidR="00A52BC2" w:rsidRDefault="00A52BC2" w:rsidP="00A52BC2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пересказ рассказа И. Гурвича «Левушка-рыбак»;</w:t>
            </w:r>
          </w:p>
          <w:p w:rsidR="00A52BC2" w:rsidRDefault="00A52BC2" w:rsidP="00A52BC2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Театрализация сказки «Как крабик дом искал»</w:t>
            </w:r>
          </w:p>
          <w:p w:rsidR="00A52BC2" w:rsidRDefault="00A52BC2" w:rsidP="00A52BC2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гимнастика «Купание»</w:t>
            </w:r>
          </w:p>
          <w:p w:rsidR="00A52BC2" w:rsidRDefault="00A52BC2" w:rsidP="00A52BC2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«Чудо-кит», «Берегись, акула!».</w:t>
            </w:r>
          </w:p>
          <w:p w:rsidR="00A52BC2" w:rsidRDefault="00A52BC2" w:rsidP="00A52BC2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с палочками (на развитие чувства ритма у детей) «Рыбка»</w:t>
            </w:r>
          </w:p>
          <w:p w:rsidR="00A52BC2" w:rsidRPr="00E8009C" w:rsidRDefault="00A52BC2" w:rsidP="00A52BC2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8"/>
                <w:szCs w:val="28"/>
              </w:rPr>
            </w:pPr>
            <w:r w:rsidRPr="00E8009C">
              <w:rPr>
                <w:rFonts w:ascii="Times New Roman" w:hAnsi="Times New Roman"/>
                <w:sz w:val="28"/>
                <w:szCs w:val="28"/>
              </w:rPr>
              <w:t>Игры на внимание: «Что изменилось?»</w:t>
            </w:r>
            <w:proofErr w:type="gramStart"/>
            <w:r w:rsidRPr="00E800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E8009C">
              <w:rPr>
                <w:rFonts w:ascii="Times New Roman" w:hAnsi="Times New Roman"/>
                <w:sz w:val="28"/>
                <w:szCs w:val="28"/>
              </w:rPr>
              <w:t>«Четвертый лишний?»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E800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52BC2" w:rsidRPr="00E8009C" w:rsidRDefault="00A52BC2" w:rsidP="00A52BC2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8"/>
                <w:szCs w:val="28"/>
              </w:rPr>
            </w:pPr>
            <w:r w:rsidRPr="00E8009C">
              <w:rPr>
                <w:rFonts w:ascii="Times New Roman" w:hAnsi="Times New Roman"/>
                <w:sz w:val="28"/>
                <w:szCs w:val="28"/>
              </w:rPr>
              <w:t>Речевые игры: «Подскажи словечко», «Подбери рифму»,   «Загадай загадку»</w:t>
            </w:r>
          </w:p>
          <w:p w:rsidR="00A52BC2" w:rsidRPr="00E8009C" w:rsidRDefault="00A52BC2" w:rsidP="00A52BC2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Создание мини-музея;</w:t>
            </w:r>
          </w:p>
          <w:p w:rsidR="00A52BC2" w:rsidRDefault="00A52BC2" w:rsidP="00A52BC2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«Скажи наоборот», «Сравни аквариумы»,  «В синем море океане»;</w:t>
            </w:r>
          </w:p>
          <w:p w:rsidR="00A52BC2" w:rsidRPr="00132515" w:rsidRDefault="00A52BC2" w:rsidP="00A52BC2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Разгадывание ребусов</w:t>
            </w:r>
          </w:p>
        </w:tc>
        <w:tc>
          <w:tcPr>
            <w:tcW w:w="2842" w:type="dxa"/>
          </w:tcPr>
          <w:p w:rsidR="00A52BC2" w:rsidRPr="00132515" w:rsidRDefault="00A52BC2" w:rsidP="00543F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Родители принимают участие в реализации проекта: изготовление поделок,  рисование, аппликация совместно с детьми, разучивание с детьми стихотворений, загадок, принимают участие в создании мини-музея. </w:t>
            </w:r>
          </w:p>
        </w:tc>
      </w:tr>
      <w:tr w:rsidR="00A52BC2" w:rsidRPr="00132515" w:rsidTr="00543F16">
        <w:trPr>
          <w:trHeight w:val="1692"/>
        </w:trPr>
        <w:tc>
          <w:tcPr>
            <w:tcW w:w="2451" w:type="dxa"/>
          </w:tcPr>
          <w:p w:rsidR="00A52BC2" w:rsidRPr="00132515" w:rsidRDefault="00A52BC2" w:rsidP="00543F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515">
              <w:rPr>
                <w:rFonts w:ascii="Times New Roman" w:hAnsi="Times New Roman"/>
                <w:sz w:val="28"/>
                <w:szCs w:val="28"/>
              </w:rPr>
              <w:lastRenderedPageBreak/>
              <w:t>Заключительный</w:t>
            </w:r>
          </w:p>
        </w:tc>
        <w:tc>
          <w:tcPr>
            <w:tcW w:w="5001" w:type="dxa"/>
          </w:tcPr>
          <w:p w:rsidR="00A52BC2" w:rsidRDefault="00A52BC2" w:rsidP="00543F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мини-музея «По морям, по волнам…» детям подготовительной группы, родителям.</w:t>
            </w:r>
          </w:p>
          <w:p w:rsidR="00A52BC2" w:rsidRPr="00132515" w:rsidRDefault="00A52BC2" w:rsidP="00543F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 «Путешествие в подводное царство»</w:t>
            </w:r>
          </w:p>
        </w:tc>
        <w:tc>
          <w:tcPr>
            <w:tcW w:w="2897" w:type="dxa"/>
            <w:gridSpan w:val="2"/>
          </w:tcPr>
          <w:p w:rsidR="00A52BC2" w:rsidRPr="00132515" w:rsidRDefault="00A52BC2" w:rsidP="00543F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515">
              <w:rPr>
                <w:rFonts w:ascii="Times New Roman" w:hAnsi="Times New Roman"/>
                <w:sz w:val="28"/>
                <w:szCs w:val="28"/>
              </w:rPr>
              <w:t>Объявление благодарностей родителям принявшим участие в проекте.</w:t>
            </w:r>
          </w:p>
        </w:tc>
      </w:tr>
    </w:tbl>
    <w:p w:rsidR="00CD1635" w:rsidRDefault="00CD1635" w:rsidP="00A52BC2"/>
    <w:sectPr w:rsidR="00CD1635" w:rsidSect="00A52BC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0C18"/>
    <w:multiLevelType w:val="hybridMultilevel"/>
    <w:tmpl w:val="58145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B0059"/>
    <w:multiLevelType w:val="hybridMultilevel"/>
    <w:tmpl w:val="028C3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54EF2"/>
    <w:multiLevelType w:val="hybridMultilevel"/>
    <w:tmpl w:val="E12C1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A4563"/>
    <w:multiLevelType w:val="hybridMultilevel"/>
    <w:tmpl w:val="65D64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D7D9F"/>
    <w:multiLevelType w:val="hybridMultilevel"/>
    <w:tmpl w:val="13B21246"/>
    <w:lvl w:ilvl="0" w:tplc="4D7C27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DA4F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345C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A297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A4FD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9EA6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A0B4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58E0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12D7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58736B4"/>
    <w:multiLevelType w:val="hybridMultilevel"/>
    <w:tmpl w:val="CC522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C86019"/>
    <w:multiLevelType w:val="hybridMultilevel"/>
    <w:tmpl w:val="B5867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>
    <w:useFELayout/>
  </w:compat>
  <w:rsids>
    <w:rsidRoot w:val="00A52BC2"/>
    <w:rsid w:val="000F4A33"/>
    <w:rsid w:val="00A52BC2"/>
    <w:rsid w:val="00CD1635"/>
    <w:rsid w:val="00D7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BC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2014-02-19T03:31:00Z</dcterms:created>
  <dcterms:modified xsi:type="dcterms:W3CDTF">2014-02-19T03:36:00Z</dcterms:modified>
</cp:coreProperties>
</file>