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0D" w:rsidRDefault="00970F0D" w:rsidP="00970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МАДОУ детский сад комбинированного вида №3 «Ручеек»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Шагонар</w:t>
      </w:r>
      <w:proofErr w:type="spellEnd"/>
      <w:r>
        <w:rPr>
          <w:sz w:val="28"/>
          <w:szCs w:val="28"/>
        </w:rPr>
        <w:t xml:space="preserve"> </w:t>
      </w: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Default="00970F0D" w:rsidP="00970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ПЕДЧТЕНИЕ </w:t>
      </w:r>
    </w:p>
    <w:p w:rsidR="00970F0D" w:rsidRDefault="00970F0D" w:rsidP="00970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«Инновационная деятельность в ДОУ»  </w:t>
      </w: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Pr="00970F0D" w:rsidRDefault="00970F0D" w:rsidP="00970F0D">
      <w:pPr>
        <w:jc w:val="center"/>
        <w:rPr>
          <w:rFonts w:ascii="Times New Roman" w:hAnsi="Times New Roman" w:cs="Times New Roman"/>
          <w:color w:val="FF00FF"/>
          <w:sz w:val="96"/>
          <w:szCs w:val="96"/>
        </w:rPr>
      </w:pPr>
      <w:r w:rsidRPr="00970F0D">
        <w:rPr>
          <w:rFonts w:ascii="Times New Roman" w:hAnsi="Times New Roman" w:cs="Times New Roman"/>
          <w:color w:val="FF00FF"/>
          <w:sz w:val="96"/>
          <w:szCs w:val="96"/>
        </w:rPr>
        <w:t>ВОСПИТАНИЕ У ДЕТЕЙ</w:t>
      </w:r>
      <w:r w:rsidRPr="00970F0D">
        <w:rPr>
          <w:rFonts w:ascii="Times New Roman" w:hAnsi="Times New Roman" w:cs="Times New Roman"/>
          <w:color w:val="FF00FF"/>
          <w:sz w:val="96"/>
          <w:szCs w:val="96"/>
        </w:rPr>
        <w:tab/>
        <w:t xml:space="preserve"> ЛЮБВИ К МАТЕРИ</w:t>
      </w: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Default="00970F0D" w:rsidP="00970F0D">
      <w:pPr>
        <w:jc w:val="center"/>
        <w:rPr>
          <w:sz w:val="28"/>
          <w:szCs w:val="28"/>
        </w:rPr>
      </w:pPr>
    </w:p>
    <w:p w:rsidR="00970F0D" w:rsidRDefault="00970F0D" w:rsidP="00970F0D">
      <w:pPr>
        <w:spacing w:after="0" w:line="360" w:lineRule="auto"/>
      </w:pPr>
    </w:p>
    <w:p w:rsidR="00970F0D" w:rsidRDefault="00970F0D" w:rsidP="00970F0D">
      <w:pPr>
        <w:spacing w:after="0"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0F0D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 xml:space="preserve">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№3 «Ручеек» </w:t>
      </w:r>
    </w:p>
    <w:p w:rsidR="00970F0D" w:rsidRDefault="00970F0D" w:rsidP="00970F0D">
      <w:pPr>
        <w:spacing w:after="0" w:line="360" w:lineRule="auto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Фёдорова Валентина Владимировна  </w:t>
      </w:r>
    </w:p>
    <w:p w:rsidR="00970F0D" w:rsidRDefault="00970F0D" w:rsidP="00970F0D">
      <w:pPr>
        <w:spacing w:after="0" w:line="360" w:lineRule="auto"/>
        <w:ind w:left="5664" w:firstLine="6"/>
        <w:rPr>
          <w:sz w:val="28"/>
          <w:szCs w:val="28"/>
        </w:rPr>
      </w:pPr>
    </w:p>
    <w:p w:rsidR="00970F0D" w:rsidRDefault="00970F0D" w:rsidP="00970F0D">
      <w:pPr>
        <w:spacing w:after="0" w:line="360" w:lineRule="auto"/>
        <w:ind w:left="5664" w:firstLine="6"/>
        <w:rPr>
          <w:sz w:val="28"/>
          <w:szCs w:val="28"/>
        </w:rPr>
      </w:pPr>
    </w:p>
    <w:p w:rsidR="00970F0D" w:rsidRDefault="00970F0D" w:rsidP="00970F0D">
      <w:pPr>
        <w:spacing w:after="0" w:line="360" w:lineRule="auto"/>
        <w:ind w:left="5664" w:firstLine="6"/>
        <w:rPr>
          <w:sz w:val="28"/>
          <w:szCs w:val="28"/>
        </w:rPr>
      </w:pPr>
    </w:p>
    <w:p w:rsidR="00970F0D" w:rsidRDefault="00970F0D" w:rsidP="00970F0D">
      <w:pPr>
        <w:spacing w:after="0" w:line="360" w:lineRule="auto"/>
        <w:ind w:left="5664" w:firstLine="6"/>
        <w:rPr>
          <w:sz w:val="28"/>
          <w:szCs w:val="28"/>
        </w:rPr>
      </w:pPr>
    </w:p>
    <w:p w:rsidR="00DC5730" w:rsidRDefault="00970F0D" w:rsidP="00970F0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ребенка – главная обязанность матери. Отдавая сына или дочь в дошкольное учреждение, мать доверяет педагогам самое дороге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вот я, понимая всю ответственность, прежде всего перед родителями, включила в работу с детьми очень необходимый блок – воспитание любви к матери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Сейчас перед собой поставила задачу – изучить </w:t>
      </w:r>
      <w:r w:rsidR="00DC5730">
        <w:rPr>
          <w:sz w:val="28"/>
          <w:szCs w:val="28"/>
        </w:rPr>
        <w:t xml:space="preserve">возможность воспитания у детей дошкольного возраста к матери посредством сказки. В теоретическом плане этот вопрос изучается, и постепенно создаются условия для реализации данного направления. </w:t>
      </w:r>
    </w:p>
    <w:p w:rsidR="00970F0D" w:rsidRDefault="00DC5730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мнение, что ребенок изначально любит свою мать, и нет необходимости развивать  это чувство в нем. Но если ребенок не приобретет в первые годы своей жизни опыта сопереживания, заботы о самом близком человеке, вряд ли он вырастет чутким и внимательным. Недаром народная мудрость гласит: «Сердце матери – в детях, а сердце ребенка в игрушках и камешках». </w:t>
      </w:r>
    </w:p>
    <w:p w:rsidR="00DC5730" w:rsidRDefault="00DC5730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остро стоит вопрос связи поколений, поэтому и в детских учреждениях стало необходимо «обучать» взаимоотношению родителей и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Уже в дошкольном возрасте происходит осознание детьми своих чувств, своего отношения к людям, и в первую очередь к матери. Формирование чувств ребенка, в том числе сопереживания, сочувствия, </w:t>
      </w:r>
      <w:proofErr w:type="spellStart"/>
      <w:r>
        <w:rPr>
          <w:sz w:val="28"/>
          <w:szCs w:val="28"/>
        </w:rPr>
        <w:t>сорадования</w:t>
      </w:r>
      <w:proofErr w:type="spellEnd"/>
      <w:r>
        <w:rPr>
          <w:sz w:val="28"/>
          <w:szCs w:val="28"/>
        </w:rPr>
        <w:t xml:space="preserve">, с первых лет жизни является важной педагогической задачей.  И то, какие нравственные качества разовьются у ребенка, зависит, прежде всего, от окружающих, от того, как они его воспитывают, какими впечатлениями обогащают. </w:t>
      </w:r>
    </w:p>
    <w:p w:rsidR="00DC5730" w:rsidRDefault="00DC5730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сказки, народной или авторской, как средства воспитания у детей любви к матери не случаен. Ежедневное повторение взрослым, «что такое хорошо и что такое плохо», не трогает детскую душу. Ему сложно справиться со своим эгоизмом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обратившись к сказке, прочувствовав поступки героев на эмоциональном уровне, ребенок сначала с помощью </w:t>
      </w:r>
      <w:r>
        <w:rPr>
          <w:sz w:val="28"/>
          <w:szCs w:val="28"/>
        </w:rPr>
        <w:lastRenderedPageBreak/>
        <w:t xml:space="preserve">взрослого, а позже самостоятельно может соотнести свое поведение с поведением героев и без лишних нравоучений принять душой нравственные основы человеческого общества. </w:t>
      </w:r>
    </w:p>
    <w:p w:rsidR="00DC5730" w:rsidRDefault="00DC5730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Социальная, художественная и педагогическая ценность сказок общепризнанна. Сказка – это тот источник духовности, который воздействует на три ведущих «аспекта» души: чувства, разум и волю. </w:t>
      </w:r>
      <w:proofErr w:type="gramStart"/>
      <w:r>
        <w:rPr>
          <w:sz w:val="28"/>
          <w:szCs w:val="28"/>
        </w:rPr>
        <w:t xml:space="preserve">Недаром интерес к народной сказке, сохраненной и переданной из поколения в поколение, не иссякает, а в последние время заявляет о себе с новой силой. </w:t>
      </w:r>
      <w:proofErr w:type="gramEnd"/>
    </w:p>
    <w:p w:rsidR="00DC5730" w:rsidRDefault="00DC5730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пыталась определить средства и методы, помогающие в воспитании нравственного здорового ребенка. Данная работа ведется по двум направлениям, с родителями и с детьми. </w:t>
      </w:r>
    </w:p>
    <w:p w:rsidR="00D40371" w:rsidRDefault="00DC5730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началась работа со сказкой, мною была осуществлена диагностика детей по выявлению сформированности знаний о маме и отношения </w:t>
      </w:r>
      <w:r w:rsidR="00D40371">
        <w:rPr>
          <w:sz w:val="28"/>
          <w:szCs w:val="28"/>
        </w:rPr>
        <w:t>к</w:t>
      </w:r>
      <w:r>
        <w:rPr>
          <w:sz w:val="28"/>
          <w:szCs w:val="28"/>
        </w:rPr>
        <w:t xml:space="preserve"> ней. В ходе данной диагностики детям</w:t>
      </w:r>
      <w:r w:rsidR="00D40371">
        <w:rPr>
          <w:sz w:val="28"/>
          <w:szCs w:val="28"/>
        </w:rPr>
        <w:t xml:space="preserve"> было предложено ответить на ряд вопросов, нарисовать свою семью, одного человека, которого он любит, поиграть в специальные игры. </w:t>
      </w:r>
    </w:p>
    <w:p w:rsidR="00D40371" w:rsidRDefault="00D403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анализа результатов, полученных в ходе данных текстов, я приступила к работе со сказкой.</w:t>
      </w:r>
    </w:p>
    <w:p w:rsidR="00D40371" w:rsidRDefault="00D403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работа в группе была построена таким образом: сначала детям рассказывается сказка, а затем вокруг ее содержания развиваются различные виды детской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Работа со сказками проводилась в несколько этапов. </w:t>
      </w:r>
    </w:p>
    <w:p w:rsidR="00D40371" w:rsidRDefault="00D403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этап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знакомились со сказками разных народов: «кукушка» (ненецкая сказка), «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 xml:space="preserve">» (нанайская сказка). Эти сказки учат детей пониманию значимости помощи маме, внимательному отношению к ней, отзывчивости, умению сочувствовать и сопереживать. </w:t>
      </w:r>
    </w:p>
    <w:p w:rsidR="00DC5730" w:rsidRDefault="00D403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беседе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 было отмечено, что непослушные дети, не заботящиеся о своих мамах, не отвечающие любовью и вниманием на материнскую заботу, обязательно заслуженно наказываются.</w:t>
      </w:r>
    </w:p>
    <w:p w:rsidR="00D40371" w:rsidRDefault="00D403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этап. Позже детям были прочитаны им сказки: «Крошечка – </w:t>
      </w:r>
      <w:proofErr w:type="spellStart"/>
      <w:r>
        <w:rPr>
          <w:sz w:val="28"/>
          <w:szCs w:val="28"/>
        </w:rPr>
        <w:t>Хаврощечка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». Акцент был сделан на то, что героини этих сказок – сироты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Сказки развивают чувство сострадания к сиротам, помогают понять, как трудно и горько остаться ребенку без матери. Сравнение мамы и мачехи воспитывает у детей внимательное отношение к маме, формирует потребность быть ей опорой и помощником. </w:t>
      </w:r>
    </w:p>
    <w:p w:rsidR="00D40371" w:rsidRDefault="00D403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этап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Далее буду </w:t>
      </w:r>
      <w:r w:rsidR="004C0E71">
        <w:rPr>
          <w:sz w:val="28"/>
          <w:szCs w:val="28"/>
        </w:rPr>
        <w:t>знакомить</w:t>
      </w:r>
      <w:r>
        <w:rPr>
          <w:sz w:val="28"/>
          <w:szCs w:val="28"/>
        </w:rPr>
        <w:t xml:space="preserve"> со </w:t>
      </w:r>
      <w:r w:rsidR="004C0E71">
        <w:rPr>
          <w:sz w:val="28"/>
          <w:szCs w:val="28"/>
        </w:rPr>
        <w:t>сказками</w:t>
      </w:r>
      <w:r>
        <w:rPr>
          <w:sz w:val="28"/>
          <w:szCs w:val="28"/>
        </w:rPr>
        <w:t xml:space="preserve"> «Хлеб да соль» Алексея </w:t>
      </w:r>
      <w:proofErr w:type="spellStart"/>
      <w:r>
        <w:rPr>
          <w:sz w:val="28"/>
          <w:szCs w:val="28"/>
        </w:rPr>
        <w:t>Логунова</w:t>
      </w:r>
      <w:proofErr w:type="spellEnd"/>
      <w:r>
        <w:rPr>
          <w:sz w:val="28"/>
          <w:szCs w:val="28"/>
        </w:rPr>
        <w:t xml:space="preserve"> и «Материнская любовь» (Корейская сказка). В этих сказках дети встретятся не только с любовью и </w:t>
      </w:r>
      <w:r w:rsidR="004C0E71">
        <w:rPr>
          <w:sz w:val="28"/>
          <w:szCs w:val="28"/>
        </w:rPr>
        <w:t>заботой, нежностью и лаской мам</w:t>
      </w:r>
      <w:r>
        <w:rPr>
          <w:sz w:val="28"/>
          <w:szCs w:val="28"/>
        </w:rPr>
        <w:t xml:space="preserve">ы к своим детям, но и с ее </w:t>
      </w:r>
      <w:r w:rsidR="004C0E71">
        <w:rPr>
          <w:sz w:val="28"/>
          <w:szCs w:val="28"/>
        </w:rPr>
        <w:t>материнской</w:t>
      </w:r>
      <w:r>
        <w:rPr>
          <w:sz w:val="28"/>
          <w:szCs w:val="28"/>
        </w:rPr>
        <w:t xml:space="preserve"> мудростью, жизненным опытом, которые помогают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вырасти достойными людьми. </w:t>
      </w:r>
    </w:p>
    <w:p w:rsidR="004C0E71" w:rsidRDefault="004C0E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Наряду с чтением сказок велась другая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Выяснив при помощи вопросников и психологических тестов, что многие дети не интересуются жизнь своей мамы (где и кем она работает, чем занимается на работе, не знают ее увлечений), была организована работа по приобщению детей к жизни своих мам. Эта работа включает в себя разнообразные игры, беседы, занятия. </w:t>
      </w:r>
    </w:p>
    <w:p w:rsidR="004C0E71" w:rsidRDefault="004C0E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этап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буду </w:t>
      </w:r>
      <w:r w:rsidR="00DA763C">
        <w:rPr>
          <w:sz w:val="28"/>
          <w:szCs w:val="28"/>
        </w:rPr>
        <w:t xml:space="preserve">знакомить детей со сказками о силе материнской любви, её жертвенности. Это сказки «Легенды о матерях» Ивана </w:t>
      </w:r>
      <w:proofErr w:type="spellStart"/>
      <w:r w:rsidR="00DA763C">
        <w:rPr>
          <w:sz w:val="28"/>
          <w:szCs w:val="28"/>
        </w:rPr>
        <w:t>Панькина</w:t>
      </w:r>
      <w:proofErr w:type="spellEnd"/>
      <w:r w:rsidR="00DA763C">
        <w:rPr>
          <w:sz w:val="28"/>
          <w:szCs w:val="28"/>
        </w:rPr>
        <w:t>, «Разноцветная бабочка» Андрея Платонова и «Синица» Алексея Толстого. Я хочу показать детям, что мама ради благополучия своего ребенка готова отдать всё – красоту, здоровье, силу и даже свою жизнь, ведь недаром же слово благополучие состоит из двух слов: благо, т.е. добро, и получить, значит получить добро</w:t>
      </w:r>
      <w:proofErr w:type="gramStart"/>
      <w:r w:rsidR="00DA763C">
        <w:rPr>
          <w:sz w:val="28"/>
          <w:szCs w:val="28"/>
        </w:rPr>
        <w:t>.</w:t>
      </w:r>
      <w:proofErr w:type="gramEnd"/>
      <w:r w:rsidR="00DA763C">
        <w:rPr>
          <w:sz w:val="28"/>
          <w:szCs w:val="28"/>
        </w:rPr>
        <w:t xml:space="preserve"> Важно показать детям силу материнской любви</w:t>
      </w:r>
      <w:proofErr w:type="gramStart"/>
      <w:r w:rsidR="00DA763C">
        <w:rPr>
          <w:sz w:val="28"/>
          <w:szCs w:val="28"/>
        </w:rPr>
        <w:t>.</w:t>
      </w:r>
      <w:proofErr w:type="gramEnd"/>
      <w:r w:rsidR="00DA763C">
        <w:rPr>
          <w:sz w:val="28"/>
          <w:szCs w:val="28"/>
        </w:rPr>
        <w:t xml:space="preserve"> Ее бесконечную доброту и жертвенность ради своего ребенка, помочь детям </w:t>
      </w:r>
      <w:r w:rsidR="00DA763C">
        <w:rPr>
          <w:sz w:val="28"/>
          <w:szCs w:val="28"/>
        </w:rPr>
        <w:lastRenderedPageBreak/>
        <w:t>осознать эмоции жалости, сопереживания героям сказок и, как следствие</w:t>
      </w:r>
      <w:r w:rsidR="006A4C98">
        <w:rPr>
          <w:sz w:val="28"/>
          <w:szCs w:val="28"/>
        </w:rPr>
        <w:t xml:space="preserve">, желания быть достойными такой материнской любви. Планирую нарисовать коллективную картину по сказке «Легенда о матерях», что позволит научить детей выражать свои эмоции при помощи цвета, выразительности поз людей. </w:t>
      </w:r>
    </w:p>
    <w:p w:rsidR="004C0E71" w:rsidRDefault="004C0E71" w:rsidP="00DC573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3B4" w:rsidRDefault="00FC23B4"/>
    <w:sectPr w:rsidR="00FC23B4" w:rsidSect="00FC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F0D"/>
    <w:rsid w:val="004C0E71"/>
    <w:rsid w:val="006A4C98"/>
    <w:rsid w:val="00970F0D"/>
    <w:rsid w:val="00D40371"/>
    <w:rsid w:val="00DA763C"/>
    <w:rsid w:val="00DC5730"/>
    <w:rsid w:val="00FC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2012-11-21T03:05:00Z</dcterms:created>
  <dcterms:modified xsi:type="dcterms:W3CDTF">2012-11-21T03:56:00Z</dcterms:modified>
</cp:coreProperties>
</file>