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A5" w:rsidRDefault="00061478" w:rsidP="000614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родительского собрания </w:t>
      </w:r>
    </w:p>
    <w:p w:rsidR="009E3DCA" w:rsidRDefault="009E3DCA" w:rsidP="000614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9E3DCA" w:rsidRDefault="009E3DCA" w:rsidP="000614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«Нравственное воспитание детей через сказку»</w:t>
      </w:r>
    </w:p>
    <w:p w:rsidR="009E3DCA" w:rsidRDefault="009E3DCA" w:rsidP="009E3DCA">
      <w:pPr>
        <w:rPr>
          <w:rFonts w:ascii="Times New Roman" w:hAnsi="Times New Roman" w:cs="Times New Roman"/>
          <w:sz w:val="32"/>
          <w:szCs w:val="32"/>
        </w:rPr>
      </w:pPr>
    </w:p>
    <w:p w:rsidR="00B41D7E" w:rsidRDefault="009E3DCA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повышение педагогической компетентности родителей в воспитании нравственных качеств дошкольников путём введения их в культурную традицию русской народной сказки, используя и знакомя детей с живописными произведениями на сказочные сюжеты.</w:t>
      </w:r>
      <w:r w:rsidR="00B41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7E" w:rsidRDefault="00B41D7E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sz w:val="28"/>
          <w:szCs w:val="28"/>
        </w:rPr>
        <w:t>1. Вовлекать родителей в активную познавательную деятельность.</w:t>
      </w:r>
    </w:p>
    <w:p w:rsidR="00B41D7E" w:rsidRDefault="00B41D7E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Показать приёмы работы со сказкой.</w:t>
      </w:r>
    </w:p>
    <w:p w:rsidR="00B41D7E" w:rsidRDefault="00B41D7E" w:rsidP="009E3DCA">
      <w:pPr>
        <w:rPr>
          <w:rFonts w:ascii="Times New Roman" w:hAnsi="Times New Roman" w:cs="Times New Roman"/>
          <w:b/>
          <w:sz w:val="28"/>
          <w:szCs w:val="28"/>
        </w:rPr>
      </w:pPr>
    </w:p>
    <w:p w:rsidR="00B41D7E" w:rsidRDefault="00B41D7E" w:rsidP="009E3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собрания: </w:t>
      </w:r>
    </w:p>
    <w:p w:rsidR="00B41D7E" w:rsidRDefault="00B41D7E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Вход в группу по пригласительным билетам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на вопросы ).</w:t>
      </w:r>
    </w:p>
    <w:p w:rsidR="00EC2676" w:rsidRDefault="00B41D7E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676">
        <w:rPr>
          <w:rFonts w:ascii="Times New Roman" w:hAnsi="Times New Roman" w:cs="Times New Roman"/>
          <w:sz w:val="28"/>
          <w:szCs w:val="28"/>
        </w:rPr>
        <w:t>Сообщение воспитателя «Роль сказки в нравственном воспитании ребёнка».</w:t>
      </w:r>
    </w:p>
    <w:p w:rsidR="00B06F28" w:rsidRDefault="00EC2676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6F28">
        <w:rPr>
          <w:rFonts w:ascii="Times New Roman" w:hAnsi="Times New Roman" w:cs="Times New Roman"/>
          <w:sz w:val="28"/>
          <w:szCs w:val="28"/>
        </w:rPr>
        <w:t>Разминка: «Сочини новое окончание сказки».</w:t>
      </w:r>
    </w:p>
    <w:p w:rsidR="00B06F28" w:rsidRDefault="00B06F28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Презентация слайда «Дерево сказок».</w:t>
      </w:r>
    </w:p>
    <w:p w:rsidR="00B06F28" w:rsidRDefault="00B06F28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Игровые ситуации: «Красочный конкурс», «Загадки от Колобка».</w:t>
      </w:r>
    </w:p>
    <w:p w:rsidR="00B06F28" w:rsidRDefault="00B06F28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Мастер-класс: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86D81" w:rsidRDefault="00B06F28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</w:t>
      </w:r>
      <w:r w:rsidR="00286D81">
        <w:rPr>
          <w:rFonts w:ascii="Times New Roman" w:hAnsi="Times New Roman" w:cs="Times New Roman"/>
          <w:sz w:val="28"/>
          <w:szCs w:val="28"/>
        </w:rPr>
        <w:t xml:space="preserve"> собрания. Памятки для родителей.</w:t>
      </w:r>
    </w:p>
    <w:p w:rsidR="00286D81" w:rsidRDefault="00286D81" w:rsidP="009E3DCA">
      <w:pPr>
        <w:rPr>
          <w:rFonts w:ascii="Times New Roman" w:hAnsi="Times New Roman" w:cs="Times New Roman"/>
          <w:sz w:val="28"/>
          <w:szCs w:val="28"/>
        </w:rPr>
      </w:pPr>
    </w:p>
    <w:p w:rsidR="00286D81" w:rsidRPr="009A3F76" w:rsidRDefault="00286D81" w:rsidP="009E3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9A3F76" w:rsidRDefault="009A3F76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A3F7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Уважаемые родители, Вам необходимо приобрести билеты, приобрести их можно ответив на вопросы:</w:t>
      </w:r>
    </w:p>
    <w:p w:rsidR="009A3F76" w:rsidRPr="009A3F76" w:rsidRDefault="009A3F76" w:rsidP="009A3F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сказочное животное не смогло пообедать у журавля и проучило Колобка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хвастоство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A3F76" w:rsidRPr="00DD1433" w:rsidRDefault="00DD1433" w:rsidP="009A3F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часть женского наряда, в которой вмещается озёра, лебеди и другие элементы природной среды.</w:t>
      </w:r>
    </w:p>
    <w:p w:rsidR="00DD1433" w:rsidRPr="00DD1433" w:rsidRDefault="00DD1433" w:rsidP="009A3F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персонаж долгожитель – это…</w:t>
      </w:r>
    </w:p>
    <w:p w:rsidR="00DD1433" w:rsidRPr="00DD1433" w:rsidRDefault="00DD1433" w:rsidP="009A3F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швейная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пренадлежность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представлять смертельную опасность для сказочных долгожителей?</w:t>
      </w:r>
      <w:proofErr w:type="gramEnd"/>
    </w:p>
    <w:p w:rsidR="00DD1433" w:rsidRPr="00DD1433" w:rsidRDefault="00DD1433" w:rsidP="009A3F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исполнял все желания Емели?</w:t>
      </w:r>
    </w:p>
    <w:p w:rsidR="00DD1433" w:rsidRPr="00DD1433" w:rsidRDefault="00DD1433" w:rsidP="009A3F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героиня владеет собственным летательным аппаратом?</w:t>
      </w:r>
    </w:p>
    <w:p w:rsidR="00DD1433" w:rsidRPr="00DD1433" w:rsidRDefault="00DD1433" w:rsidP="009A3F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справиться с горем, взяв её замуж после превращения братца в козлёнка?</w:t>
      </w:r>
    </w:p>
    <w:p w:rsidR="00DD1433" w:rsidRPr="00DD1433" w:rsidRDefault="00DD1433" w:rsidP="009A3F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место рождения Колобка.</w:t>
      </w:r>
    </w:p>
    <w:p w:rsidR="00DD1433" w:rsidRPr="00DD1433" w:rsidRDefault="00DD1433" w:rsidP="009A3F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выражение: «Скоро сказка сказывается, да…»</w:t>
      </w:r>
    </w:p>
    <w:p w:rsidR="00DD1433" w:rsidRPr="00DD1433" w:rsidRDefault="00DD1433" w:rsidP="009A3F7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словами заканчиваются многие русские народные сказки? </w:t>
      </w:r>
    </w:p>
    <w:p w:rsidR="00DD1433" w:rsidRDefault="00DD1433" w:rsidP="00DD1433">
      <w:pPr>
        <w:rPr>
          <w:rFonts w:ascii="Times New Roman" w:hAnsi="Times New Roman" w:cs="Times New Roman"/>
          <w:sz w:val="28"/>
          <w:szCs w:val="28"/>
        </w:rPr>
      </w:pPr>
    </w:p>
    <w:p w:rsidR="00DD1433" w:rsidRPr="00397DB4" w:rsidRDefault="00DD1433" w:rsidP="00DD1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7265B">
        <w:rPr>
          <w:rFonts w:ascii="Times New Roman" w:hAnsi="Times New Roman" w:cs="Times New Roman"/>
          <w:sz w:val="28"/>
          <w:szCs w:val="28"/>
        </w:rPr>
        <w:t xml:space="preserve"> </w:t>
      </w:r>
      <w:r w:rsidR="00B7265B" w:rsidRPr="00397DB4">
        <w:rPr>
          <w:rFonts w:ascii="Times New Roman" w:hAnsi="Times New Roman" w:cs="Times New Roman"/>
          <w:b/>
          <w:sz w:val="28"/>
          <w:szCs w:val="28"/>
        </w:rPr>
        <w:t>Вступительное слово воспитателя  «Роль сказки в нравственном воспитании ребёнка»</w:t>
      </w:r>
    </w:p>
    <w:p w:rsidR="00B7265B" w:rsidRDefault="00B7265B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говорить о русской народной сказке, о её роли в нравственном воспитании детей. Слушая сказки, дети глубоко сочувствуют персонажам и переживают описываемые события, примеряют на себе лучшие черты людей, познают добро и зло, трусость и смелость, проявляют сочувствия и сострадание, заряжаются положительной энергией, получают знания о мире и учатся жить.</w:t>
      </w:r>
    </w:p>
    <w:p w:rsidR="00B7265B" w:rsidRDefault="00B7265B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благодатный и нечем не заменимый источник нравственного воспитания детей, т.к. в сказке отражена вся реальная жизнь со злом и добром, счастьем и горем. Сказка открывает и объясняет ребёнку жизнь общества и природы, мир человеческих чувств и взаимоотношений. Сказка развивает мышление и воображение ребёнка, обогащает его эмоции, даёт прекрасные образы литературного языка.</w:t>
      </w:r>
    </w:p>
    <w:p w:rsidR="00B7265B" w:rsidRDefault="006E5316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сказки пришли к нам из глубины веков. Сочинённые народными сказителями, они передавались из уст в уста, из поколения в поколение. Пришло время, и эти сказки стали собирать и записывать. Некоторые сказочные истории дошли до нас почти без изменений, а некоторые прошли литературную обработку и с</w:t>
      </w:r>
      <w:r w:rsidR="003F40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али понятнее и доступнее. Но самое главное, что все эти сказки выдержали испытание временем в силу своих высокохудожественных качеств.</w:t>
      </w:r>
    </w:p>
    <w:p w:rsidR="006E5316" w:rsidRPr="00397DB4" w:rsidRDefault="006E5316" w:rsidP="00DD1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97DB4">
        <w:rPr>
          <w:rFonts w:ascii="Times New Roman" w:hAnsi="Times New Roman" w:cs="Times New Roman"/>
          <w:b/>
          <w:sz w:val="28"/>
          <w:szCs w:val="28"/>
        </w:rPr>
        <w:t>Разминка: «С</w:t>
      </w:r>
      <w:r w:rsidR="003F402D" w:rsidRPr="00397DB4">
        <w:rPr>
          <w:rFonts w:ascii="Times New Roman" w:hAnsi="Times New Roman" w:cs="Times New Roman"/>
          <w:b/>
          <w:sz w:val="28"/>
          <w:szCs w:val="28"/>
        </w:rPr>
        <w:t>о</w:t>
      </w:r>
      <w:r w:rsidRPr="00397DB4">
        <w:rPr>
          <w:rFonts w:ascii="Times New Roman" w:hAnsi="Times New Roman" w:cs="Times New Roman"/>
          <w:b/>
          <w:sz w:val="28"/>
          <w:szCs w:val="28"/>
        </w:rPr>
        <w:t xml:space="preserve">чини новое окончание сказки». </w:t>
      </w:r>
    </w:p>
    <w:p w:rsidR="006E5316" w:rsidRDefault="006E5316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нас свой мир, и, наверное, каждому хочется его изменить, сделать лучше. А что может сделать ваш мир лучше? (ответы).</w:t>
      </w:r>
    </w:p>
    <w:p w:rsidR="006E5316" w:rsidRDefault="006E5316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мир становится ярче и красочнее, когда в нём появляются волшебство и сказки. Я хочу пригласить всех вас в мир сказки, волшебства и творчества.</w:t>
      </w:r>
    </w:p>
    <w:p w:rsidR="006E5316" w:rsidRDefault="005003EB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сказочного настроения, позволяющего вести глубокую, заинтересованную работу со сказками, необходим «разогрев».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разбудить ваше творчество, я предлагаю вам «поиграть» с простой, всеми хорошо известной русской народной сказкой «Репка» - «Сочини новое окончание сказки» (Пример: «не смогли вытащить репку, побежали за крановщиком, приехал он на кране, подцепил репку и выдернул её, все остались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довольны», «вытащив репку, бабка сварила из неё вкусную кашу и все вместе сели за стол, а мышке потом ещё 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кусочек с собой»).</w:t>
      </w:r>
    </w:p>
    <w:p w:rsidR="005003EB" w:rsidRDefault="005003EB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сказке о репке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стоит начать дело, и оно обязательно даст свои плоды. Это сказка о трудолюбии, но ещё и о взаимовыручке и силе единства. С любой работой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сообща, причём помочь могут не только большие, но и даже такие маленькие, как мышка.</w:t>
      </w:r>
    </w:p>
    <w:p w:rsidR="005003EB" w:rsidRDefault="00B15BF1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</w:t>
      </w:r>
      <w:r w:rsidR="003F40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аете ли вы, что в древнем варианте этой сказки события разворачиваются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«… Позвала жучка кошку.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могут. Утомились, пошли спать. А ночью пришла мышка и погрызла всю репку!».</w:t>
      </w:r>
    </w:p>
    <w:p w:rsidR="00B15BF1" w:rsidRPr="00433A7E" w:rsidRDefault="00B15BF1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уже смысл сказки в том, что всякое дело нужно доводить до конца.</w:t>
      </w:r>
    </w:p>
    <w:p w:rsidR="00433A7E" w:rsidRDefault="00433A7E" w:rsidP="00DD1433">
      <w:pPr>
        <w:rPr>
          <w:rFonts w:ascii="Times New Roman" w:hAnsi="Times New Roman" w:cs="Times New Roman"/>
          <w:b/>
          <w:sz w:val="28"/>
          <w:szCs w:val="28"/>
        </w:rPr>
      </w:pPr>
      <w:r w:rsidRPr="00433A7E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Информационный плакат «Дер</w:t>
      </w:r>
      <w:r w:rsidR="003F402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во сказок»</w:t>
      </w:r>
    </w:p>
    <w:p w:rsidR="00433A7E" w:rsidRDefault="00433A7E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русские народные сказки, без исключения, являются учебником нравственного воспитания ребёнка, и способствуют развитию эстетических чувств, без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немыслемо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представить и сердечную чуткость к человеческому несчастью, страданию, горю, а так же и благородство души.</w:t>
      </w:r>
    </w:p>
    <w:p w:rsidR="003F402D" w:rsidRDefault="00433A7E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смысл, который несёт сказка для дошкольника – усвоить не пассивность, а активность </w:t>
      </w:r>
      <w:r w:rsidR="00C25B58">
        <w:rPr>
          <w:rFonts w:ascii="Times New Roman" w:hAnsi="Times New Roman" w:cs="Times New Roman"/>
          <w:sz w:val="28"/>
          <w:szCs w:val="28"/>
        </w:rPr>
        <w:t>в преодолении неуверенности в себе и собственных страхов</w:t>
      </w:r>
      <w:r w:rsidR="003F402D">
        <w:rPr>
          <w:rFonts w:ascii="Times New Roman" w:hAnsi="Times New Roman" w:cs="Times New Roman"/>
          <w:sz w:val="28"/>
          <w:szCs w:val="28"/>
        </w:rPr>
        <w:t>.</w:t>
      </w:r>
    </w:p>
    <w:p w:rsidR="00C25B58" w:rsidRDefault="00C25B58" w:rsidP="00DD1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55CAB">
        <w:rPr>
          <w:rFonts w:ascii="Times New Roman" w:hAnsi="Times New Roman" w:cs="Times New Roman"/>
          <w:b/>
          <w:sz w:val="28"/>
          <w:szCs w:val="28"/>
        </w:rPr>
        <w:t>«Красочный конкурс»</w:t>
      </w:r>
    </w:p>
    <w:p w:rsidR="00455CAB" w:rsidRDefault="00455CAB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родителей (из 5-6 чел.) предлагается плакат, на котором иллюстрации к сказкам. Команда должна исключить лишнюю сказку и обосновать свой выбор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ародные и авторские сказки).</w:t>
      </w:r>
    </w:p>
    <w:p w:rsidR="00EC3542" w:rsidRDefault="00455CAB" w:rsidP="00D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«Загадки от Колобка»</w:t>
      </w:r>
      <w:r w:rsidR="00EC3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542" w:rsidRDefault="00EC3542" w:rsidP="00EC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сказку по её отрывку»</w:t>
      </w:r>
      <w:r w:rsidR="002B0DFA">
        <w:rPr>
          <w:rFonts w:ascii="Times New Roman" w:hAnsi="Times New Roman" w:cs="Times New Roman"/>
          <w:sz w:val="28"/>
          <w:szCs w:val="28"/>
        </w:rPr>
        <w:t>:</w:t>
      </w:r>
    </w:p>
    <w:p w:rsidR="002B0DFA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0DFA"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2B0DFA" w:rsidRDefault="002B0DFA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болоте поймал её кто-то.</w:t>
      </w:r>
    </w:p>
    <w:p w:rsidR="002B0DFA" w:rsidRDefault="002B0DFA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простившись с зелёной кожей,</w:t>
      </w:r>
    </w:p>
    <w:p w:rsidR="002B0DFA" w:rsidRDefault="002B0DFA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Сделался мигом красивой, пригожей?</w:t>
      </w: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весна.</w:t>
      </w: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солнце тяжко –</w:t>
      </w: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Слёзы льёт бедняжка. </w:t>
      </w:r>
    </w:p>
    <w:p w:rsidR="00397DB4" w:rsidRDefault="00397DB4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DB4" w:rsidRDefault="00397DB4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DFA" w:rsidRDefault="002B0DFA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DFA" w:rsidRPr="002B0DFA" w:rsidRDefault="002B0DFA" w:rsidP="002B0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DFA">
        <w:rPr>
          <w:rFonts w:ascii="Times New Roman" w:hAnsi="Times New Roman" w:cs="Times New Roman"/>
          <w:b/>
          <w:sz w:val="28"/>
          <w:szCs w:val="28"/>
        </w:rPr>
        <w:lastRenderedPageBreak/>
        <w:t>Угадайте, о ком, о чём идёт речь в этой сказке-загадке:</w:t>
      </w:r>
    </w:p>
    <w:p w:rsidR="002B0DFA" w:rsidRDefault="002B0DFA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DFA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0DFA">
        <w:rPr>
          <w:rFonts w:ascii="Times New Roman" w:hAnsi="Times New Roman" w:cs="Times New Roman"/>
          <w:sz w:val="28"/>
          <w:szCs w:val="28"/>
        </w:rPr>
        <w:t>«Всю жизнь боялась кошек. Вот и в этот раз пришла: мурлычет, скребётся, мол, помоги. А чем я, маленькая, серенькая могу</w:t>
      </w:r>
      <w:r>
        <w:rPr>
          <w:rFonts w:ascii="Times New Roman" w:hAnsi="Times New Roman" w:cs="Times New Roman"/>
          <w:sz w:val="28"/>
          <w:szCs w:val="28"/>
        </w:rPr>
        <w:t xml:space="preserve"> помочь кошке? Но вижу, не обманывает. Выбежала в поле, смотрю, действительно моя помощь нужна…»</w:t>
      </w: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«Я решил просто попутешествовать по свету и не знал, что всё так обернётся. Я думал, что все такие добрые, как мои бабушка и дедушка. Но оказалось, что в этом мире живут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жестокие, и хитрые…»</w:t>
      </w:r>
    </w:p>
    <w:p w:rsidR="00397DB4" w:rsidRDefault="00397DB4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59" w:rsidRDefault="00586159" w:rsidP="002B0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Мастер – класс: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6159" w:rsidRDefault="00586159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59" w:rsidRPr="003203BD" w:rsidRDefault="00586159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знания о героях народных сказок, передавать в лепке образы и характеры персонажей; развивать мелкую моторику, воображение, мышление.</w:t>
      </w:r>
    </w:p>
    <w:p w:rsidR="003203BD" w:rsidRDefault="003203BD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3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воспитатель предлагает родителям вылепить из теста любого сказочного персонажа)</w:t>
      </w:r>
    </w:p>
    <w:p w:rsidR="00397DB4" w:rsidRDefault="00397DB4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3BD" w:rsidRDefault="003203BD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3BD" w:rsidRDefault="003203BD" w:rsidP="002B0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 собрания: «Сказка – это маленькая модель мироздания»</w:t>
      </w:r>
    </w:p>
    <w:p w:rsidR="00397DB4" w:rsidRDefault="00397DB4" w:rsidP="002B0D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03BD" w:rsidRDefault="003203BD" w:rsidP="002B0D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03BD" w:rsidRDefault="003203BD" w:rsidP="00320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«Как поддержать у детей интерес к сказке?»</w:t>
      </w:r>
    </w:p>
    <w:p w:rsidR="00382C2A" w:rsidRDefault="00382C2A" w:rsidP="00320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BD" w:rsidRDefault="00382C2A" w:rsidP="003203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вслух с ребёнком не менее 15 минут в день. Заведите детскую библиотечку. При знакомстве с новой книгой рассмотрите сначала обложку, прочитайте фамилию и инициалы автора, название книги.</w:t>
      </w:r>
    </w:p>
    <w:p w:rsidR="00382C2A" w:rsidRDefault="00382C2A" w:rsidP="003203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ребёнком окунитесь в волшебный мир сказок, не только читая текст, но и рассматривая иллюстрации.</w:t>
      </w:r>
    </w:p>
    <w:p w:rsidR="00382C2A" w:rsidRDefault="00382C2A" w:rsidP="003203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чтения книги объясните ребёнку значение трудных или незнакомых слов. Спросите, чем понравилась ребёнку книга, что нового из неё он узнал.</w:t>
      </w:r>
    </w:p>
    <w:p w:rsidR="00382C2A" w:rsidRDefault="00382C2A" w:rsidP="003203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ребёнка рассказать о главном герое, событии. Поддерживайте стремление ребёнка рассказать знакомую сказку сестрёнке, бабушке, своей любимой игрушке.</w:t>
      </w:r>
    </w:p>
    <w:p w:rsidR="00382C2A" w:rsidRDefault="00382C2A" w:rsidP="003203B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дома небольшой «уголок сказки». Примерный перечень игрушек: шапочки с изображением знакомых животных, настольный плоскостной театр, игрушки-персонажи для обыгрывания сюжетов книг.</w:t>
      </w:r>
    </w:p>
    <w:p w:rsidR="00397DB4" w:rsidRDefault="00397DB4" w:rsidP="0039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DB4" w:rsidRDefault="00397DB4" w:rsidP="0039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DB4" w:rsidRPr="00397DB4" w:rsidRDefault="00397DB4" w:rsidP="0039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DB4" w:rsidRDefault="00397DB4" w:rsidP="0039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DB4" w:rsidRDefault="00397DB4" w:rsidP="0039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«Какие игровые приёмы со сказкой можно использовать в работе с детьми»</w:t>
      </w:r>
    </w:p>
    <w:p w:rsidR="00397DB4" w:rsidRDefault="00397DB4" w:rsidP="0039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DB4" w:rsidRPr="006271BD" w:rsidRDefault="00397DB4" w:rsidP="00397D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1BD">
        <w:rPr>
          <w:rFonts w:ascii="Times New Roman" w:hAnsi="Times New Roman" w:cs="Times New Roman"/>
          <w:b/>
          <w:sz w:val="28"/>
          <w:szCs w:val="28"/>
        </w:rPr>
        <w:t>Игры со сказками по дороге домой или в детский сад:</w:t>
      </w:r>
    </w:p>
    <w:p w:rsidR="00397DB4" w:rsidRDefault="00397DB4" w:rsidP="00397D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«Отгадай название сказки»;</w:t>
      </w:r>
    </w:p>
    <w:p w:rsidR="00397DB4" w:rsidRDefault="00397DB4" w:rsidP="00397D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«Назови сказочного героя с необычным внешним обликом»;</w:t>
      </w:r>
    </w:p>
    <w:p w:rsidR="00397DB4" w:rsidRDefault="00397DB4" w:rsidP="00397D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«Что лишнее?»</w:t>
      </w:r>
      <w:r w:rsidR="006271BD">
        <w:rPr>
          <w:rFonts w:ascii="Times New Roman" w:hAnsi="Times New Roman" w:cs="Times New Roman"/>
          <w:sz w:val="28"/>
          <w:szCs w:val="28"/>
        </w:rPr>
        <w:t>.</w:t>
      </w:r>
    </w:p>
    <w:p w:rsidR="00397DB4" w:rsidRDefault="00397DB4" w:rsidP="00397D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97DB4" w:rsidRPr="006271BD" w:rsidRDefault="00397DB4" w:rsidP="00397D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1BD">
        <w:rPr>
          <w:rFonts w:ascii="Times New Roman" w:hAnsi="Times New Roman" w:cs="Times New Roman"/>
          <w:b/>
          <w:sz w:val="28"/>
          <w:szCs w:val="28"/>
        </w:rPr>
        <w:t>Игры со сказками дома:</w:t>
      </w:r>
    </w:p>
    <w:p w:rsidR="00397DB4" w:rsidRDefault="00397DB4" w:rsidP="00397D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«Сочини новое окончание сказки»;</w:t>
      </w:r>
    </w:p>
    <w:p w:rsidR="00397DB4" w:rsidRDefault="00397DB4" w:rsidP="00397D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«Звукорежиссёры»;</w:t>
      </w:r>
    </w:p>
    <w:p w:rsidR="00397DB4" w:rsidRDefault="00397DB4" w:rsidP="00397D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«Пропущенный кадр»</w:t>
      </w:r>
      <w:r w:rsidR="006271BD">
        <w:rPr>
          <w:rFonts w:ascii="Times New Roman" w:hAnsi="Times New Roman" w:cs="Times New Roman"/>
          <w:sz w:val="28"/>
          <w:szCs w:val="28"/>
        </w:rPr>
        <w:t>.</w:t>
      </w:r>
    </w:p>
    <w:p w:rsidR="006271BD" w:rsidRDefault="006271BD" w:rsidP="00397D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271BD" w:rsidRPr="006271BD" w:rsidRDefault="006271BD" w:rsidP="006271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1BD">
        <w:rPr>
          <w:rFonts w:ascii="Times New Roman" w:hAnsi="Times New Roman" w:cs="Times New Roman"/>
          <w:b/>
          <w:sz w:val="28"/>
          <w:szCs w:val="28"/>
        </w:rPr>
        <w:t>Игры со сказками для разрешения конфликтной ситуации:</w:t>
      </w:r>
    </w:p>
    <w:p w:rsid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«Найди выход»;</w:t>
      </w:r>
    </w:p>
    <w:p w:rsid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«Новые сказки»;</w:t>
      </w:r>
    </w:p>
    <w:p w:rsid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«Сочини сказку».</w:t>
      </w:r>
    </w:p>
    <w:p w:rsid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271BD" w:rsidRPr="006271BD" w:rsidRDefault="006271BD" w:rsidP="006271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1BD">
        <w:rPr>
          <w:rFonts w:ascii="Times New Roman" w:hAnsi="Times New Roman" w:cs="Times New Roman"/>
          <w:b/>
          <w:sz w:val="28"/>
          <w:szCs w:val="28"/>
        </w:rPr>
        <w:t>Игры со сказками перед сном:</w:t>
      </w:r>
    </w:p>
    <w:p w:rsid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«Сказочная цепочка»;</w:t>
      </w:r>
    </w:p>
    <w:p w:rsid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«Встреча героев»;</w:t>
      </w:r>
    </w:p>
    <w:p w:rsid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«Пересказ сказки по первым слогам».</w:t>
      </w:r>
    </w:p>
    <w:p w:rsid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271BD" w:rsidRDefault="006271BD" w:rsidP="006271B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71BD" w:rsidRDefault="006271BD" w:rsidP="006271B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«Духовная жизнь ребёнка полноценна лишь тогда,</w:t>
      </w:r>
    </w:p>
    <w:p w:rsidR="006271BD" w:rsidRDefault="006271BD" w:rsidP="006271B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он живёт в мире игры, сказки,</w:t>
      </w:r>
    </w:p>
    <w:p w:rsidR="006271BD" w:rsidRDefault="006271BD" w:rsidP="006271B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музыки, фантазии и творчества.</w:t>
      </w:r>
    </w:p>
    <w:p w:rsidR="006271BD" w:rsidRDefault="006271BD" w:rsidP="006271B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этого он – засушенный цветок»</w:t>
      </w:r>
    </w:p>
    <w:p w:rsidR="00497E0B" w:rsidRDefault="00497E0B" w:rsidP="006271B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E0B" w:rsidRPr="00497E0B" w:rsidRDefault="00497E0B" w:rsidP="006271B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В.А. Сухомлинский</w:t>
      </w:r>
    </w:p>
    <w:p w:rsidR="006271BD" w:rsidRPr="006271BD" w:rsidRDefault="006271BD" w:rsidP="006271BD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271BD" w:rsidRPr="006271BD" w:rsidRDefault="006271BD" w:rsidP="006271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97DB4" w:rsidRDefault="00397DB4" w:rsidP="0039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DB4" w:rsidRPr="00397DB4" w:rsidRDefault="00397DB4" w:rsidP="0039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DB4" w:rsidRPr="00397DB4" w:rsidRDefault="00397DB4" w:rsidP="0039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59" w:rsidRDefault="00586159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8FF" w:rsidRDefault="006D78FF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DFA" w:rsidRPr="00EC3542" w:rsidRDefault="002B0DFA" w:rsidP="002B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CAB" w:rsidRPr="00455CAB" w:rsidRDefault="00455CAB" w:rsidP="002B0D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CAB" w:rsidRDefault="00455CAB" w:rsidP="00DD1433">
      <w:pPr>
        <w:rPr>
          <w:rFonts w:ascii="Times New Roman" w:hAnsi="Times New Roman" w:cs="Times New Roman"/>
          <w:sz w:val="28"/>
          <w:szCs w:val="28"/>
        </w:rPr>
      </w:pPr>
    </w:p>
    <w:p w:rsidR="00455CAB" w:rsidRPr="00455CAB" w:rsidRDefault="00455CAB" w:rsidP="00DD1433">
      <w:pPr>
        <w:rPr>
          <w:rFonts w:ascii="Times New Roman" w:hAnsi="Times New Roman" w:cs="Times New Roman"/>
          <w:sz w:val="28"/>
          <w:szCs w:val="28"/>
        </w:rPr>
      </w:pPr>
    </w:p>
    <w:p w:rsidR="00C25B58" w:rsidRPr="00C25B58" w:rsidRDefault="00C25B58" w:rsidP="00DD1433">
      <w:pPr>
        <w:rPr>
          <w:rFonts w:ascii="Times New Roman" w:hAnsi="Times New Roman" w:cs="Times New Roman"/>
          <w:i/>
          <w:sz w:val="28"/>
          <w:szCs w:val="28"/>
        </w:rPr>
      </w:pPr>
    </w:p>
    <w:p w:rsidR="006E5316" w:rsidRPr="00DD1433" w:rsidRDefault="006E5316" w:rsidP="00DD1433">
      <w:pPr>
        <w:rPr>
          <w:rFonts w:ascii="Times New Roman" w:hAnsi="Times New Roman" w:cs="Times New Roman"/>
          <w:sz w:val="28"/>
          <w:szCs w:val="28"/>
        </w:rPr>
      </w:pPr>
    </w:p>
    <w:p w:rsidR="009A3F76" w:rsidRPr="009A3F76" w:rsidRDefault="009A3F76" w:rsidP="009E3DCA">
      <w:pPr>
        <w:rPr>
          <w:rFonts w:ascii="Times New Roman" w:hAnsi="Times New Roman" w:cs="Times New Roman"/>
          <w:i/>
          <w:sz w:val="28"/>
          <w:szCs w:val="28"/>
        </w:rPr>
      </w:pPr>
    </w:p>
    <w:p w:rsidR="00B41D7E" w:rsidRDefault="00EC2676" w:rsidP="009E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D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1D7E" w:rsidRPr="00B41D7E" w:rsidRDefault="00B41D7E" w:rsidP="009E3DCA">
      <w:pPr>
        <w:rPr>
          <w:rFonts w:ascii="Times New Roman" w:hAnsi="Times New Roman" w:cs="Times New Roman"/>
          <w:sz w:val="28"/>
          <w:szCs w:val="28"/>
        </w:rPr>
      </w:pPr>
    </w:p>
    <w:sectPr w:rsidR="00B41D7E" w:rsidRPr="00B41D7E" w:rsidSect="0006147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402"/>
    <w:multiLevelType w:val="hybridMultilevel"/>
    <w:tmpl w:val="CE62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E2F7B"/>
    <w:multiLevelType w:val="hybridMultilevel"/>
    <w:tmpl w:val="9B52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A7FE9"/>
    <w:multiLevelType w:val="hybridMultilevel"/>
    <w:tmpl w:val="BD68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D3253"/>
    <w:multiLevelType w:val="hybridMultilevel"/>
    <w:tmpl w:val="635E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478"/>
    <w:rsid w:val="00061478"/>
    <w:rsid w:val="00286D81"/>
    <w:rsid w:val="002B0DFA"/>
    <w:rsid w:val="003203BD"/>
    <w:rsid w:val="003276A5"/>
    <w:rsid w:val="00382C2A"/>
    <w:rsid w:val="00397DB4"/>
    <w:rsid w:val="003F402D"/>
    <w:rsid w:val="00433A7E"/>
    <w:rsid w:val="00455CAB"/>
    <w:rsid w:val="00497E0B"/>
    <w:rsid w:val="004E5106"/>
    <w:rsid w:val="005003EB"/>
    <w:rsid w:val="0050512E"/>
    <w:rsid w:val="00586159"/>
    <w:rsid w:val="00586EF9"/>
    <w:rsid w:val="006271BD"/>
    <w:rsid w:val="006D78FF"/>
    <w:rsid w:val="006E5316"/>
    <w:rsid w:val="009A3F76"/>
    <w:rsid w:val="009E3DCA"/>
    <w:rsid w:val="00B06F28"/>
    <w:rsid w:val="00B15BF1"/>
    <w:rsid w:val="00B41D7E"/>
    <w:rsid w:val="00B7265B"/>
    <w:rsid w:val="00C25B58"/>
    <w:rsid w:val="00C50856"/>
    <w:rsid w:val="00DD1433"/>
    <w:rsid w:val="00EC2676"/>
    <w:rsid w:val="00EC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dcterms:created xsi:type="dcterms:W3CDTF">2013-05-11T05:28:00Z</dcterms:created>
  <dcterms:modified xsi:type="dcterms:W3CDTF">2013-06-09T06:41:00Z</dcterms:modified>
</cp:coreProperties>
</file>