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B4" w:rsidRDefault="00F71E21">
      <w:pPr>
        <w:rPr>
          <w:rFonts w:ascii="Times New Roman" w:hAnsi="Times New Roman" w:cs="Times New Roman"/>
          <w:b/>
          <w:sz w:val="32"/>
          <w:szCs w:val="32"/>
        </w:rPr>
      </w:pPr>
      <w:r>
        <w:rPr>
          <w:rFonts w:ascii="Times New Roman" w:hAnsi="Times New Roman" w:cs="Times New Roman"/>
          <w:sz w:val="28"/>
          <w:szCs w:val="28"/>
        </w:rPr>
        <w:t xml:space="preserve">                                 </w:t>
      </w:r>
      <w:r>
        <w:rPr>
          <w:rFonts w:ascii="Times New Roman" w:hAnsi="Times New Roman" w:cs="Times New Roman"/>
          <w:b/>
          <w:sz w:val="32"/>
          <w:szCs w:val="32"/>
        </w:rPr>
        <w:t>КГКП детский сад №27 «</w:t>
      </w:r>
      <w:proofErr w:type="spellStart"/>
      <w:r>
        <w:rPr>
          <w:rFonts w:ascii="Times New Roman" w:hAnsi="Times New Roman" w:cs="Times New Roman"/>
          <w:b/>
          <w:sz w:val="32"/>
          <w:szCs w:val="32"/>
        </w:rPr>
        <w:t>Балдаурен</w:t>
      </w:r>
      <w:proofErr w:type="spellEnd"/>
      <w:r>
        <w:rPr>
          <w:rFonts w:ascii="Times New Roman" w:hAnsi="Times New Roman" w:cs="Times New Roman"/>
          <w:b/>
          <w:sz w:val="32"/>
          <w:szCs w:val="32"/>
        </w:rPr>
        <w:t>».</w:t>
      </w:r>
    </w:p>
    <w:p w:rsidR="00F71E21" w:rsidRDefault="00F71E21">
      <w:pPr>
        <w:rPr>
          <w:rFonts w:ascii="Times New Roman" w:hAnsi="Times New Roman" w:cs="Times New Roman"/>
          <w:b/>
          <w:sz w:val="32"/>
          <w:szCs w:val="32"/>
        </w:rPr>
      </w:pPr>
    </w:p>
    <w:p w:rsidR="00F71E21" w:rsidRDefault="00F71E21">
      <w:pPr>
        <w:rPr>
          <w:rFonts w:ascii="Times New Roman" w:hAnsi="Times New Roman" w:cs="Times New Roman"/>
          <w:b/>
          <w:sz w:val="32"/>
          <w:szCs w:val="32"/>
        </w:rPr>
      </w:pPr>
    </w:p>
    <w:p w:rsidR="00F71E21" w:rsidRDefault="00F71E21">
      <w:pPr>
        <w:rPr>
          <w:rFonts w:ascii="Times New Roman" w:hAnsi="Times New Roman" w:cs="Times New Roman"/>
          <w:b/>
          <w:sz w:val="32"/>
          <w:szCs w:val="32"/>
        </w:rPr>
      </w:pPr>
    </w:p>
    <w:p w:rsidR="00F71E21" w:rsidRDefault="00F71E21">
      <w:pPr>
        <w:rPr>
          <w:rFonts w:ascii="Times New Roman" w:hAnsi="Times New Roman" w:cs="Times New Roman"/>
          <w:b/>
          <w:sz w:val="32"/>
          <w:szCs w:val="32"/>
        </w:rPr>
      </w:pPr>
    </w:p>
    <w:p w:rsidR="00F71E21" w:rsidRDefault="00F71E21">
      <w:pPr>
        <w:rPr>
          <w:rFonts w:ascii="Times New Roman" w:hAnsi="Times New Roman" w:cs="Times New Roman"/>
          <w:b/>
          <w:sz w:val="32"/>
          <w:szCs w:val="32"/>
        </w:rPr>
      </w:pPr>
    </w:p>
    <w:p w:rsidR="00F71E21" w:rsidRDefault="00F71E21">
      <w:pPr>
        <w:rPr>
          <w:rFonts w:ascii="Times New Roman" w:hAnsi="Times New Roman" w:cs="Times New Roman"/>
          <w:b/>
          <w:sz w:val="32"/>
          <w:szCs w:val="32"/>
        </w:rPr>
      </w:pPr>
    </w:p>
    <w:p w:rsidR="00F71E21" w:rsidRDefault="00F71E21">
      <w:pPr>
        <w:rPr>
          <w:rFonts w:ascii="Times New Roman" w:hAnsi="Times New Roman" w:cs="Times New Roman"/>
          <w:b/>
          <w:sz w:val="32"/>
          <w:szCs w:val="32"/>
        </w:rPr>
      </w:pPr>
    </w:p>
    <w:p w:rsidR="00F71E21" w:rsidRDefault="00F71E21">
      <w:pPr>
        <w:rPr>
          <w:rFonts w:ascii="Times New Roman" w:hAnsi="Times New Roman" w:cs="Times New Roman"/>
          <w:b/>
          <w:sz w:val="32"/>
          <w:szCs w:val="32"/>
        </w:rPr>
      </w:pPr>
      <w:r>
        <w:rPr>
          <w:rFonts w:ascii="Times New Roman" w:hAnsi="Times New Roman" w:cs="Times New Roman"/>
          <w:b/>
          <w:sz w:val="32"/>
          <w:szCs w:val="32"/>
        </w:rPr>
        <w:t xml:space="preserve">                             </w:t>
      </w:r>
    </w:p>
    <w:p w:rsidR="00F71E21" w:rsidRDefault="00F71E21">
      <w:pPr>
        <w:rPr>
          <w:rFonts w:ascii="Times New Roman" w:hAnsi="Times New Roman" w:cs="Times New Roman"/>
          <w:sz w:val="28"/>
          <w:szCs w:val="28"/>
        </w:rPr>
      </w:pPr>
    </w:p>
    <w:p w:rsidR="00EB2C5D" w:rsidRDefault="00F71E2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2"/>
          <w:szCs w:val="32"/>
        </w:rPr>
        <w:t xml:space="preserve"> </w:t>
      </w:r>
      <w:r>
        <w:rPr>
          <w:noProof/>
          <w:lang w:eastAsia="ru-RU"/>
        </w:rPr>
        <mc:AlternateContent>
          <mc:Choice Requires="wps">
            <w:drawing>
              <wp:anchor distT="0" distB="0" distL="114300" distR="114300" simplePos="0" relativeHeight="251663360" behindDoc="0" locked="0" layoutInCell="1" allowOverlap="1" wp14:anchorId="2B89D4EB" wp14:editId="61B9F870">
                <wp:simplePos x="0" y="0"/>
                <wp:positionH relativeFrom="column">
                  <wp:posOffset>0</wp:posOffset>
                </wp:positionH>
                <wp:positionV relativeFrom="paragraph">
                  <wp:posOffset>0</wp:posOffset>
                </wp:positionV>
                <wp:extent cx="1828800" cy="1828800"/>
                <wp:effectExtent l="0" t="0" r="0" b="0"/>
                <wp:wrapSquare wrapText="bothSides"/>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1E21" w:rsidRPr="00F71E21" w:rsidRDefault="00F71E21" w:rsidP="00F71E21">
                            <w:pPr>
                              <w:jc w:val="center"/>
                              <w:rPr>
                                <w:rFonts w:ascii="Times New Roman" w:hAnsi="Times New Roman" w:cs="Times New Roman"/>
                                <w:b/>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71E21">
                              <w:rPr>
                                <w:rFonts w:ascii="Times New Roman" w:hAnsi="Times New Roman" w:cs="Times New Roman"/>
                                <w:b/>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«Сюжетно – ролевой танец – как средство</w:t>
                            </w:r>
                          </w:p>
                          <w:p w:rsidR="00F71E21" w:rsidRPr="00F71E21" w:rsidRDefault="00F71E21" w:rsidP="00F71E21">
                            <w:pPr>
                              <w:jc w:val="center"/>
                              <w:rPr>
                                <w:rFonts w:ascii="Times New Roman" w:hAnsi="Times New Roman" w:cs="Times New Roman"/>
                                <w:b/>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71E21">
                              <w:rPr>
                                <w:rFonts w:ascii="Times New Roman" w:hAnsi="Times New Roman" w:cs="Times New Roman"/>
                                <w:b/>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развития творчества у детей дошкольного возраста».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iRFaqc0CAAC9BQAADgAAAAAAAAAAAAAAAAAuAgAAZHJzL2Uyb0RvYy54bWxQSwECLQAU&#10;AAYACAAAACEAS4kmzdYAAAAFAQAADwAAAAAAAAAAAAAAAAAnBQAAZHJzL2Rvd25yZXYueG1sUEsF&#10;BgAAAAAEAAQA8wAAACoGAAAAAA==&#10;" filled="f" stroked="f">
                <v:fill o:detectmouseclick="t"/>
                <v:textbox style="mso-fit-shape-to-text:t">
                  <w:txbxContent>
                    <w:p w:rsidR="00F71E21" w:rsidRPr="00F71E21" w:rsidRDefault="00F71E21" w:rsidP="00F71E21">
                      <w:pPr>
                        <w:jc w:val="center"/>
                        <w:rPr>
                          <w:rFonts w:ascii="Times New Roman" w:hAnsi="Times New Roman" w:cs="Times New Roman"/>
                          <w:b/>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71E21">
                        <w:rPr>
                          <w:rFonts w:ascii="Times New Roman" w:hAnsi="Times New Roman" w:cs="Times New Roman"/>
                          <w:b/>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«Сюжетно – ролевой танец – как средство</w:t>
                      </w:r>
                    </w:p>
                    <w:p w:rsidR="00F71E21" w:rsidRPr="00F71E21" w:rsidRDefault="00F71E21" w:rsidP="00F71E21">
                      <w:pPr>
                        <w:jc w:val="center"/>
                        <w:rPr>
                          <w:rFonts w:ascii="Times New Roman" w:hAnsi="Times New Roman" w:cs="Times New Roman"/>
                          <w:b/>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71E21">
                        <w:rPr>
                          <w:rFonts w:ascii="Times New Roman" w:hAnsi="Times New Roman" w:cs="Times New Roman"/>
                          <w:b/>
                          <w:caps/>
                          <w:color w:val="4F81BD" w:themeColor="accent1"/>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развития творчества у детей дошкольного возраста».</w:t>
                      </w:r>
                    </w:p>
                  </w:txbxContent>
                </v:textbox>
                <w10:wrap type="square"/>
              </v:shape>
            </w:pict>
          </mc:Fallback>
        </mc:AlternateContent>
      </w:r>
      <w:r w:rsidR="004F4643" w:rsidRPr="004F4643">
        <w:rPr>
          <w:rFonts w:ascii="Times New Roman" w:hAnsi="Times New Roman" w:cs="Times New Roman"/>
          <w:sz w:val="28"/>
          <w:szCs w:val="28"/>
        </w:rPr>
        <w:t xml:space="preserve">        </w:t>
      </w:r>
      <w:r w:rsidR="00EB2C5D" w:rsidRPr="00EB2C5D">
        <w:rPr>
          <w:rFonts w:ascii="Times New Roman" w:hAnsi="Times New Roman" w:cs="Times New Roman"/>
          <w:sz w:val="28"/>
          <w:szCs w:val="28"/>
        </w:rPr>
        <w:t>Консультация для воспитателей.</w:t>
      </w:r>
    </w:p>
    <w:p w:rsidR="00EB2C5D" w:rsidRDefault="00EB2C5D">
      <w:pPr>
        <w:rPr>
          <w:rFonts w:ascii="Times New Roman" w:hAnsi="Times New Roman" w:cs="Times New Roman"/>
          <w:sz w:val="28"/>
          <w:szCs w:val="28"/>
        </w:rPr>
      </w:pPr>
    </w:p>
    <w:p w:rsidR="00EB2C5D" w:rsidRDefault="00EB2C5D">
      <w:pPr>
        <w:rPr>
          <w:rFonts w:ascii="Times New Roman" w:hAnsi="Times New Roman" w:cs="Times New Roman"/>
          <w:sz w:val="28"/>
          <w:szCs w:val="28"/>
        </w:rPr>
      </w:pPr>
    </w:p>
    <w:p w:rsidR="00EB2C5D" w:rsidRDefault="00EB2C5D" w:rsidP="00EB2C5D">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roofErr w:type="spellEnd"/>
      <w:r>
        <w:rPr>
          <w:rFonts w:ascii="Times New Roman" w:hAnsi="Times New Roman" w:cs="Times New Roman"/>
          <w:sz w:val="28"/>
          <w:szCs w:val="28"/>
        </w:rPr>
        <w:t>. Гущина Е.Ф.</w:t>
      </w:r>
    </w:p>
    <w:p w:rsidR="00EB2C5D" w:rsidRDefault="00EB2C5D" w:rsidP="00EB2C5D">
      <w:pPr>
        <w:jc w:val="right"/>
        <w:rPr>
          <w:rFonts w:ascii="Times New Roman" w:hAnsi="Times New Roman" w:cs="Times New Roman"/>
          <w:sz w:val="28"/>
          <w:szCs w:val="28"/>
        </w:rPr>
      </w:pPr>
    </w:p>
    <w:p w:rsidR="00EB2C5D" w:rsidRDefault="00EB2C5D" w:rsidP="00EB2C5D">
      <w:pPr>
        <w:jc w:val="right"/>
        <w:rPr>
          <w:rFonts w:ascii="Times New Roman" w:hAnsi="Times New Roman" w:cs="Times New Roman"/>
          <w:sz w:val="28"/>
          <w:szCs w:val="28"/>
        </w:rPr>
      </w:pPr>
    </w:p>
    <w:p w:rsidR="00EB2C5D" w:rsidRDefault="00EB2C5D" w:rsidP="00EB2C5D">
      <w:pPr>
        <w:jc w:val="right"/>
        <w:rPr>
          <w:rFonts w:ascii="Times New Roman" w:hAnsi="Times New Roman" w:cs="Times New Roman"/>
          <w:sz w:val="28"/>
          <w:szCs w:val="28"/>
        </w:rPr>
      </w:pPr>
    </w:p>
    <w:p w:rsidR="00EB2C5D" w:rsidRDefault="00EB2C5D" w:rsidP="00EB2C5D">
      <w:pPr>
        <w:jc w:val="right"/>
        <w:rPr>
          <w:rFonts w:ascii="Times New Roman" w:hAnsi="Times New Roman" w:cs="Times New Roman"/>
          <w:sz w:val="28"/>
          <w:szCs w:val="28"/>
        </w:rPr>
      </w:pPr>
    </w:p>
    <w:p w:rsidR="00EB2C5D" w:rsidRDefault="00EB2C5D" w:rsidP="00EB2C5D">
      <w:pPr>
        <w:jc w:val="right"/>
        <w:rPr>
          <w:rFonts w:ascii="Times New Roman" w:hAnsi="Times New Roman" w:cs="Times New Roman"/>
          <w:sz w:val="28"/>
          <w:szCs w:val="28"/>
        </w:rPr>
      </w:pPr>
    </w:p>
    <w:p w:rsidR="00C01039" w:rsidRDefault="00C01039" w:rsidP="00EB2C5D">
      <w:pPr>
        <w:jc w:val="center"/>
        <w:rPr>
          <w:rFonts w:ascii="Times New Roman" w:hAnsi="Times New Roman" w:cs="Times New Roman"/>
          <w:sz w:val="28"/>
          <w:szCs w:val="28"/>
        </w:rPr>
      </w:pPr>
      <w:r>
        <w:rPr>
          <w:rFonts w:ascii="Times New Roman" w:hAnsi="Times New Roman" w:cs="Times New Roman"/>
          <w:sz w:val="28"/>
          <w:szCs w:val="28"/>
        </w:rPr>
        <w:t xml:space="preserve">Караганда. </w:t>
      </w:r>
    </w:p>
    <w:p w:rsidR="00EB2C5D" w:rsidRDefault="00EB2C5D" w:rsidP="00EB2C5D">
      <w:pPr>
        <w:jc w:val="center"/>
        <w:rPr>
          <w:rFonts w:ascii="Times New Roman" w:hAnsi="Times New Roman" w:cs="Times New Roman"/>
          <w:sz w:val="28"/>
          <w:szCs w:val="28"/>
        </w:rPr>
      </w:pPr>
      <w:r>
        <w:rPr>
          <w:rFonts w:ascii="Times New Roman" w:hAnsi="Times New Roman" w:cs="Times New Roman"/>
          <w:sz w:val="28"/>
          <w:szCs w:val="28"/>
        </w:rPr>
        <w:t xml:space="preserve">2012 – 2013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r>
        <w:rPr>
          <w:rFonts w:ascii="Times New Roman" w:hAnsi="Times New Roman" w:cs="Times New Roman"/>
          <w:sz w:val="28"/>
          <w:szCs w:val="28"/>
        </w:rPr>
        <w:t>.</w:t>
      </w:r>
    </w:p>
    <w:p w:rsidR="00EB2C5D" w:rsidRDefault="004F4643">
      <w:pPr>
        <w:rPr>
          <w:rFonts w:ascii="Times New Roman" w:hAnsi="Times New Roman" w:cs="Times New Roman"/>
          <w:sz w:val="28"/>
          <w:szCs w:val="28"/>
        </w:rPr>
      </w:pPr>
      <w:r w:rsidRPr="004F4643">
        <w:rPr>
          <w:rFonts w:ascii="Times New Roman" w:hAnsi="Times New Roman" w:cs="Times New Roman"/>
          <w:sz w:val="28"/>
          <w:szCs w:val="28"/>
        </w:rPr>
        <w:lastRenderedPageBreak/>
        <w:t xml:space="preserve">  </w:t>
      </w:r>
    </w:p>
    <w:p w:rsidR="00401F83" w:rsidRDefault="004F4643">
      <w:pPr>
        <w:rPr>
          <w:rFonts w:ascii="Times New Roman" w:hAnsi="Times New Roman" w:cs="Times New Roman"/>
          <w:sz w:val="28"/>
          <w:szCs w:val="28"/>
        </w:rPr>
      </w:pPr>
      <w:r w:rsidRPr="004F4643">
        <w:rPr>
          <w:rFonts w:ascii="Times New Roman" w:hAnsi="Times New Roman" w:cs="Times New Roman"/>
          <w:sz w:val="28"/>
          <w:szCs w:val="28"/>
        </w:rPr>
        <w:t xml:space="preserve"> Движение под музыку -  неотъемлемая часть пластической культуры человека, которая формируется с раннего детства.</w:t>
      </w:r>
      <w:r>
        <w:rPr>
          <w:rFonts w:ascii="Times New Roman" w:hAnsi="Times New Roman" w:cs="Times New Roman"/>
          <w:sz w:val="28"/>
          <w:szCs w:val="28"/>
        </w:rPr>
        <w:t xml:space="preserve"> Оно воспитывает у ребенка музыкальный вкус и представления о красоте.</w:t>
      </w:r>
      <w:r w:rsidRPr="004F4643">
        <w:t xml:space="preserve"> </w:t>
      </w:r>
      <w:r w:rsidRPr="004F4643">
        <w:rPr>
          <w:rFonts w:ascii="Times New Roman" w:hAnsi="Times New Roman" w:cs="Times New Roman"/>
          <w:sz w:val="28"/>
          <w:szCs w:val="28"/>
        </w:rPr>
        <w:t>Обучение танцевальным движениям и</w:t>
      </w:r>
      <w:r>
        <w:rPr>
          <w:rFonts w:ascii="Times New Roman" w:hAnsi="Times New Roman" w:cs="Times New Roman"/>
          <w:sz w:val="28"/>
          <w:szCs w:val="28"/>
        </w:rPr>
        <w:t xml:space="preserve"> эмоциональность, вырабатывает красивую осанку и элегантную походку.</w:t>
      </w:r>
    </w:p>
    <w:p w:rsidR="004F4643" w:rsidRDefault="004F4643">
      <w:pPr>
        <w:rPr>
          <w:rFonts w:ascii="Times New Roman" w:hAnsi="Times New Roman" w:cs="Times New Roman"/>
          <w:sz w:val="28"/>
          <w:szCs w:val="28"/>
        </w:rPr>
      </w:pPr>
      <w:r>
        <w:rPr>
          <w:rFonts w:ascii="Times New Roman" w:hAnsi="Times New Roman" w:cs="Times New Roman"/>
          <w:sz w:val="28"/>
          <w:szCs w:val="28"/>
        </w:rPr>
        <w:t xml:space="preserve">         Овладение элементами хореографии повышает самооценку ребенка и уверенность в себе, учит доброжелательности, внимательности к окружающим. Танцевальные игровые импровизации обогащают детей яркими образами, создают условия для эмоциональной разрядки, развивают фантазию и воображение.</w:t>
      </w:r>
    </w:p>
    <w:p w:rsidR="00023AB4" w:rsidRDefault="004F4643">
      <w:pPr>
        <w:rPr>
          <w:rFonts w:ascii="Times New Roman" w:hAnsi="Times New Roman" w:cs="Times New Roman"/>
          <w:sz w:val="28"/>
          <w:szCs w:val="28"/>
        </w:rPr>
      </w:pPr>
      <w:r>
        <w:rPr>
          <w:rFonts w:ascii="Times New Roman" w:hAnsi="Times New Roman" w:cs="Times New Roman"/>
          <w:sz w:val="28"/>
          <w:szCs w:val="28"/>
        </w:rPr>
        <w:t xml:space="preserve">       Проявление эмоциональных переживаний и намерений человека в мимике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выражении лица, в улыбке, в движении глаз), в пантомимике ( в движении тела, в осанке, жестах) и в интонации речи называются выразительными движениями – по определению, данному в психологическом словаре. Выразительные движения – это своеобразные «язык» для передачи чувств, оценок, желаний. </w:t>
      </w:r>
    </w:p>
    <w:p w:rsidR="002172C3" w:rsidRPr="00F83A5D" w:rsidRDefault="004F4643" w:rsidP="002172C3">
      <w:pPr>
        <w:rPr>
          <w:rFonts w:ascii="Times New Roman" w:hAnsi="Times New Roman" w:cs="Times New Roman"/>
          <w:color w:val="C0504D" w:themeColor="accent2"/>
          <w:sz w:val="28"/>
          <w:szCs w:val="28"/>
          <w:u w:val="single"/>
        </w:rPr>
      </w:pPr>
      <w:r w:rsidRPr="00F83A5D">
        <w:rPr>
          <w:rFonts w:ascii="Times New Roman" w:hAnsi="Times New Roman" w:cs="Times New Roman"/>
          <w:color w:val="C0504D" w:themeColor="accent2"/>
          <w:sz w:val="28"/>
          <w:szCs w:val="28"/>
        </w:rPr>
        <w:t xml:space="preserve"> </w:t>
      </w:r>
      <w:r w:rsidR="002172C3" w:rsidRPr="00F83A5D">
        <w:rPr>
          <w:rFonts w:ascii="Times New Roman" w:hAnsi="Times New Roman" w:cs="Times New Roman"/>
          <w:color w:val="C0504D" w:themeColor="accent2"/>
          <w:sz w:val="28"/>
          <w:szCs w:val="28"/>
        </w:rPr>
        <w:t xml:space="preserve">     </w:t>
      </w:r>
      <w:r w:rsidR="002172C3" w:rsidRPr="00F83A5D">
        <w:rPr>
          <w:rFonts w:ascii="Times New Roman" w:hAnsi="Times New Roman" w:cs="Times New Roman"/>
          <w:color w:val="C0504D" w:themeColor="accent2"/>
          <w:sz w:val="28"/>
          <w:szCs w:val="28"/>
          <w:u w:val="single"/>
        </w:rPr>
        <w:t>Что такое танец?</w:t>
      </w:r>
    </w:p>
    <w:p w:rsidR="004F4643" w:rsidRDefault="002172C3" w:rsidP="003B6F06">
      <w:pPr>
        <w:jc w:val="both"/>
        <w:rPr>
          <w:rFonts w:ascii="Times New Roman" w:hAnsi="Times New Roman" w:cs="Times New Roman"/>
          <w:sz w:val="28"/>
          <w:szCs w:val="28"/>
        </w:rPr>
      </w:pPr>
      <w:r w:rsidRPr="002172C3">
        <w:rPr>
          <w:rFonts w:ascii="Times New Roman" w:hAnsi="Times New Roman" w:cs="Times New Roman"/>
          <w:sz w:val="28"/>
          <w:szCs w:val="28"/>
        </w:rPr>
        <w:t xml:space="preserve">Танец — вид искусства, в котором художественные образы создаются средствами пластических движений и ритмически четкой и непрерывной смены выразительных положений человеческого тела. Танец неразрывно связан с музыкой, эмоционально-образное </w:t>
      </w:r>
      <w:proofErr w:type="gramStart"/>
      <w:r w:rsidRPr="002172C3">
        <w:rPr>
          <w:rFonts w:ascii="Times New Roman" w:hAnsi="Times New Roman" w:cs="Times New Roman"/>
          <w:sz w:val="28"/>
          <w:szCs w:val="28"/>
        </w:rPr>
        <w:t>содержание</w:t>
      </w:r>
      <w:proofErr w:type="gramEnd"/>
      <w:r w:rsidRPr="002172C3">
        <w:rPr>
          <w:rFonts w:ascii="Times New Roman" w:hAnsi="Times New Roman" w:cs="Times New Roman"/>
          <w:sz w:val="28"/>
          <w:szCs w:val="28"/>
        </w:rPr>
        <w:t xml:space="preserve"> которой находит свое воплощение в его хореографической композиции, движениях, фигурах.</w:t>
      </w:r>
    </w:p>
    <w:p w:rsidR="002172C3" w:rsidRPr="002172C3" w:rsidRDefault="002172C3" w:rsidP="003B6F06">
      <w:pPr>
        <w:jc w:val="both"/>
        <w:rPr>
          <w:rFonts w:ascii="Times New Roman" w:hAnsi="Times New Roman" w:cs="Times New Roman"/>
          <w:sz w:val="28"/>
          <w:szCs w:val="28"/>
        </w:rPr>
      </w:pPr>
      <w:r w:rsidRPr="002172C3">
        <w:rPr>
          <w:rFonts w:ascii="Times New Roman" w:hAnsi="Times New Roman" w:cs="Times New Roman"/>
          <w:sz w:val="28"/>
          <w:szCs w:val="28"/>
        </w:rPr>
        <w:t>Танец существовал и существует в культурных традициях всех человеческих обществ. За долгую историю человечества он изменялся, отражая культурное развитие. Существует огромное множество видов, стилей и форм танца.</w:t>
      </w:r>
    </w:p>
    <w:p w:rsidR="002172C3" w:rsidRPr="002172C3" w:rsidRDefault="002172C3" w:rsidP="003B6F06">
      <w:pPr>
        <w:jc w:val="both"/>
        <w:rPr>
          <w:rFonts w:ascii="Times New Roman" w:hAnsi="Times New Roman" w:cs="Times New Roman"/>
          <w:sz w:val="28"/>
          <w:szCs w:val="28"/>
        </w:rPr>
      </w:pPr>
      <w:r w:rsidRPr="002172C3">
        <w:rPr>
          <w:rFonts w:ascii="Times New Roman" w:hAnsi="Times New Roman" w:cs="Times New Roman"/>
          <w:sz w:val="28"/>
          <w:szCs w:val="28"/>
        </w:rPr>
        <w:t>Танец используется как способ самовыражения, социального общения, в религиозных целях, как состязательный вид спорта, как показательный вид искусства.</w:t>
      </w:r>
    </w:p>
    <w:p w:rsidR="003B6F06" w:rsidRDefault="002172C3" w:rsidP="003B6F06">
      <w:pPr>
        <w:jc w:val="both"/>
        <w:rPr>
          <w:rFonts w:ascii="Times New Roman" w:hAnsi="Times New Roman" w:cs="Times New Roman"/>
          <w:color w:val="C0504D" w:themeColor="accent2"/>
          <w:sz w:val="28"/>
          <w:szCs w:val="28"/>
        </w:rPr>
      </w:pPr>
      <w:r w:rsidRPr="00F83A5D">
        <w:rPr>
          <w:rFonts w:ascii="Times New Roman" w:hAnsi="Times New Roman" w:cs="Times New Roman"/>
          <w:color w:val="C0504D" w:themeColor="accent2"/>
          <w:sz w:val="28"/>
          <w:szCs w:val="28"/>
        </w:rPr>
        <w:t xml:space="preserve"> </w:t>
      </w:r>
    </w:p>
    <w:p w:rsidR="003B6F06" w:rsidRDefault="003B6F06" w:rsidP="003B6F06">
      <w:pPr>
        <w:jc w:val="both"/>
        <w:rPr>
          <w:rFonts w:ascii="Times New Roman" w:hAnsi="Times New Roman" w:cs="Times New Roman"/>
          <w:color w:val="C0504D" w:themeColor="accent2"/>
          <w:sz w:val="28"/>
          <w:szCs w:val="28"/>
        </w:rPr>
      </w:pPr>
    </w:p>
    <w:p w:rsidR="003B6F06" w:rsidRDefault="003B6F06" w:rsidP="003B6F06">
      <w:pPr>
        <w:jc w:val="both"/>
        <w:rPr>
          <w:rFonts w:ascii="Times New Roman" w:hAnsi="Times New Roman" w:cs="Times New Roman"/>
          <w:color w:val="C0504D" w:themeColor="accent2"/>
          <w:sz w:val="28"/>
          <w:szCs w:val="28"/>
        </w:rPr>
      </w:pPr>
    </w:p>
    <w:p w:rsidR="003B6F06" w:rsidRDefault="003B6F06" w:rsidP="003B6F06">
      <w:pPr>
        <w:jc w:val="both"/>
        <w:rPr>
          <w:rFonts w:ascii="Times New Roman" w:hAnsi="Times New Roman" w:cs="Times New Roman"/>
          <w:color w:val="C0504D" w:themeColor="accent2"/>
          <w:sz w:val="28"/>
          <w:szCs w:val="28"/>
        </w:rPr>
      </w:pPr>
    </w:p>
    <w:p w:rsidR="003B6F06" w:rsidRDefault="003B6F06" w:rsidP="003B6F06">
      <w:pPr>
        <w:jc w:val="both"/>
        <w:rPr>
          <w:rFonts w:ascii="Times New Roman" w:hAnsi="Times New Roman" w:cs="Times New Roman"/>
          <w:color w:val="C0504D" w:themeColor="accent2"/>
          <w:sz w:val="28"/>
          <w:szCs w:val="28"/>
        </w:rPr>
      </w:pPr>
    </w:p>
    <w:p w:rsidR="003B6F06" w:rsidRDefault="003B6F06" w:rsidP="003B6F06">
      <w:pPr>
        <w:jc w:val="both"/>
        <w:rPr>
          <w:rFonts w:ascii="Times New Roman" w:hAnsi="Times New Roman" w:cs="Times New Roman"/>
          <w:color w:val="C0504D" w:themeColor="accent2"/>
          <w:sz w:val="28"/>
          <w:szCs w:val="28"/>
        </w:rPr>
      </w:pPr>
    </w:p>
    <w:p w:rsidR="003B6F06" w:rsidRDefault="003B6F06" w:rsidP="003B6F06">
      <w:pPr>
        <w:jc w:val="both"/>
        <w:rPr>
          <w:rFonts w:ascii="Times New Roman" w:hAnsi="Times New Roman" w:cs="Times New Roman"/>
          <w:color w:val="C0504D" w:themeColor="accent2"/>
          <w:sz w:val="28"/>
          <w:szCs w:val="28"/>
        </w:rPr>
      </w:pPr>
    </w:p>
    <w:p w:rsidR="002172C3" w:rsidRDefault="00023AB4" w:rsidP="003B6F06">
      <w:pPr>
        <w:jc w:val="both"/>
        <w:rPr>
          <w:rFonts w:ascii="Times New Roman" w:hAnsi="Times New Roman" w:cs="Times New Roman"/>
          <w:i/>
          <w:color w:val="C0504D" w:themeColor="accent2"/>
          <w:sz w:val="40"/>
          <w:szCs w:val="40"/>
        </w:rPr>
      </w:pPr>
      <w:r w:rsidRPr="003B6F06">
        <w:rPr>
          <w:rFonts w:ascii="Times New Roman" w:hAnsi="Times New Roman" w:cs="Times New Roman"/>
          <w:noProof/>
          <w:sz w:val="28"/>
          <w:szCs w:val="28"/>
          <w:lang w:eastAsia="ru-RU"/>
        </w:rPr>
        <w:lastRenderedPageBreak/>
        <mc:AlternateContent>
          <mc:Choice Requires="wps">
            <w:drawing>
              <wp:anchor distT="91440" distB="91440" distL="114300" distR="114300" simplePos="0" relativeHeight="251659264" behindDoc="0" locked="0" layoutInCell="0" allowOverlap="1" wp14:anchorId="0AB69743" wp14:editId="19D595D2">
                <wp:simplePos x="0" y="0"/>
                <wp:positionH relativeFrom="margin">
                  <wp:align>right</wp:align>
                </wp:positionH>
                <wp:positionV relativeFrom="margin">
                  <wp:posOffset>-13970</wp:posOffset>
                </wp:positionV>
                <wp:extent cx="2239010" cy="9398000"/>
                <wp:effectExtent l="38100" t="38100" r="111125" b="146050"/>
                <wp:wrapSquare wrapText="bothSides"/>
                <wp:docPr id="698"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93980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23AB4" w:rsidRDefault="00023AB4" w:rsidP="003B6F06">
                            <w:pPr>
                              <w:rPr>
                                <w:rFonts w:ascii="Times New Roman" w:hAnsi="Times New Roman" w:cs="Times New Roman"/>
                                <w:sz w:val="28"/>
                                <w:szCs w:val="28"/>
                              </w:rPr>
                            </w:pPr>
                            <w:r w:rsidRPr="00023AB4">
                              <w:rPr>
                                <w:rFonts w:ascii="Times New Roman" w:hAnsi="Times New Roman" w:cs="Times New Roman"/>
                                <w:sz w:val="28"/>
                                <w:szCs w:val="28"/>
                              </w:rPr>
                              <w:t>Танец возник из разнообразных движений и жестов, связанных с трудовыми процессами и эмоциональными впечатлениями человека от окружающего мира. Почти все важные события в жизни первобытного человека отмечались танцами: рождение, смерть, война, избрание нового вождя, исцеление больного</w:t>
                            </w:r>
                          </w:p>
                          <w:p w:rsidR="003B6F06" w:rsidRDefault="003B6F06" w:rsidP="003B6F06">
                            <w:pPr>
                              <w:rPr>
                                <w:rFonts w:ascii="Times New Roman" w:hAnsi="Times New Roman" w:cs="Times New Roman"/>
                                <w:sz w:val="28"/>
                                <w:szCs w:val="28"/>
                              </w:rPr>
                            </w:pPr>
                            <w:r w:rsidRPr="002172C3">
                              <w:rPr>
                                <w:rFonts w:ascii="Times New Roman" w:hAnsi="Times New Roman" w:cs="Times New Roman"/>
                                <w:sz w:val="28"/>
                                <w:szCs w:val="28"/>
                              </w:rPr>
                              <w:t xml:space="preserve">Танцем выражались моления о дожде, о солнечном свете, о плодородии, о защите и прощении. </w:t>
                            </w:r>
                          </w:p>
                          <w:p w:rsidR="003B6F06" w:rsidRDefault="003B6F06" w:rsidP="003B6F06">
                            <w:pPr>
                              <w:rPr>
                                <w:rFonts w:ascii="Times New Roman" w:hAnsi="Times New Roman" w:cs="Times New Roman"/>
                                <w:sz w:val="28"/>
                                <w:szCs w:val="28"/>
                              </w:rPr>
                            </w:pPr>
                            <w:r w:rsidRPr="003B6F06">
                              <w:rPr>
                                <w:rFonts w:ascii="Times New Roman" w:hAnsi="Times New Roman" w:cs="Times New Roman"/>
                                <w:sz w:val="28"/>
                                <w:szCs w:val="28"/>
                              </w:rPr>
                              <w:t>Движения постепенно подвергались художественному обобщению, в результате чего сформировалось искусство танца, одно из древнейших проявлений народного творчества. У каждого народа сложились свои танцевальные традиции.</w:t>
                            </w:r>
                          </w:p>
                          <w:p w:rsidR="003B6F06" w:rsidRDefault="003B6F06">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Прямоугольник 396" o:spid="_x0000_s1027" style="position:absolute;left:0;text-align:left;margin-left:125.1pt;margin-top:-1.1pt;width:176.3pt;height:740pt;flip:x;z-index:251659264;visibility:visible;mso-wrap-style:square;mso-width-percent:400;mso-height-percent:0;mso-wrap-distance-left:9pt;mso-wrap-distance-top:7.2pt;mso-wrap-distance-right:9pt;mso-wrap-distance-bottom:7.2pt;mso-position-horizontal:right;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" o:allowincell="f" fillcolor="white [3212]" strokecolor="gray [1629]" strokeweight="1.5pt">
                <v:shadow on="t" type="perspective" color="black" opacity="26214f" origin="-.5,-.5" offset=".74836mm,.74836mm" matrix="65864f,,,65864f"/>
                <v:textbox inset="21.6pt,21.6pt,21.6pt,21.6pt">
                  <w:txbxContent>
                    <w:p w:rsidR="00023AB4" w:rsidRDefault="00023AB4" w:rsidP="003B6F06">
                      <w:pPr>
                        <w:rPr>
                          <w:rFonts w:ascii="Times New Roman" w:hAnsi="Times New Roman" w:cs="Times New Roman"/>
                          <w:sz w:val="28"/>
                          <w:szCs w:val="28"/>
                        </w:rPr>
                      </w:pPr>
                      <w:r w:rsidRPr="00023AB4">
                        <w:rPr>
                          <w:rFonts w:ascii="Times New Roman" w:hAnsi="Times New Roman" w:cs="Times New Roman"/>
                          <w:sz w:val="28"/>
                          <w:szCs w:val="28"/>
                        </w:rPr>
                        <w:t>Танец возник из разнообразных движений и жестов, связанных с трудовыми процессами и эмоциональными впечатлениями человека от окружающего мира. Почти все важные события в жизни первобытного человека отмечались танцами: рождение, смерть, война, избрание нового вождя, исцеление больного</w:t>
                      </w:r>
                    </w:p>
                    <w:p w:rsidR="003B6F06" w:rsidRDefault="003B6F06" w:rsidP="003B6F06">
                      <w:pPr>
                        <w:rPr>
                          <w:rFonts w:ascii="Times New Roman" w:hAnsi="Times New Roman" w:cs="Times New Roman"/>
                          <w:sz w:val="28"/>
                          <w:szCs w:val="28"/>
                        </w:rPr>
                      </w:pPr>
                      <w:r w:rsidRPr="002172C3">
                        <w:rPr>
                          <w:rFonts w:ascii="Times New Roman" w:hAnsi="Times New Roman" w:cs="Times New Roman"/>
                          <w:sz w:val="28"/>
                          <w:szCs w:val="28"/>
                        </w:rPr>
                        <w:t xml:space="preserve">Танцем выражались моления о дожде, о солнечном свете, о плодородии, о защите и прощении. </w:t>
                      </w:r>
                    </w:p>
                    <w:p w:rsidR="003B6F06" w:rsidRDefault="003B6F06" w:rsidP="003B6F06">
                      <w:pPr>
                        <w:rPr>
                          <w:rFonts w:ascii="Times New Roman" w:hAnsi="Times New Roman" w:cs="Times New Roman"/>
                          <w:sz w:val="28"/>
                          <w:szCs w:val="28"/>
                        </w:rPr>
                      </w:pPr>
                      <w:r w:rsidRPr="003B6F06">
                        <w:rPr>
                          <w:rFonts w:ascii="Times New Roman" w:hAnsi="Times New Roman" w:cs="Times New Roman"/>
                          <w:sz w:val="28"/>
                          <w:szCs w:val="28"/>
                        </w:rPr>
                        <w:t>Движения постепенно подвергались художественному обобщению, в результате чего сформировалось искусство танца, одно из древнейших проявлений народного творчества. У каждого народа сложились свои танцевальные традиции.</w:t>
                      </w:r>
                    </w:p>
                    <w:p w:rsidR="003B6F06" w:rsidRDefault="003B6F06">
                      <w:pPr>
                        <w:rPr>
                          <w:color w:val="4F81BD" w:themeColor="accent1"/>
                          <w:sz w:val="20"/>
                          <w:szCs w:val="20"/>
                        </w:rPr>
                      </w:pPr>
                    </w:p>
                  </w:txbxContent>
                </v:textbox>
                <w10:wrap type="square" anchorx="margin" anchory="margin"/>
              </v:rect>
            </w:pict>
          </mc:Fallback>
        </mc:AlternateContent>
      </w:r>
      <w:r w:rsidR="002172C3" w:rsidRPr="003B6F06">
        <w:rPr>
          <w:rFonts w:ascii="Times New Roman" w:hAnsi="Times New Roman" w:cs="Times New Roman"/>
          <w:i/>
          <w:color w:val="C0504D" w:themeColor="accent2"/>
          <w:sz w:val="40"/>
          <w:szCs w:val="40"/>
        </w:rPr>
        <w:t xml:space="preserve"> Каково происхождение и история танца.</w:t>
      </w:r>
    </w:p>
    <w:p w:rsidR="00023AB4" w:rsidRPr="003B6F06" w:rsidRDefault="00023AB4" w:rsidP="003B6F06">
      <w:pPr>
        <w:jc w:val="both"/>
        <w:rPr>
          <w:rFonts w:ascii="Times New Roman" w:hAnsi="Times New Roman" w:cs="Times New Roman"/>
          <w:i/>
          <w:color w:val="C0504D" w:themeColor="accent2"/>
          <w:sz w:val="40"/>
          <w:szCs w:val="40"/>
        </w:rPr>
      </w:pPr>
    </w:p>
    <w:p w:rsidR="003B6F06" w:rsidRDefault="00F83A5D" w:rsidP="003B6F06">
      <w:pPr>
        <w:keepNext/>
      </w:pPr>
      <w:r>
        <w:rPr>
          <w:rFonts w:ascii="Times New Roman" w:hAnsi="Times New Roman" w:cs="Times New Roman"/>
          <w:noProof/>
          <w:sz w:val="28"/>
          <w:szCs w:val="28"/>
          <w:lang w:eastAsia="ru-RU"/>
        </w:rPr>
        <w:drawing>
          <wp:inline distT="0" distB="0" distL="0" distR="0" wp14:anchorId="3CCC388C" wp14:editId="01A22F66">
            <wp:extent cx="3187700" cy="2463800"/>
            <wp:effectExtent l="190500" t="190500" r="184150" b="184150"/>
            <wp:docPr id="4" name="Рисунок 4" descr="C:\Users\hom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0" cy="2463800"/>
                    </a:xfrm>
                    <a:prstGeom prst="rect">
                      <a:avLst/>
                    </a:prstGeom>
                    <a:ln>
                      <a:noFill/>
                    </a:ln>
                    <a:effectLst>
                      <a:outerShdw blurRad="190500" algn="tl" rotWithShape="0">
                        <a:srgbClr val="000000">
                          <a:alpha val="70000"/>
                        </a:srgbClr>
                      </a:outerShdw>
                    </a:effectLst>
                  </pic:spPr>
                </pic:pic>
              </a:graphicData>
            </a:graphic>
          </wp:inline>
        </w:drawing>
      </w:r>
    </w:p>
    <w:p w:rsidR="00023AB4" w:rsidRDefault="00023AB4" w:rsidP="003B6F06">
      <w:pPr>
        <w:keepNext/>
      </w:pPr>
    </w:p>
    <w:p w:rsidR="00023AB4" w:rsidRDefault="00023AB4" w:rsidP="003B6F06">
      <w:pPr>
        <w:keepNext/>
      </w:pPr>
    </w:p>
    <w:p w:rsidR="00023AB4" w:rsidRDefault="00023AB4" w:rsidP="003B6F06">
      <w:pPr>
        <w:keepNext/>
      </w:pPr>
    </w:p>
    <w:p w:rsidR="00F83A5D" w:rsidRDefault="002172C3" w:rsidP="006E1C5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87700" cy="2527300"/>
            <wp:effectExtent l="76200" t="95250" r="88900" b="882650"/>
            <wp:docPr id="2" name="Рисунок 2" descr="C:\Users\home\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25273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F83A5D" w:rsidRDefault="007A31AC" w:rsidP="006E1C5B">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350000" cy="5194300"/>
            <wp:effectExtent l="209550" t="0" r="374650" b="558800"/>
            <wp:docPr id="10" name="Рисунок 10" descr="C:\Users\home\Desktop\0_61330_cd8fb941_-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me\Desktop\0_61330_cd8fb941_-1-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0" cy="51943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F83A5D" w:rsidRDefault="00F83A5D" w:rsidP="006E1C5B">
      <w:pPr>
        <w:rPr>
          <w:rFonts w:ascii="Times New Roman" w:hAnsi="Times New Roman" w:cs="Times New Roman"/>
          <w:sz w:val="28"/>
          <w:szCs w:val="28"/>
        </w:rPr>
      </w:pPr>
    </w:p>
    <w:p w:rsidR="006E1C5B" w:rsidRPr="006E1C5B" w:rsidRDefault="006E1C5B" w:rsidP="007A31AC">
      <w:pPr>
        <w:jc w:val="both"/>
        <w:rPr>
          <w:rFonts w:ascii="Times New Roman" w:hAnsi="Times New Roman" w:cs="Times New Roman"/>
          <w:sz w:val="28"/>
          <w:szCs w:val="28"/>
        </w:rPr>
      </w:pPr>
      <w:r w:rsidRPr="006E1C5B">
        <w:rPr>
          <w:rFonts w:ascii="Times New Roman" w:hAnsi="Times New Roman" w:cs="Times New Roman"/>
          <w:sz w:val="28"/>
          <w:szCs w:val="28"/>
        </w:rPr>
        <w:t>Танцевальная культура казахского народа известна с древних времен. Народные танцы “</w:t>
      </w:r>
      <w:proofErr w:type="spellStart"/>
      <w:r w:rsidRPr="006E1C5B">
        <w:rPr>
          <w:rFonts w:ascii="Times New Roman" w:hAnsi="Times New Roman" w:cs="Times New Roman"/>
          <w:sz w:val="28"/>
          <w:szCs w:val="28"/>
        </w:rPr>
        <w:t>Өрмек</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би</w:t>
      </w:r>
      <w:proofErr w:type="spellEnd"/>
      <w:r w:rsidRPr="006E1C5B">
        <w:rPr>
          <w:rFonts w:ascii="Times New Roman" w:hAnsi="Times New Roman" w:cs="Times New Roman"/>
          <w:sz w:val="28"/>
          <w:szCs w:val="28"/>
        </w:rPr>
        <w:t>”, “</w:t>
      </w:r>
      <w:proofErr w:type="spellStart"/>
      <w:r w:rsidRPr="006E1C5B">
        <w:rPr>
          <w:rFonts w:ascii="Times New Roman" w:hAnsi="Times New Roman" w:cs="Times New Roman"/>
          <w:sz w:val="28"/>
          <w:szCs w:val="28"/>
        </w:rPr>
        <w:t>Қоян</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би</w:t>
      </w:r>
      <w:proofErr w:type="spellEnd"/>
      <w:r w:rsidRPr="006E1C5B">
        <w:rPr>
          <w:rFonts w:ascii="Times New Roman" w:hAnsi="Times New Roman" w:cs="Times New Roman"/>
          <w:sz w:val="28"/>
          <w:szCs w:val="28"/>
        </w:rPr>
        <w:t>”, показывающие жизнь охотников, шуточные, юмористические “</w:t>
      </w:r>
      <w:proofErr w:type="spellStart"/>
      <w:r w:rsidRPr="006E1C5B">
        <w:rPr>
          <w:rFonts w:ascii="Times New Roman" w:hAnsi="Times New Roman" w:cs="Times New Roman"/>
          <w:sz w:val="28"/>
          <w:szCs w:val="28"/>
        </w:rPr>
        <w:t>Аю</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би</w:t>
      </w:r>
      <w:proofErr w:type="spellEnd"/>
      <w:r w:rsidRPr="006E1C5B">
        <w:rPr>
          <w:rFonts w:ascii="Times New Roman" w:hAnsi="Times New Roman" w:cs="Times New Roman"/>
          <w:sz w:val="28"/>
          <w:szCs w:val="28"/>
        </w:rPr>
        <w:t>”, “</w:t>
      </w:r>
      <w:proofErr w:type="spellStart"/>
      <w:r w:rsidRPr="006E1C5B">
        <w:rPr>
          <w:rFonts w:ascii="Times New Roman" w:hAnsi="Times New Roman" w:cs="Times New Roman"/>
          <w:sz w:val="28"/>
          <w:szCs w:val="28"/>
        </w:rPr>
        <w:t>Насыбайшы</w:t>
      </w:r>
      <w:proofErr w:type="spellEnd"/>
      <w:r w:rsidRPr="006E1C5B">
        <w:rPr>
          <w:rFonts w:ascii="Times New Roman" w:hAnsi="Times New Roman" w:cs="Times New Roman"/>
          <w:sz w:val="28"/>
          <w:szCs w:val="28"/>
        </w:rPr>
        <w:t>”, “</w:t>
      </w:r>
      <w:proofErr w:type="spellStart"/>
      <w:r w:rsidRPr="006E1C5B">
        <w:rPr>
          <w:rFonts w:ascii="Times New Roman" w:hAnsi="Times New Roman" w:cs="Times New Roman"/>
          <w:sz w:val="28"/>
          <w:szCs w:val="28"/>
        </w:rPr>
        <w:t>Ортеке</w:t>
      </w:r>
      <w:proofErr w:type="spellEnd"/>
      <w:r w:rsidRPr="006E1C5B">
        <w:rPr>
          <w:rFonts w:ascii="Times New Roman" w:hAnsi="Times New Roman" w:cs="Times New Roman"/>
          <w:sz w:val="28"/>
          <w:szCs w:val="28"/>
        </w:rPr>
        <w:t>”, “</w:t>
      </w:r>
      <w:proofErr w:type="spellStart"/>
      <w:r w:rsidRPr="006E1C5B">
        <w:rPr>
          <w:rFonts w:ascii="Times New Roman" w:hAnsi="Times New Roman" w:cs="Times New Roman"/>
          <w:sz w:val="28"/>
          <w:szCs w:val="28"/>
        </w:rPr>
        <w:t>Қаражора</w:t>
      </w:r>
      <w:proofErr w:type="spellEnd"/>
      <w:r w:rsidRPr="006E1C5B">
        <w:rPr>
          <w:rFonts w:ascii="Times New Roman" w:hAnsi="Times New Roman" w:cs="Times New Roman"/>
          <w:sz w:val="28"/>
          <w:szCs w:val="28"/>
        </w:rPr>
        <w:t>”, “</w:t>
      </w:r>
      <w:proofErr w:type="spellStart"/>
      <w:r w:rsidRPr="006E1C5B">
        <w:rPr>
          <w:rFonts w:ascii="Times New Roman" w:hAnsi="Times New Roman" w:cs="Times New Roman"/>
          <w:sz w:val="28"/>
          <w:szCs w:val="28"/>
        </w:rPr>
        <w:t>Тепекөк</w:t>
      </w:r>
      <w:proofErr w:type="spellEnd"/>
      <w:r w:rsidRPr="006E1C5B">
        <w:rPr>
          <w:rFonts w:ascii="Times New Roman" w:hAnsi="Times New Roman" w:cs="Times New Roman"/>
          <w:sz w:val="28"/>
          <w:szCs w:val="28"/>
        </w:rPr>
        <w:t xml:space="preserve">” — образцы </w:t>
      </w:r>
      <w:proofErr w:type="gramStart"/>
      <w:r w:rsidRPr="006E1C5B">
        <w:rPr>
          <w:rFonts w:ascii="Times New Roman" w:hAnsi="Times New Roman" w:cs="Times New Roman"/>
          <w:sz w:val="28"/>
          <w:szCs w:val="28"/>
        </w:rPr>
        <w:t>древнего</w:t>
      </w:r>
      <w:proofErr w:type="gramEnd"/>
      <w:r w:rsidRPr="006E1C5B">
        <w:rPr>
          <w:rFonts w:ascii="Times New Roman" w:hAnsi="Times New Roman" w:cs="Times New Roman"/>
          <w:sz w:val="28"/>
          <w:szCs w:val="28"/>
        </w:rPr>
        <w:t xml:space="preserve"> танцевального </w:t>
      </w:r>
      <w:proofErr w:type="spellStart"/>
      <w:r w:rsidRPr="006E1C5B">
        <w:rPr>
          <w:rFonts w:ascii="Times New Roman" w:hAnsi="Times New Roman" w:cs="Times New Roman"/>
          <w:sz w:val="28"/>
          <w:szCs w:val="28"/>
        </w:rPr>
        <w:t>искуства</w:t>
      </w:r>
      <w:proofErr w:type="spellEnd"/>
      <w:r w:rsidRPr="006E1C5B">
        <w:rPr>
          <w:rFonts w:ascii="Times New Roman" w:hAnsi="Times New Roman" w:cs="Times New Roman"/>
          <w:sz w:val="28"/>
          <w:szCs w:val="28"/>
        </w:rPr>
        <w:t xml:space="preserve">. Танец всесторонне раскрывает быт казахского народа, его любовь к </w:t>
      </w:r>
      <w:proofErr w:type="spellStart"/>
      <w:r w:rsidRPr="006E1C5B">
        <w:rPr>
          <w:rFonts w:ascii="Times New Roman" w:hAnsi="Times New Roman" w:cs="Times New Roman"/>
          <w:sz w:val="28"/>
          <w:szCs w:val="28"/>
        </w:rPr>
        <w:t>искуству</w:t>
      </w:r>
      <w:proofErr w:type="spellEnd"/>
      <w:r w:rsidRPr="006E1C5B">
        <w:rPr>
          <w:rFonts w:ascii="Times New Roman" w:hAnsi="Times New Roman" w:cs="Times New Roman"/>
          <w:sz w:val="28"/>
          <w:szCs w:val="28"/>
        </w:rPr>
        <w:t>. В музыкальном фольклоре сохранилось исполнение на сцене песни, танца, песни в сопровождении танца и т.д. В народе широко распространены праздники по случаю окончания трудового года и его начала, другие торжества. На праздниках, тоях исполнители вступали в состязания и показывали зрителям свое танцевальное мастерство. У казахов бытуют парные танцы девушки и джигита (“</w:t>
      </w:r>
      <w:proofErr w:type="spellStart"/>
      <w:r w:rsidRPr="006E1C5B">
        <w:rPr>
          <w:rFonts w:ascii="Times New Roman" w:hAnsi="Times New Roman" w:cs="Times New Roman"/>
          <w:sz w:val="28"/>
          <w:szCs w:val="28"/>
        </w:rPr>
        <w:t>Қоян-бүрк</w:t>
      </w:r>
      <w:proofErr w:type="gramStart"/>
      <w:r w:rsidRPr="006E1C5B">
        <w:rPr>
          <w:rFonts w:ascii="Times New Roman" w:hAnsi="Times New Roman" w:cs="Times New Roman"/>
          <w:sz w:val="28"/>
          <w:szCs w:val="28"/>
        </w:rPr>
        <w:t>i</w:t>
      </w:r>
      <w:proofErr w:type="gramEnd"/>
      <w:r w:rsidRPr="006E1C5B">
        <w:rPr>
          <w:rFonts w:ascii="Times New Roman" w:hAnsi="Times New Roman" w:cs="Times New Roman"/>
          <w:sz w:val="28"/>
          <w:szCs w:val="28"/>
        </w:rPr>
        <w:t>т</w:t>
      </w:r>
      <w:proofErr w:type="spellEnd"/>
      <w:r w:rsidRPr="006E1C5B">
        <w:rPr>
          <w:rFonts w:ascii="Times New Roman" w:hAnsi="Times New Roman" w:cs="Times New Roman"/>
          <w:sz w:val="28"/>
          <w:szCs w:val="28"/>
        </w:rPr>
        <w:t xml:space="preserve">”), редко встречающиеся у других восточных народов. Искусство танца передавалось из поколения в поколение, каждое племя имело своих мастеров. Казахские народные танцы не имели </w:t>
      </w:r>
      <w:proofErr w:type="spellStart"/>
      <w:r w:rsidRPr="006E1C5B">
        <w:rPr>
          <w:rFonts w:ascii="Times New Roman" w:hAnsi="Times New Roman" w:cs="Times New Roman"/>
          <w:sz w:val="28"/>
          <w:szCs w:val="28"/>
        </w:rPr>
        <w:t>канонизиров</w:t>
      </w:r>
      <w:proofErr w:type="spellEnd"/>
      <w:r w:rsidRPr="006E1C5B">
        <w:rPr>
          <w:rFonts w:ascii="Times New Roman" w:hAnsi="Times New Roman" w:cs="Times New Roman"/>
          <w:sz w:val="28"/>
          <w:szCs w:val="28"/>
        </w:rPr>
        <w:t xml:space="preserve">. вида. Чаще они исполнялись в форме импровизации. На </w:t>
      </w:r>
      <w:proofErr w:type="spellStart"/>
      <w:proofErr w:type="gramStart"/>
      <w:r w:rsidRPr="006E1C5B">
        <w:rPr>
          <w:rFonts w:ascii="Times New Roman" w:hAnsi="Times New Roman" w:cs="Times New Roman"/>
          <w:sz w:val="28"/>
          <w:szCs w:val="28"/>
        </w:rPr>
        <w:t>танцеваль</w:t>
      </w:r>
      <w:r>
        <w:rPr>
          <w:rFonts w:ascii="Times New Roman" w:hAnsi="Times New Roman" w:cs="Times New Roman"/>
          <w:sz w:val="28"/>
          <w:szCs w:val="28"/>
        </w:rPr>
        <w:t>-</w:t>
      </w:r>
      <w:r w:rsidRPr="006E1C5B">
        <w:rPr>
          <w:rFonts w:ascii="Times New Roman" w:hAnsi="Times New Roman" w:cs="Times New Roman"/>
          <w:sz w:val="28"/>
          <w:szCs w:val="28"/>
        </w:rPr>
        <w:lastRenderedPageBreak/>
        <w:t>ных</w:t>
      </w:r>
      <w:proofErr w:type="spellEnd"/>
      <w:proofErr w:type="gramEnd"/>
      <w:r w:rsidRPr="006E1C5B">
        <w:rPr>
          <w:rFonts w:ascii="Times New Roman" w:hAnsi="Times New Roman" w:cs="Times New Roman"/>
          <w:sz w:val="28"/>
          <w:szCs w:val="28"/>
        </w:rPr>
        <w:t xml:space="preserve"> состязаниях эмоциональный жизнерадостный характер сочетался с </w:t>
      </w:r>
      <w:proofErr w:type="spellStart"/>
      <w:r w:rsidRPr="006E1C5B">
        <w:rPr>
          <w:rFonts w:ascii="Times New Roman" w:hAnsi="Times New Roman" w:cs="Times New Roman"/>
          <w:sz w:val="28"/>
          <w:szCs w:val="28"/>
        </w:rPr>
        <w:t>хореогра</w:t>
      </w:r>
      <w:r>
        <w:rPr>
          <w:rFonts w:ascii="Times New Roman" w:hAnsi="Times New Roman" w:cs="Times New Roman"/>
          <w:sz w:val="28"/>
          <w:szCs w:val="28"/>
        </w:rPr>
        <w:t>-</w:t>
      </w:r>
      <w:r w:rsidRPr="006E1C5B">
        <w:rPr>
          <w:rFonts w:ascii="Times New Roman" w:hAnsi="Times New Roman" w:cs="Times New Roman"/>
          <w:sz w:val="28"/>
          <w:szCs w:val="28"/>
        </w:rPr>
        <w:t>фическими</w:t>
      </w:r>
      <w:proofErr w:type="spellEnd"/>
      <w:r w:rsidRPr="006E1C5B">
        <w:rPr>
          <w:rFonts w:ascii="Times New Roman" w:hAnsi="Times New Roman" w:cs="Times New Roman"/>
          <w:sz w:val="28"/>
          <w:szCs w:val="28"/>
        </w:rPr>
        <w:t xml:space="preserve"> сценками. Эти особенности присущи танцу “</w:t>
      </w:r>
      <w:proofErr w:type="spellStart"/>
      <w:r w:rsidRPr="006E1C5B">
        <w:rPr>
          <w:rFonts w:ascii="Times New Roman" w:hAnsi="Times New Roman" w:cs="Times New Roman"/>
          <w:sz w:val="28"/>
          <w:szCs w:val="28"/>
        </w:rPr>
        <w:t>Сылыма</w:t>
      </w:r>
      <w:proofErr w:type="spellEnd"/>
      <w:r w:rsidRPr="006E1C5B">
        <w:rPr>
          <w:rFonts w:ascii="Times New Roman" w:hAnsi="Times New Roman" w:cs="Times New Roman"/>
          <w:sz w:val="28"/>
          <w:szCs w:val="28"/>
        </w:rPr>
        <w:t>”. Искусство танца верхом на коне имело свои особенности. Подчинить коня своему ритму могли только профессионалы.</w:t>
      </w:r>
    </w:p>
    <w:p w:rsidR="006E1C5B" w:rsidRDefault="006E1C5B" w:rsidP="007A31AC">
      <w:pPr>
        <w:jc w:val="both"/>
        <w:rPr>
          <w:rFonts w:ascii="Times New Roman" w:hAnsi="Times New Roman" w:cs="Times New Roman"/>
          <w:sz w:val="28"/>
          <w:szCs w:val="28"/>
        </w:rPr>
      </w:pPr>
      <w:r w:rsidRPr="006E1C5B">
        <w:rPr>
          <w:rFonts w:ascii="Times New Roman" w:hAnsi="Times New Roman" w:cs="Times New Roman"/>
          <w:sz w:val="28"/>
          <w:szCs w:val="28"/>
        </w:rPr>
        <w:t>Признаки национального театрального искусства опираются на древние народные обычаи и обряды (</w:t>
      </w:r>
      <w:proofErr w:type="spellStart"/>
      <w:r w:rsidRPr="006E1C5B">
        <w:rPr>
          <w:rFonts w:ascii="Times New Roman" w:hAnsi="Times New Roman" w:cs="Times New Roman"/>
          <w:sz w:val="28"/>
          <w:szCs w:val="28"/>
        </w:rPr>
        <w:t>беташар</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бәдік</w:t>
      </w:r>
      <w:proofErr w:type="spellEnd"/>
      <w:r w:rsidRPr="006E1C5B">
        <w:rPr>
          <w:rFonts w:ascii="Times New Roman" w:hAnsi="Times New Roman" w:cs="Times New Roman"/>
          <w:sz w:val="28"/>
          <w:szCs w:val="28"/>
        </w:rPr>
        <w:t xml:space="preserve">, жар-жар, </w:t>
      </w:r>
      <w:proofErr w:type="spellStart"/>
      <w:r w:rsidRPr="006E1C5B">
        <w:rPr>
          <w:rFonts w:ascii="Times New Roman" w:hAnsi="Times New Roman" w:cs="Times New Roman"/>
          <w:sz w:val="28"/>
          <w:szCs w:val="28"/>
        </w:rPr>
        <w:t>жоқтау</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қоштасу</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қыз</w:t>
      </w:r>
      <w:proofErr w:type="spellEnd"/>
      <w:r w:rsidRPr="006E1C5B">
        <w:rPr>
          <w:rFonts w:ascii="Times New Roman" w:hAnsi="Times New Roman" w:cs="Times New Roman"/>
          <w:sz w:val="28"/>
          <w:szCs w:val="28"/>
        </w:rPr>
        <w:t xml:space="preserve"> </w:t>
      </w:r>
      <w:proofErr w:type="spellStart"/>
      <w:proofErr w:type="gramStart"/>
      <w:r w:rsidRPr="006E1C5B">
        <w:rPr>
          <w:rFonts w:ascii="Times New Roman" w:hAnsi="Times New Roman" w:cs="Times New Roman"/>
          <w:sz w:val="28"/>
          <w:szCs w:val="28"/>
        </w:rPr>
        <w:t>к</w:t>
      </w:r>
      <w:proofErr w:type="gramEnd"/>
      <w:r w:rsidRPr="006E1C5B">
        <w:rPr>
          <w:rFonts w:ascii="Times New Roman" w:hAnsi="Times New Roman" w:cs="Times New Roman"/>
          <w:sz w:val="28"/>
          <w:szCs w:val="28"/>
        </w:rPr>
        <w:t>әде</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шілдехана</w:t>
      </w:r>
      <w:proofErr w:type="spellEnd"/>
      <w:r w:rsidRPr="006E1C5B">
        <w:rPr>
          <w:rFonts w:ascii="Times New Roman" w:hAnsi="Times New Roman" w:cs="Times New Roman"/>
          <w:sz w:val="28"/>
          <w:szCs w:val="28"/>
        </w:rPr>
        <w:t>), игры (</w:t>
      </w:r>
      <w:proofErr w:type="spellStart"/>
      <w:r w:rsidRPr="006E1C5B">
        <w:rPr>
          <w:rFonts w:ascii="Times New Roman" w:hAnsi="Times New Roman" w:cs="Times New Roman"/>
          <w:sz w:val="28"/>
          <w:szCs w:val="28"/>
        </w:rPr>
        <w:t>алтыбақан</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қыз</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ойнақ</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қынаменде</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ортеке</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судыр-судыр</w:t>
      </w:r>
      <w:proofErr w:type="spellEnd"/>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айтысы</w:t>
      </w:r>
      <w:proofErr w:type="spellEnd"/>
      <w:r w:rsidRPr="006E1C5B">
        <w:rPr>
          <w:rFonts w:ascii="Times New Roman" w:hAnsi="Times New Roman" w:cs="Times New Roman"/>
          <w:sz w:val="28"/>
          <w:szCs w:val="28"/>
        </w:rPr>
        <w:t xml:space="preserve"> акынов и ораторское мастерство. Рождению казахского театрального искусства </w:t>
      </w:r>
      <w:proofErr w:type="spellStart"/>
      <w:proofErr w:type="gramStart"/>
      <w:r w:rsidRPr="006E1C5B">
        <w:rPr>
          <w:rFonts w:ascii="Times New Roman" w:hAnsi="Times New Roman" w:cs="Times New Roman"/>
          <w:sz w:val="28"/>
          <w:szCs w:val="28"/>
        </w:rPr>
        <w:t>способство</w:t>
      </w:r>
      <w:r>
        <w:rPr>
          <w:rFonts w:ascii="Times New Roman" w:hAnsi="Times New Roman" w:cs="Times New Roman"/>
          <w:sz w:val="28"/>
          <w:szCs w:val="28"/>
        </w:rPr>
        <w:t>-</w:t>
      </w:r>
      <w:r w:rsidRPr="006E1C5B">
        <w:rPr>
          <w:rFonts w:ascii="Times New Roman" w:hAnsi="Times New Roman" w:cs="Times New Roman"/>
          <w:sz w:val="28"/>
          <w:szCs w:val="28"/>
        </w:rPr>
        <w:t>вало</w:t>
      </w:r>
      <w:proofErr w:type="spellEnd"/>
      <w:proofErr w:type="gramEnd"/>
      <w:r w:rsidRPr="006E1C5B">
        <w:rPr>
          <w:rFonts w:ascii="Times New Roman" w:hAnsi="Times New Roman" w:cs="Times New Roman"/>
          <w:sz w:val="28"/>
          <w:szCs w:val="28"/>
        </w:rPr>
        <w:t xml:space="preserve"> открытие в Уральске, Оренбурге, Омске русских профессиональных театров.</w:t>
      </w:r>
    </w:p>
    <w:p w:rsidR="006E1C5B" w:rsidRPr="006E1C5B" w:rsidRDefault="006E1C5B" w:rsidP="006E1C5B">
      <w:pPr>
        <w:rPr>
          <w:rFonts w:ascii="Times New Roman" w:hAnsi="Times New Roman" w:cs="Times New Roman"/>
          <w:sz w:val="28"/>
          <w:szCs w:val="28"/>
        </w:rPr>
      </w:pPr>
      <w:r>
        <w:rPr>
          <w:rFonts w:ascii="Times New Roman" w:hAnsi="Times New Roman" w:cs="Times New Roman"/>
          <w:sz w:val="28"/>
          <w:szCs w:val="28"/>
        </w:rPr>
        <w:t xml:space="preserve">   Сюжетно-ролевой танец - это</w:t>
      </w:r>
      <w:r w:rsidRPr="006E1C5B">
        <w:rPr>
          <w:rFonts w:ascii="Times New Roman" w:hAnsi="Times New Roman" w:cs="Times New Roman"/>
          <w:sz w:val="28"/>
          <w:szCs w:val="28"/>
        </w:rPr>
        <w:t xml:space="preserve"> жанр танцевального искусства возник позднее хороводов.</w:t>
      </w:r>
    </w:p>
    <w:p w:rsidR="006E1C5B" w:rsidRPr="006E1C5B" w:rsidRDefault="006E1C5B" w:rsidP="006E1C5B">
      <w:pPr>
        <w:rPr>
          <w:rFonts w:ascii="Times New Roman" w:hAnsi="Times New Roman" w:cs="Times New Roman"/>
          <w:sz w:val="28"/>
          <w:szCs w:val="28"/>
        </w:rPr>
      </w:pPr>
      <w:r w:rsidRPr="006E1C5B">
        <w:rPr>
          <w:rFonts w:ascii="Times New Roman" w:hAnsi="Times New Roman" w:cs="Times New Roman"/>
          <w:sz w:val="28"/>
          <w:szCs w:val="28"/>
        </w:rPr>
        <w:t>В сюжетных танцах средствами народной хореографии отражаются конкретные явления из окружающей жизни и природы. Название танца определяется его содержанием. Так, например, танец «Лесорубы» получил такое название потому, что сюжетом его является трудовой процесс рубки леса.</w:t>
      </w:r>
    </w:p>
    <w:p w:rsidR="006E1C5B" w:rsidRPr="006E1C5B" w:rsidRDefault="006E1C5B" w:rsidP="006E1C5B">
      <w:pPr>
        <w:rPr>
          <w:rFonts w:ascii="Times New Roman" w:hAnsi="Times New Roman" w:cs="Times New Roman"/>
          <w:sz w:val="28"/>
          <w:szCs w:val="28"/>
        </w:rPr>
      </w:pPr>
      <w:r w:rsidRPr="006E1C5B">
        <w:rPr>
          <w:rFonts w:ascii="Times New Roman" w:hAnsi="Times New Roman" w:cs="Times New Roman"/>
          <w:sz w:val="28"/>
          <w:szCs w:val="28"/>
        </w:rPr>
        <w:t xml:space="preserve">В общей композиции танцев этого типа, т.е. в последовательности танцевальных фигур, ясно видно </w:t>
      </w:r>
      <w:proofErr w:type="gramStart"/>
      <w:r w:rsidRPr="006E1C5B">
        <w:rPr>
          <w:rFonts w:ascii="Times New Roman" w:hAnsi="Times New Roman" w:cs="Times New Roman"/>
          <w:sz w:val="28"/>
          <w:szCs w:val="28"/>
        </w:rPr>
        <w:t>логичный</w:t>
      </w:r>
      <w:proofErr w:type="gramEnd"/>
      <w:r w:rsidRPr="006E1C5B">
        <w:rPr>
          <w:rFonts w:ascii="Times New Roman" w:hAnsi="Times New Roman" w:cs="Times New Roman"/>
          <w:sz w:val="28"/>
          <w:szCs w:val="28"/>
        </w:rPr>
        <w:t xml:space="preserve"> и четкий развитие сюжетной линии.</w:t>
      </w:r>
    </w:p>
    <w:p w:rsidR="006E1C5B" w:rsidRPr="006E1C5B" w:rsidRDefault="006E1C5B" w:rsidP="006E1C5B">
      <w:pPr>
        <w:rPr>
          <w:rFonts w:ascii="Times New Roman" w:hAnsi="Times New Roman" w:cs="Times New Roman"/>
          <w:sz w:val="28"/>
          <w:szCs w:val="28"/>
        </w:rPr>
      </w:pPr>
      <w:r w:rsidRPr="006E1C5B">
        <w:rPr>
          <w:rFonts w:ascii="Times New Roman" w:hAnsi="Times New Roman" w:cs="Times New Roman"/>
          <w:sz w:val="28"/>
          <w:szCs w:val="28"/>
        </w:rPr>
        <w:t>По тематике сюжетные танцы можно разделить на группы, где основной темой являются:</w:t>
      </w:r>
    </w:p>
    <w:p w:rsidR="006E1C5B" w:rsidRPr="006E1C5B" w:rsidRDefault="006E1C5B" w:rsidP="006E1C5B">
      <w:pPr>
        <w:rPr>
          <w:rFonts w:ascii="Times New Roman" w:hAnsi="Times New Roman" w:cs="Times New Roman"/>
          <w:sz w:val="28"/>
          <w:szCs w:val="28"/>
        </w:rPr>
      </w:pPr>
      <w:r w:rsidRPr="006E1C5B">
        <w:rPr>
          <w:rFonts w:ascii="Times New Roman" w:hAnsi="Times New Roman" w:cs="Times New Roman"/>
          <w:sz w:val="28"/>
          <w:szCs w:val="28"/>
        </w:rPr>
        <w:t xml:space="preserve">А) </w:t>
      </w:r>
      <w:r w:rsidRPr="00023AB4">
        <w:rPr>
          <w:rFonts w:ascii="Times New Roman" w:hAnsi="Times New Roman" w:cs="Times New Roman"/>
          <w:b/>
          <w:i/>
          <w:sz w:val="28"/>
          <w:szCs w:val="28"/>
        </w:rPr>
        <w:t>труд</w:t>
      </w:r>
      <w:r w:rsidRPr="006E1C5B">
        <w:rPr>
          <w:rFonts w:ascii="Times New Roman" w:hAnsi="Times New Roman" w:cs="Times New Roman"/>
          <w:sz w:val="28"/>
          <w:szCs w:val="28"/>
        </w:rPr>
        <w:t xml:space="preserve"> («Шевчик», «Кузнец», «Косарь», «Лесорубы», «Лен» и др.);</w:t>
      </w:r>
    </w:p>
    <w:p w:rsidR="006E1C5B" w:rsidRPr="006E1C5B" w:rsidRDefault="006E1C5B" w:rsidP="006E1C5B">
      <w:pPr>
        <w:rPr>
          <w:rFonts w:ascii="Times New Roman" w:hAnsi="Times New Roman" w:cs="Times New Roman"/>
          <w:sz w:val="28"/>
          <w:szCs w:val="28"/>
        </w:rPr>
      </w:pPr>
      <w:r w:rsidRPr="006E1C5B">
        <w:rPr>
          <w:rFonts w:ascii="Times New Roman" w:hAnsi="Times New Roman" w:cs="Times New Roman"/>
          <w:sz w:val="28"/>
          <w:szCs w:val="28"/>
        </w:rPr>
        <w:t>Б</w:t>
      </w:r>
      <w:r w:rsidRPr="00023AB4">
        <w:rPr>
          <w:rFonts w:ascii="Times New Roman" w:hAnsi="Times New Roman" w:cs="Times New Roman"/>
          <w:b/>
          <w:i/>
          <w:sz w:val="28"/>
          <w:szCs w:val="28"/>
        </w:rPr>
        <w:t>) народная героика</w:t>
      </w:r>
      <w:r w:rsidRPr="006E1C5B">
        <w:rPr>
          <w:rFonts w:ascii="Times New Roman" w:hAnsi="Times New Roman" w:cs="Times New Roman"/>
          <w:sz w:val="28"/>
          <w:szCs w:val="28"/>
        </w:rPr>
        <w:t xml:space="preserve"> («</w:t>
      </w:r>
      <w:proofErr w:type="spellStart"/>
      <w:r w:rsidRPr="006E1C5B">
        <w:rPr>
          <w:rFonts w:ascii="Times New Roman" w:hAnsi="Times New Roman" w:cs="Times New Roman"/>
          <w:sz w:val="28"/>
          <w:szCs w:val="28"/>
        </w:rPr>
        <w:t>Опришки</w:t>
      </w:r>
      <w:proofErr w:type="spellEnd"/>
      <w:r w:rsidRPr="006E1C5B">
        <w:rPr>
          <w:rFonts w:ascii="Times New Roman" w:hAnsi="Times New Roman" w:cs="Times New Roman"/>
          <w:sz w:val="28"/>
          <w:szCs w:val="28"/>
        </w:rPr>
        <w:t>», «Аркан» и т.д.);</w:t>
      </w:r>
    </w:p>
    <w:p w:rsidR="006E1C5B" w:rsidRPr="006E1C5B" w:rsidRDefault="006E1C5B" w:rsidP="006E1C5B">
      <w:pPr>
        <w:rPr>
          <w:rFonts w:ascii="Times New Roman" w:hAnsi="Times New Roman" w:cs="Times New Roman"/>
          <w:sz w:val="28"/>
          <w:szCs w:val="28"/>
        </w:rPr>
      </w:pPr>
      <w:r w:rsidRPr="006E1C5B">
        <w:rPr>
          <w:rFonts w:ascii="Times New Roman" w:hAnsi="Times New Roman" w:cs="Times New Roman"/>
          <w:sz w:val="28"/>
          <w:szCs w:val="28"/>
        </w:rPr>
        <w:t xml:space="preserve">В) </w:t>
      </w:r>
      <w:r w:rsidRPr="00023AB4">
        <w:rPr>
          <w:rFonts w:ascii="Times New Roman" w:hAnsi="Times New Roman" w:cs="Times New Roman"/>
          <w:b/>
          <w:i/>
          <w:sz w:val="28"/>
          <w:szCs w:val="28"/>
        </w:rPr>
        <w:t>народный быт</w:t>
      </w:r>
      <w:r w:rsidRPr="006E1C5B">
        <w:rPr>
          <w:rFonts w:ascii="Times New Roman" w:hAnsi="Times New Roman" w:cs="Times New Roman"/>
          <w:sz w:val="28"/>
          <w:szCs w:val="28"/>
        </w:rPr>
        <w:t xml:space="preserve"> («Катерина», «Волынь», «Горлица»);</w:t>
      </w:r>
    </w:p>
    <w:p w:rsidR="006E1C5B" w:rsidRPr="006E1C5B" w:rsidRDefault="006E1C5B" w:rsidP="006E1C5B">
      <w:pPr>
        <w:rPr>
          <w:rFonts w:ascii="Times New Roman" w:hAnsi="Times New Roman" w:cs="Times New Roman"/>
          <w:sz w:val="28"/>
          <w:szCs w:val="28"/>
        </w:rPr>
      </w:pPr>
      <w:r w:rsidRPr="006E1C5B">
        <w:rPr>
          <w:rFonts w:ascii="Times New Roman" w:hAnsi="Times New Roman" w:cs="Times New Roman"/>
          <w:sz w:val="28"/>
          <w:szCs w:val="28"/>
        </w:rPr>
        <w:t xml:space="preserve">Г) </w:t>
      </w:r>
      <w:r w:rsidRPr="00023AB4">
        <w:rPr>
          <w:rFonts w:ascii="Times New Roman" w:hAnsi="Times New Roman" w:cs="Times New Roman"/>
          <w:b/>
          <w:i/>
          <w:sz w:val="28"/>
          <w:szCs w:val="28"/>
        </w:rPr>
        <w:t>отдельные явления природы и изображения производственных орудий крестьянина в действии</w:t>
      </w:r>
      <w:r w:rsidRPr="006E1C5B">
        <w:rPr>
          <w:rFonts w:ascii="Times New Roman" w:hAnsi="Times New Roman" w:cs="Times New Roman"/>
          <w:sz w:val="28"/>
          <w:szCs w:val="28"/>
        </w:rPr>
        <w:t xml:space="preserve"> («Гони ветер», «Звездочка», «Воз» и др.);</w:t>
      </w:r>
    </w:p>
    <w:p w:rsidR="006E1C5B" w:rsidRDefault="006E1C5B" w:rsidP="006E1C5B">
      <w:pPr>
        <w:rPr>
          <w:rFonts w:ascii="Times New Roman" w:hAnsi="Times New Roman" w:cs="Times New Roman"/>
          <w:sz w:val="28"/>
          <w:szCs w:val="28"/>
        </w:rPr>
      </w:pPr>
      <w:r w:rsidRPr="006E1C5B">
        <w:rPr>
          <w:rFonts w:ascii="Times New Roman" w:hAnsi="Times New Roman" w:cs="Times New Roman"/>
          <w:sz w:val="28"/>
          <w:szCs w:val="28"/>
        </w:rPr>
        <w:t xml:space="preserve">Д) </w:t>
      </w:r>
      <w:r w:rsidRPr="00023AB4">
        <w:rPr>
          <w:rFonts w:ascii="Times New Roman" w:hAnsi="Times New Roman" w:cs="Times New Roman"/>
          <w:b/>
          <w:i/>
          <w:sz w:val="28"/>
          <w:szCs w:val="28"/>
        </w:rPr>
        <w:t>обычаи птиц и животных</w:t>
      </w:r>
      <w:r w:rsidRPr="006E1C5B">
        <w:rPr>
          <w:rFonts w:ascii="Times New Roman" w:hAnsi="Times New Roman" w:cs="Times New Roman"/>
          <w:sz w:val="28"/>
          <w:szCs w:val="28"/>
        </w:rPr>
        <w:t xml:space="preserve"> («Гусь», «Козлик», «Бычок</w:t>
      </w:r>
      <w:r>
        <w:rPr>
          <w:rFonts w:ascii="Times New Roman" w:hAnsi="Times New Roman" w:cs="Times New Roman"/>
          <w:sz w:val="28"/>
          <w:szCs w:val="28"/>
        </w:rPr>
        <w:t>»).</w:t>
      </w:r>
    </w:p>
    <w:p w:rsidR="00416362" w:rsidRPr="00416362" w:rsidRDefault="00416362" w:rsidP="00416362">
      <w:pPr>
        <w:jc w:val="both"/>
        <w:rPr>
          <w:rFonts w:ascii="Times New Roman" w:hAnsi="Times New Roman" w:cs="Times New Roman"/>
          <w:sz w:val="28"/>
          <w:szCs w:val="28"/>
        </w:rPr>
      </w:pPr>
      <w:r>
        <w:rPr>
          <w:rFonts w:ascii="Times New Roman" w:hAnsi="Times New Roman" w:cs="Times New Roman"/>
          <w:sz w:val="28"/>
          <w:szCs w:val="28"/>
        </w:rPr>
        <w:t xml:space="preserve">         </w:t>
      </w:r>
      <w:r w:rsidRPr="00416362">
        <w:rPr>
          <w:rFonts w:ascii="Times New Roman" w:hAnsi="Times New Roman" w:cs="Times New Roman"/>
          <w:sz w:val="28"/>
          <w:szCs w:val="28"/>
        </w:rPr>
        <w:t>В период от 3 до 7 лет дети интенсивно растут и развиваются. У них возрастает потребность в движении. И если эти движения преподносят им в интересной игровой форме, имитируя животных, птиц, и ко всему этому добавляется музыкальное сопровождение – то это благоприятно влияет на эмоциональный мир ребёнка.</w:t>
      </w:r>
    </w:p>
    <w:p w:rsidR="00416362" w:rsidRPr="00416362" w:rsidRDefault="00416362" w:rsidP="00416362">
      <w:pPr>
        <w:jc w:val="both"/>
        <w:rPr>
          <w:rFonts w:ascii="Times New Roman" w:hAnsi="Times New Roman" w:cs="Times New Roman"/>
          <w:sz w:val="28"/>
          <w:szCs w:val="28"/>
        </w:rPr>
      </w:pPr>
      <w:r w:rsidRPr="00416362">
        <w:rPr>
          <w:rFonts w:ascii="Times New Roman" w:hAnsi="Times New Roman" w:cs="Times New Roman"/>
          <w:sz w:val="28"/>
          <w:szCs w:val="28"/>
        </w:rPr>
        <w:t>Движение и игра – важнейшие компоненты жизнедеятельности детей, они всегда готовы двигаться и играть – это ведущий мотив их существования, поэтому свои занятия по хореографии я начинаю со слов: “Мы сейчас будем играть…”, “Мы сейчас превратимся…”, “Мы сейчас отправимся в путешествие…” и т.п.</w:t>
      </w:r>
    </w:p>
    <w:p w:rsidR="00416362" w:rsidRPr="00416362" w:rsidRDefault="00416362" w:rsidP="00416362">
      <w:pPr>
        <w:rPr>
          <w:rFonts w:ascii="Times New Roman" w:hAnsi="Times New Roman" w:cs="Times New Roman"/>
          <w:sz w:val="28"/>
          <w:szCs w:val="28"/>
        </w:rPr>
      </w:pPr>
      <w:r w:rsidRPr="00416362">
        <w:rPr>
          <w:rFonts w:ascii="Times New Roman" w:hAnsi="Times New Roman" w:cs="Times New Roman"/>
          <w:sz w:val="28"/>
          <w:szCs w:val="28"/>
        </w:rPr>
        <w:lastRenderedPageBreak/>
        <w:t xml:space="preserve">Ознакомление с хореографией в дошкольном возрасте начинается с </w:t>
      </w:r>
      <w:proofErr w:type="gramStart"/>
      <w:r w:rsidRPr="00416362">
        <w:rPr>
          <w:rFonts w:ascii="Times New Roman" w:hAnsi="Times New Roman" w:cs="Times New Roman"/>
          <w:sz w:val="28"/>
          <w:szCs w:val="28"/>
        </w:rPr>
        <w:t>элементарных</w:t>
      </w:r>
      <w:proofErr w:type="gramEnd"/>
      <w:r w:rsidRPr="00416362">
        <w:rPr>
          <w:rFonts w:ascii="Times New Roman" w:hAnsi="Times New Roman" w:cs="Times New Roman"/>
          <w:sz w:val="28"/>
          <w:szCs w:val="28"/>
        </w:rPr>
        <w:t xml:space="preserve"> </w:t>
      </w:r>
      <w:proofErr w:type="gramStart"/>
      <w:r w:rsidRPr="00416362">
        <w:rPr>
          <w:rFonts w:ascii="Times New Roman" w:hAnsi="Times New Roman" w:cs="Times New Roman"/>
          <w:sz w:val="28"/>
          <w:szCs w:val="28"/>
        </w:rPr>
        <w:t>движений – это работа стопами (карандашики – утюжки), корпусом (гордый носик, пристегивание животика на пуговку), руками (тарелочки, фонарики, пальчиковая гимнастика), ногами (выставление на пятку, на носочек, вперед, в сторону).</w:t>
      </w:r>
      <w:proofErr w:type="gramEnd"/>
    </w:p>
    <w:p w:rsidR="00416362" w:rsidRPr="00416362" w:rsidRDefault="00416362" w:rsidP="00416362">
      <w:pPr>
        <w:jc w:val="both"/>
        <w:rPr>
          <w:rFonts w:ascii="Times New Roman" w:hAnsi="Times New Roman" w:cs="Times New Roman"/>
          <w:sz w:val="28"/>
          <w:szCs w:val="28"/>
        </w:rPr>
      </w:pPr>
      <w:r w:rsidRPr="00416362">
        <w:rPr>
          <w:rFonts w:ascii="Times New Roman" w:hAnsi="Times New Roman" w:cs="Times New Roman"/>
          <w:sz w:val="28"/>
          <w:szCs w:val="28"/>
        </w:rPr>
        <w:t>Через подражание – самый доступный детям способ восприятия любой двигательной деятельности они получают представление о том, как танцевальное движение выражает внутренний мир человека, что красота танца – это совершенство движений и линий человеческого тела, лёгкость, сила, грация</w:t>
      </w:r>
      <w:proofErr w:type="gramStart"/>
      <w:r w:rsidRPr="00416362">
        <w:rPr>
          <w:rFonts w:ascii="Times New Roman" w:hAnsi="Times New Roman" w:cs="Times New Roman"/>
          <w:sz w:val="28"/>
          <w:szCs w:val="28"/>
        </w:rPr>
        <w:t xml:space="preserve"> .</w:t>
      </w:r>
      <w:proofErr w:type="gramEnd"/>
      <w:r w:rsidRPr="00416362">
        <w:rPr>
          <w:rFonts w:ascii="Times New Roman" w:hAnsi="Times New Roman" w:cs="Times New Roman"/>
          <w:sz w:val="28"/>
          <w:szCs w:val="28"/>
        </w:rPr>
        <w:t xml:space="preserve">Подражательные или имитационные сюжетно-образные движения имеют большое значение в развитии и обучении детей дошкольного возраста разнообразным видам основных танцевальных движений. С подражания образу начинается познание ребёнком техники движений и танцевальных упражнений, игр, театрализованной деятельности. </w:t>
      </w:r>
    </w:p>
    <w:p w:rsidR="00416362" w:rsidRPr="00416362" w:rsidRDefault="00416362" w:rsidP="00416362">
      <w:pPr>
        <w:jc w:val="both"/>
        <w:rPr>
          <w:rFonts w:ascii="Times New Roman" w:hAnsi="Times New Roman" w:cs="Times New Roman"/>
          <w:sz w:val="28"/>
          <w:szCs w:val="28"/>
        </w:rPr>
      </w:pPr>
      <w:r w:rsidRPr="00416362">
        <w:rPr>
          <w:rFonts w:ascii="Times New Roman" w:hAnsi="Times New Roman" w:cs="Times New Roman"/>
          <w:sz w:val="28"/>
          <w:szCs w:val="28"/>
        </w:rPr>
        <w:t>Знакомство с подражательными движениями начинается с раннего возраста в упрощенной форме с постепенным усложнением техники выполнения, эмоциональной передачи характера данного образа (мимикой, движениями всего тела и т.д.). Дети с удовольствием инсценируют сюжеты песен, хороводных игр, перевоплощаются в сказочные или реальные персонажи, проявляя при этом фантазию, выдумку, инициативу, используя разнообразную мимику, характерные жесты, действия.</w:t>
      </w:r>
    </w:p>
    <w:p w:rsidR="00416362" w:rsidRPr="00416362" w:rsidRDefault="00416362" w:rsidP="00416362">
      <w:pPr>
        <w:jc w:val="both"/>
        <w:rPr>
          <w:rFonts w:ascii="Times New Roman" w:hAnsi="Times New Roman" w:cs="Times New Roman"/>
          <w:sz w:val="28"/>
          <w:szCs w:val="28"/>
        </w:rPr>
      </w:pPr>
      <w:r w:rsidRPr="00416362">
        <w:rPr>
          <w:rFonts w:ascii="Times New Roman" w:hAnsi="Times New Roman" w:cs="Times New Roman"/>
          <w:sz w:val="28"/>
          <w:szCs w:val="28"/>
        </w:rPr>
        <w:t>Эффективность подражательных движений заключается в том, что через образы можно осуществлять частую смену двигательной активности из разных исходных положений и с большим разнообразием видов движений: ходьбы, бега, прыжков, ползаний и т.д., что даёт хорошую физическую нагрузку на все группы мышц. С помощью подражательных движений дети удовлетворяют свои двигательные потребности, раскрывают свои природные способности.</w:t>
      </w:r>
    </w:p>
    <w:p w:rsidR="00416362" w:rsidRPr="00416362" w:rsidRDefault="00416362" w:rsidP="00416362">
      <w:pPr>
        <w:jc w:val="both"/>
        <w:rPr>
          <w:rFonts w:ascii="Times New Roman" w:hAnsi="Times New Roman" w:cs="Times New Roman"/>
          <w:sz w:val="28"/>
          <w:szCs w:val="28"/>
        </w:rPr>
      </w:pPr>
      <w:r w:rsidRPr="00416362">
        <w:rPr>
          <w:rFonts w:ascii="Times New Roman" w:hAnsi="Times New Roman" w:cs="Times New Roman"/>
          <w:sz w:val="28"/>
          <w:szCs w:val="28"/>
        </w:rPr>
        <w:t>Творчество, его формирование и развитие – одна из интереснейших и проблем, привлекающих внимание. Формирование танцевального творчества – это одна из программных задач детского сада. Обучение детей отдельным движениям и танцам является подготовкой к творчеству. Формирование творческих качеств личности необходимо начинать с детского возраста. Дошкольников как можно раньше следует побуждать к выполнению творческих заданий, необходимо динамично связывать обучение и творчество, т.к. творчество – один из методов освоения предлагаемого для изучения материала.</w:t>
      </w:r>
    </w:p>
    <w:p w:rsidR="00416362" w:rsidRDefault="00416362" w:rsidP="00416362">
      <w:pPr>
        <w:jc w:val="both"/>
        <w:rPr>
          <w:rFonts w:ascii="Times New Roman" w:hAnsi="Times New Roman" w:cs="Times New Roman"/>
          <w:sz w:val="28"/>
          <w:szCs w:val="28"/>
        </w:rPr>
      </w:pPr>
      <w:r w:rsidRPr="00416362">
        <w:rPr>
          <w:rFonts w:ascii="Times New Roman" w:hAnsi="Times New Roman" w:cs="Times New Roman"/>
          <w:sz w:val="28"/>
          <w:szCs w:val="28"/>
        </w:rPr>
        <w:t xml:space="preserve">Возбудителем творческой фантазии является музыка, она направляет творческую активность. Полученные от музыки впечатления помогают выражать в движениях личные эмоциональные переживания, создавать оригинальные двигательные </w:t>
      </w:r>
      <w:r w:rsidRPr="00416362">
        <w:rPr>
          <w:rFonts w:ascii="Times New Roman" w:hAnsi="Times New Roman" w:cs="Times New Roman"/>
          <w:sz w:val="28"/>
          <w:szCs w:val="28"/>
        </w:rPr>
        <w:lastRenderedPageBreak/>
        <w:t>образы. Поэтому необходимо очень осторожно подходить к подбору музыкального репертуара. Музыкальное произведение должно соответствовать возрастному критерию, должно иметь свою драматургию, которая сможет активизировать фантазию, направить её, побудить к творческому использованию выразительных движений.</w:t>
      </w:r>
    </w:p>
    <w:p w:rsidR="00416362" w:rsidRPr="00416362" w:rsidRDefault="00416362" w:rsidP="00416362">
      <w:pPr>
        <w:jc w:val="both"/>
        <w:rPr>
          <w:rFonts w:ascii="Times New Roman" w:hAnsi="Times New Roman" w:cs="Times New Roman"/>
          <w:sz w:val="28"/>
          <w:szCs w:val="28"/>
        </w:rPr>
      </w:pPr>
      <w:r w:rsidRPr="00416362">
        <w:rPr>
          <w:rFonts w:ascii="Times New Roman" w:hAnsi="Times New Roman" w:cs="Times New Roman"/>
          <w:sz w:val="28"/>
          <w:szCs w:val="28"/>
        </w:rPr>
        <w:t xml:space="preserve">От изображения животных, мы переходим к имитации людей, их характеров. Показ, имитация человеческих характеров затрагивает эмоциональную и духовно-нравственную сферу ребёнка, формирует моральные качества, учит отличать </w:t>
      </w:r>
      <w:proofErr w:type="gramStart"/>
      <w:r w:rsidRPr="00416362">
        <w:rPr>
          <w:rFonts w:ascii="Times New Roman" w:hAnsi="Times New Roman" w:cs="Times New Roman"/>
          <w:sz w:val="28"/>
          <w:szCs w:val="28"/>
        </w:rPr>
        <w:t>прекрасное</w:t>
      </w:r>
      <w:proofErr w:type="gramEnd"/>
      <w:r w:rsidRPr="00416362">
        <w:rPr>
          <w:rFonts w:ascii="Times New Roman" w:hAnsi="Times New Roman" w:cs="Times New Roman"/>
          <w:sz w:val="28"/>
          <w:szCs w:val="28"/>
        </w:rPr>
        <w:t>, приобщает к миру духовности и красоты.</w:t>
      </w:r>
    </w:p>
    <w:p w:rsidR="00416362" w:rsidRPr="00416362" w:rsidRDefault="00416362" w:rsidP="00416362">
      <w:pPr>
        <w:jc w:val="both"/>
        <w:rPr>
          <w:rFonts w:ascii="Times New Roman" w:hAnsi="Times New Roman" w:cs="Times New Roman"/>
          <w:sz w:val="28"/>
          <w:szCs w:val="28"/>
        </w:rPr>
      </w:pPr>
      <w:r w:rsidRPr="00416362">
        <w:rPr>
          <w:rFonts w:ascii="Times New Roman" w:hAnsi="Times New Roman" w:cs="Times New Roman"/>
          <w:sz w:val="28"/>
          <w:szCs w:val="28"/>
        </w:rPr>
        <w:t xml:space="preserve">Живой интерес у детей вызывает сюжетный танец, который является очень яркой формой проявления творчества, фантазии, сочетает в себе музыку, движение, драматизацию. Привлекательность сюжетного танца обусловлена созданием своеобразной игровой ситуации, образным перевоплощением, разнохарактерностью персонажей и их общением между собой. </w:t>
      </w:r>
    </w:p>
    <w:p w:rsidR="00416362" w:rsidRPr="00416362" w:rsidRDefault="00416362" w:rsidP="00416362">
      <w:pPr>
        <w:jc w:val="both"/>
        <w:rPr>
          <w:rFonts w:ascii="Times New Roman" w:hAnsi="Times New Roman" w:cs="Times New Roman"/>
          <w:sz w:val="28"/>
          <w:szCs w:val="28"/>
        </w:rPr>
      </w:pPr>
      <w:r w:rsidRPr="00416362">
        <w:rPr>
          <w:rFonts w:ascii="Times New Roman" w:hAnsi="Times New Roman" w:cs="Times New Roman"/>
          <w:sz w:val="28"/>
          <w:szCs w:val="28"/>
        </w:rPr>
        <w:t>Для того</w:t>
      </w:r>
      <w:proofErr w:type="gramStart"/>
      <w:r w:rsidRPr="00416362">
        <w:rPr>
          <w:rFonts w:ascii="Times New Roman" w:hAnsi="Times New Roman" w:cs="Times New Roman"/>
          <w:sz w:val="28"/>
          <w:szCs w:val="28"/>
        </w:rPr>
        <w:t>,</w:t>
      </w:r>
      <w:proofErr w:type="gramEnd"/>
      <w:r w:rsidRPr="00416362">
        <w:rPr>
          <w:rFonts w:ascii="Times New Roman" w:hAnsi="Times New Roman" w:cs="Times New Roman"/>
          <w:sz w:val="28"/>
          <w:szCs w:val="28"/>
        </w:rPr>
        <w:t xml:space="preserve"> чтобы произошло общение, своеобразный диалог между партнёрами, необходимо их взаимопонимание, которое невозможно без знания выразительного языка пантомимических и танцевальных движений, без умения видеть в танце особую форму “рассказа” и воспринимать отдельные выразительные движения, как специфические средства, передающие сюжетное развитие танца.</w:t>
      </w:r>
    </w:p>
    <w:p w:rsidR="006E1C5B" w:rsidRDefault="00416362" w:rsidP="00416362">
      <w:pPr>
        <w:rPr>
          <w:rFonts w:ascii="Times New Roman" w:hAnsi="Times New Roman" w:cs="Times New Roman"/>
          <w:sz w:val="28"/>
          <w:szCs w:val="28"/>
        </w:rPr>
      </w:pPr>
      <w:r w:rsidRPr="00416362">
        <w:rPr>
          <w:rFonts w:ascii="Times New Roman" w:hAnsi="Times New Roman" w:cs="Times New Roman"/>
          <w:sz w:val="28"/>
          <w:szCs w:val="28"/>
        </w:rPr>
        <w:t>Особенности сюжетного танца создают благоприятные условия для возникновения и развития танцевального творчества у детей дошкольного возраста</w:t>
      </w:r>
      <w:r>
        <w:rPr>
          <w:rFonts w:ascii="Times New Roman" w:hAnsi="Times New Roman" w:cs="Times New Roman"/>
          <w:sz w:val="28"/>
          <w:szCs w:val="28"/>
        </w:rPr>
        <w:t>.</w:t>
      </w:r>
    </w:p>
    <w:p w:rsidR="00416362" w:rsidRDefault="00416362" w:rsidP="00416362">
      <w:pPr>
        <w:rPr>
          <w:rFonts w:ascii="Times New Roman" w:hAnsi="Times New Roman" w:cs="Times New Roman"/>
          <w:sz w:val="28"/>
          <w:szCs w:val="28"/>
        </w:rPr>
      </w:pPr>
    </w:p>
    <w:p w:rsidR="00023AB4" w:rsidRDefault="002E1B67" w:rsidP="00416362">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023AB4">
        <w:rPr>
          <w:rFonts w:ascii="Times New Roman" w:hAnsi="Times New Roman" w:cs="Times New Roman"/>
          <w:noProof/>
          <w:sz w:val="28"/>
          <w:szCs w:val="28"/>
          <w:lang w:eastAsia="ru-RU"/>
        </w:rPr>
        <w:drawing>
          <wp:inline distT="0" distB="0" distL="0" distR="0">
            <wp:extent cx="4610100" cy="3457575"/>
            <wp:effectExtent l="0" t="0" r="0" b="9525"/>
            <wp:docPr id="5" name="Рисунок 5" descr="C:\Users\home\Desktop\SAM_0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SAM_0898.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610100" cy="3457575"/>
                    </a:xfrm>
                    <a:prstGeom prst="rect">
                      <a:avLst/>
                    </a:prstGeom>
                    <a:noFill/>
                    <a:ln>
                      <a:noFill/>
                    </a:ln>
                  </pic:spPr>
                </pic:pic>
              </a:graphicData>
            </a:graphic>
          </wp:inline>
        </w:drawing>
      </w:r>
      <w:bookmarkEnd w:id="0"/>
    </w:p>
    <w:p w:rsidR="00416362" w:rsidRPr="002E1B67" w:rsidRDefault="00416362" w:rsidP="00416362">
      <w:pPr>
        <w:rPr>
          <w:rFonts w:ascii="Times New Roman" w:hAnsi="Times New Roman" w:cs="Times New Roman"/>
          <w:b/>
          <w:i/>
          <w:color w:val="C0504D" w:themeColor="accent2"/>
          <w:sz w:val="40"/>
          <w:szCs w:val="40"/>
          <w:u w:val="single"/>
        </w:rPr>
      </w:pPr>
      <w:r w:rsidRPr="002E1B67">
        <w:rPr>
          <w:rFonts w:ascii="Times New Roman" w:eastAsia="Times New Roman" w:hAnsi="Times New Roman" w:cs="Times New Roman"/>
          <w:b/>
          <w:i/>
          <w:color w:val="C0504D" w:themeColor="accent2"/>
          <w:sz w:val="40"/>
          <w:szCs w:val="40"/>
          <w:lang w:eastAsia="ru-RU"/>
        </w:rPr>
        <w:lastRenderedPageBreak/>
        <w:t xml:space="preserve"> </w:t>
      </w:r>
      <w:r w:rsidRPr="002E1B67">
        <w:rPr>
          <w:rFonts w:ascii="Times New Roman" w:hAnsi="Times New Roman" w:cs="Times New Roman"/>
          <w:b/>
          <w:i/>
          <w:color w:val="C0504D" w:themeColor="accent2"/>
          <w:sz w:val="40"/>
          <w:szCs w:val="40"/>
          <w:u w:val="single"/>
        </w:rPr>
        <w:t>Плюсы сюжетного танца в работе с детьми.</w:t>
      </w:r>
    </w:p>
    <w:p w:rsidR="002E1B67" w:rsidRDefault="00416362" w:rsidP="006E1C5B">
      <w:pPr>
        <w:rPr>
          <w:rFonts w:ascii="Times New Roman" w:hAnsi="Times New Roman" w:cs="Times New Roman"/>
          <w:sz w:val="28"/>
          <w:szCs w:val="28"/>
        </w:rPr>
      </w:pPr>
      <w:r w:rsidRPr="00416362">
        <w:rPr>
          <w:rFonts w:ascii="Times New Roman" w:hAnsi="Times New Roman" w:cs="Times New Roman"/>
          <w:sz w:val="28"/>
          <w:szCs w:val="28"/>
        </w:rPr>
        <w:t>Сюжетные танцы – это танцы, которые всегда хорошо воспринимаются зрителям, но с точки зрения постановки – наиболее сложные. И трудность их заключается в первую очередь в том, что нужно выбрать тему – доступную для понимания детей и подобрать соответствующий музыкальный материал. В сюжетных танцах для детей действующих образов не должно быть много. Как правило это 2-3(к примеру - мыши и кот; лиса, волк и зайцы</w:t>
      </w:r>
      <w:proofErr w:type="gramStart"/>
      <w:r w:rsidRPr="00416362">
        <w:rPr>
          <w:rFonts w:ascii="Times New Roman" w:hAnsi="Times New Roman" w:cs="Times New Roman"/>
          <w:sz w:val="28"/>
          <w:szCs w:val="28"/>
        </w:rPr>
        <w:t xml:space="preserve"> )</w:t>
      </w:r>
      <w:proofErr w:type="gramEnd"/>
      <w:r w:rsidRPr="00416362">
        <w:rPr>
          <w:rFonts w:ascii="Times New Roman" w:hAnsi="Times New Roman" w:cs="Times New Roman"/>
          <w:sz w:val="28"/>
          <w:szCs w:val="28"/>
        </w:rPr>
        <w:t xml:space="preserve"> Сюжетные детские танцы не могут быть очень продолжительны, т. к. расплывется драматургия. Все части драматургии должны четко просматриваться : </w:t>
      </w:r>
      <w:proofErr w:type="gramStart"/>
      <w:r w:rsidRPr="00416362">
        <w:rPr>
          <w:rFonts w:ascii="Times New Roman" w:hAnsi="Times New Roman" w:cs="Times New Roman"/>
          <w:sz w:val="28"/>
          <w:szCs w:val="28"/>
        </w:rPr>
        <w:t>-э</w:t>
      </w:r>
      <w:proofErr w:type="gramEnd"/>
      <w:r w:rsidRPr="00416362">
        <w:rPr>
          <w:rFonts w:ascii="Times New Roman" w:hAnsi="Times New Roman" w:cs="Times New Roman"/>
          <w:sz w:val="28"/>
          <w:szCs w:val="28"/>
        </w:rPr>
        <w:t xml:space="preserve">кспозиция; -завязка; -развитие действия; -кульминация; -развязка. Костюм четко соответствует персонажу. Сюжетные танцы предполагают и атрибутику в детском танце - это морковки, ведра и т.д. Сюжетный танец - очень яркая и выразительная форма детской художественной деятельности, которая вызывает живой интерес у детей (исполнителей и зрителей). Привлекательность сюжетного танца обусловлена его особенностями: образным перевоплощением исполнителей, разнохарактерностью персонажей и их общением между собой в соответствии с сюжетным развитием. Благодаря этим особенностям в нем создается своеобразная игровая ситуация, побуждающая детей к творчеству и, следовательно, способствующая его развитию. Разнохарактерность персонажей устраняет в этом виде танца возможность подражания детей друг другу (ведь хищный волк не может двигаться, как грациозная лиса). Это побуждает каждого участника самостоятельно следить за исполнением своих движений. Сюжетное развитие помогает ребенку видеть в танце особую форму «рассказа» и воспринимать выразительные движения как специфические средства, передающие его содержание, </w:t>
      </w:r>
      <w:proofErr w:type="spellStart"/>
      <w:r w:rsidRPr="00416362">
        <w:rPr>
          <w:rFonts w:ascii="Times New Roman" w:hAnsi="Times New Roman" w:cs="Times New Roman"/>
          <w:sz w:val="28"/>
          <w:szCs w:val="28"/>
        </w:rPr>
        <w:t>т</w:t>
      </w:r>
      <w:proofErr w:type="gramStart"/>
      <w:r w:rsidRPr="00416362">
        <w:rPr>
          <w:rFonts w:ascii="Times New Roman" w:hAnsi="Times New Roman" w:cs="Times New Roman"/>
          <w:sz w:val="28"/>
          <w:szCs w:val="28"/>
        </w:rPr>
        <w:t>.е</w:t>
      </w:r>
      <w:proofErr w:type="spellEnd"/>
      <w:proofErr w:type="gramEnd"/>
      <w:r w:rsidRPr="00416362">
        <w:rPr>
          <w:rFonts w:ascii="Times New Roman" w:hAnsi="Times New Roman" w:cs="Times New Roman"/>
          <w:sz w:val="28"/>
          <w:szCs w:val="28"/>
        </w:rPr>
        <w:t xml:space="preserve"> выступающие в качестве своеобразного языка. Музыкальные произведения, предназначенные для сюжетных танцев должны содержать яркие и узнаваемые образы, доступные детям по содержанию, близкие их жизненному опыту и выраженные простыми ясными средс</w:t>
      </w:r>
      <w:r>
        <w:rPr>
          <w:rFonts w:ascii="Times New Roman" w:hAnsi="Times New Roman" w:cs="Times New Roman"/>
          <w:sz w:val="28"/>
          <w:szCs w:val="28"/>
        </w:rPr>
        <w:t xml:space="preserve">твами, побуждающие к движению,   </w:t>
      </w:r>
      <w:r w:rsidRPr="00416362">
        <w:rPr>
          <w:rFonts w:ascii="Times New Roman" w:hAnsi="Times New Roman" w:cs="Times New Roman"/>
          <w:sz w:val="28"/>
          <w:szCs w:val="28"/>
        </w:rPr>
        <w:t xml:space="preserve">подсказывающие» его. </w:t>
      </w:r>
      <w:r>
        <w:rPr>
          <w:rFonts w:ascii="Times New Roman" w:hAnsi="Times New Roman" w:cs="Times New Roman"/>
          <w:sz w:val="28"/>
          <w:szCs w:val="28"/>
        </w:rPr>
        <w:t>Р</w:t>
      </w:r>
      <w:r w:rsidRPr="00416362">
        <w:rPr>
          <w:rFonts w:ascii="Times New Roman" w:hAnsi="Times New Roman" w:cs="Times New Roman"/>
          <w:sz w:val="28"/>
          <w:szCs w:val="28"/>
        </w:rPr>
        <w:t xml:space="preserve">абота над сюжетным танцем начинается с рассказа сюжета будущей постановки детям, с восприятия музыкального материала. Игрушки, атрибуты, декорации побуждают детей к более выразительному исполнению. Это помогает детям представить ситуацию, чтобы воссоздать ее в движениях. Работа над выразительностью исполнения начинается сразу же после первого знакомства ребенка с движением и продолжается на протяжении всех этапов эго освоения. Из своего опыта - первоначальное освоение пантомимических движений проходит без инструментального сопровождения. Прежде всего, дети выполняют жест, характерный для персонажей, сопровождая его проговариванием определенных слов, которые раскрывают значение этого жеста. Затем движение исполняется с инструментальным сопровождением в заданном ритме. Такая последовательность заданий помогает принять детям условность исполнения жестов с музыкой. Наряду </w:t>
      </w:r>
      <w:r w:rsidRPr="00416362">
        <w:rPr>
          <w:rFonts w:ascii="Times New Roman" w:hAnsi="Times New Roman" w:cs="Times New Roman"/>
          <w:sz w:val="28"/>
          <w:szCs w:val="28"/>
        </w:rPr>
        <w:lastRenderedPageBreak/>
        <w:t>с этими методами</w:t>
      </w:r>
      <w:proofErr w:type="gramStart"/>
      <w:r w:rsidRPr="00416362">
        <w:rPr>
          <w:rFonts w:ascii="Times New Roman" w:hAnsi="Times New Roman" w:cs="Times New Roman"/>
          <w:sz w:val="28"/>
          <w:szCs w:val="28"/>
        </w:rPr>
        <w:t xml:space="preserve"> ,</w:t>
      </w:r>
      <w:proofErr w:type="gramEnd"/>
      <w:r w:rsidRPr="00416362">
        <w:rPr>
          <w:rFonts w:ascii="Times New Roman" w:hAnsi="Times New Roman" w:cs="Times New Roman"/>
          <w:sz w:val="28"/>
          <w:szCs w:val="28"/>
        </w:rPr>
        <w:t xml:space="preserve">конечно же важен выразительный показ движений, который задает наглядный образец исполнения, формирует у детей представление о правильном способе выполнения движений. И здесь важно «по-настоящему» </w:t>
      </w:r>
      <w:r w:rsidR="002E1B67" w:rsidRPr="002E1B67">
        <w:rPr>
          <w:rFonts w:ascii="Times New Roman" w:hAnsi="Times New Roman" w:cs="Times New Roman"/>
          <w:sz w:val="28"/>
          <w:szCs w:val="28"/>
        </w:rPr>
        <w:t>воспроизвести эмоцию, чтобы дети почувс</w:t>
      </w:r>
      <w:r w:rsidR="002E1B67">
        <w:rPr>
          <w:rFonts w:ascii="Times New Roman" w:hAnsi="Times New Roman" w:cs="Times New Roman"/>
          <w:sz w:val="28"/>
          <w:szCs w:val="28"/>
        </w:rPr>
        <w:t xml:space="preserve">твовали и сумели ее повторить. </w:t>
      </w:r>
    </w:p>
    <w:p w:rsidR="002E1B67" w:rsidRDefault="002E1B67" w:rsidP="006E1C5B">
      <w:pPr>
        <w:rPr>
          <w:rFonts w:ascii="Times New Roman" w:hAnsi="Times New Roman" w:cs="Times New Roman"/>
          <w:sz w:val="28"/>
          <w:szCs w:val="28"/>
        </w:rPr>
      </w:pPr>
    </w:p>
    <w:p w:rsidR="006E1C5B" w:rsidRPr="004F4643" w:rsidRDefault="002E1B67" w:rsidP="006E1C5B">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0491960A" wp14:editId="6035AC89">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1B67" w:rsidRPr="002E1B67" w:rsidRDefault="002E1B67" w:rsidP="002E1B67">
                            <w:pPr>
                              <w:jc w:val="center"/>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2E1B67">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Сюжетный танец в детском саду – это интересно!!!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id="Поле 1" o:spid="_x0000_s1028"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u1jQ88EC&#10;AACHBQAADgAAAAAAAAAAAAAAAAAuAgAAZHJzL2Uyb0RvYy54bWxQSwECLQAUAAYACAAAACEAS4km&#10;zdYAAAAFAQAADwAAAAAAAAAAAAAAAAAbBQAAZHJzL2Rvd25yZXYueG1sUEsFBgAAAAAEAAQA8wAA&#10;AB4GAAAAAA==&#10;" filled="f" stroked="f">
                <v:fill o:detectmouseclick="t"/>
                <v:textbox style="mso-fit-shape-to-text:t">
                  <w:txbxContent>
                    <w:p w:rsidR="002E1B67" w:rsidRPr="002E1B67" w:rsidRDefault="002E1B67" w:rsidP="002E1B67">
                      <w:pPr>
                        <w:jc w:val="center"/>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2E1B67">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Сюжетный танец в детском саду – это интересно!!!</w:t>
                      </w:r>
                    </w:p>
                  </w:txbxContent>
                </v:textbox>
                <w10:wrap type="square"/>
              </v:shape>
            </w:pict>
          </mc:Fallback>
        </mc:AlternateContent>
      </w:r>
    </w:p>
    <w:sectPr w:rsidR="006E1C5B" w:rsidRPr="004F4643" w:rsidSect="00C01039">
      <w:pgSz w:w="11906" w:h="16838"/>
      <w:pgMar w:top="709" w:right="850" w:bottom="1134" w:left="993"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43"/>
    <w:rsid w:val="00023AB4"/>
    <w:rsid w:val="002172C3"/>
    <w:rsid w:val="002E1B67"/>
    <w:rsid w:val="00336A15"/>
    <w:rsid w:val="003B6F06"/>
    <w:rsid w:val="00416362"/>
    <w:rsid w:val="004F4643"/>
    <w:rsid w:val="005F3A2F"/>
    <w:rsid w:val="0061268A"/>
    <w:rsid w:val="006E1C5B"/>
    <w:rsid w:val="007A31AC"/>
    <w:rsid w:val="00BB4370"/>
    <w:rsid w:val="00C01039"/>
    <w:rsid w:val="00EB2C5D"/>
    <w:rsid w:val="00EF6164"/>
    <w:rsid w:val="00F71E21"/>
    <w:rsid w:val="00F8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6F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2C3"/>
    <w:rPr>
      <w:rFonts w:ascii="Tahoma" w:hAnsi="Tahoma" w:cs="Tahoma"/>
      <w:sz w:val="16"/>
      <w:szCs w:val="16"/>
    </w:rPr>
  </w:style>
  <w:style w:type="paragraph" w:styleId="a5">
    <w:name w:val="caption"/>
    <w:basedOn w:val="a"/>
    <w:next w:val="a"/>
    <w:uiPriority w:val="35"/>
    <w:unhideWhenUsed/>
    <w:qFormat/>
    <w:rsid w:val="003B6F06"/>
    <w:pPr>
      <w:spacing w:line="240" w:lineRule="auto"/>
    </w:pPr>
    <w:rPr>
      <w:b/>
      <w:bCs/>
      <w:color w:val="4F81BD" w:themeColor="accent1"/>
      <w:sz w:val="18"/>
      <w:szCs w:val="18"/>
    </w:rPr>
  </w:style>
  <w:style w:type="character" w:customStyle="1" w:styleId="10">
    <w:name w:val="Заголовок 1 Знак"/>
    <w:basedOn w:val="a0"/>
    <w:link w:val="1"/>
    <w:uiPriority w:val="9"/>
    <w:rsid w:val="003B6F0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6F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2C3"/>
    <w:rPr>
      <w:rFonts w:ascii="Tahoma" w:hAnsi="Tahoma" w:cs="Tahoma"/>
      <w:sz w:val="16"/>
      <w:szCs w:val="16"/>
    </w:rPr>
  </w:style>
  <w:style w:type="paragraph" w:styleId="a5">
    <w:name w:val="caption"/>
    <w:basedOn w:val="a"/>
    <w:next w:val="a"/>
    <w:uiPriority w:val="35"/>
    <w:unhideWhenUsed/>
    <w:qFormat/>
    <w:rsid w:val="003B6F06"/>
    <w:pPr>
      <w:spacing w:line="240" w:lineRule="auto"/>
    </w:pPr>
    <w:rPr>
      <w:b/>
      <w:bCs/>
      <w:color w:val="4F81BD" w:themeColor="accent1"/>
      <w:sz w:val="18"/>
      <w:szCs w:val="18"/>
    </w:rPr>
  </w:style>
  <w:style w:type="character" w:customStyle="1" w:styleId="10">
    <w:name w:val="Заголовок 1 Знак"/>
    <w:basedOn w:val="a0"/>
    <w:link w:val="1"/>
    <w:uiPriority w:val="9"/>
    <w:rsid w:val="003B6F0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00DF-DC94-4B6F-8A6D-1717B939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2012-11-26T16:59:00Z</dcterms:created>
  <dcterms:modified xsi:type="dcterms:W3CDTF">2012-11-28T15:26:00Z</dcterms:modified>
</cp:coreProperties>
</file>