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F5" w:rsidRDefault="00290DF5" w:rsidP="00341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 В РАБОТЕ С ДЕТЬМИ КАК УСЛОВИЕ ПОВЫШЕНИЯ КАЧЕСТВА ОБРАЗОВАТЕЛЬНОГО ПРОЦЕССА В ДОШКОЛЬНОМ ОБРАЗОВАТЕЛЬНОМ УЧРЕЖДЕНИИ</w:t>
      </w:r>
    </w:p>
    <w:p w:rsidR="00290DF5" w:rsidRDefault="00290DF5" w:rsidP="00EC0E0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Ильина О.В.</w:t>
      </w:r>
    </w:p>
    <w:p w:rsidR="00290DF5" w:rsidRPr="00E17446" w:rsidRDefault="00290DF5" w:rsidP="00EC0E0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АНО ДО «Планета детства «Лада» детский сад № 175 «Полянка»</w:t>
      </w:r>
      <w:r w:rsidR="00EC0E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.о</w:t>
      </w:r>
      <w:r w:rsidR="00EC0E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Тольятти, Россия</w:t>
      </w:r>
      <w:r w:rsidR="00E174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E174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metod175@pdlada.ru</w:t>
      </w:r>
    </w:p>
    <w:p w:rsidR="00E47298" w:rsidRPr="00E47298" w:rsidRDefault="00290DF5" w:rsidP="00EC0E0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</w:t>
      </w:r>
      <w:r w:rsidR="00E47298"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– ведущий вид деятельности ребенка – дошкольника. И с этим никто не </w:t>
      </w:r>
      <w:r w:rsidR="003D229B"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спорит.</w:t>
      </w:r>
      <w:r w:rsidR="003D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определению, игра - это вид деятельности в условиях ситуации, направленных на воссоздание и усвоение общественного опыта, в котором складывается и совершенствуется самоуправление поведением. Игру как метод обучения, передачи опыта старших поколений младшим люди использовали с древности. широкое применение игра находит в народном </w:t>
      </w:r>
      <w:r w:rsidR="009E3B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педагогике, в</w:t>
      </w:r>
      <w:r w:rsidR="003D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дошкольных и других образовательных учреждениях.</w:t>
      </w:r>
      <w:r w:rsidR="00E47298"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как это реализуется в современной практике дошкольного образования?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каждым новым поколением детей меняется и игровое пространство детства. Социализация  наших дедушек и бабушек проходила во дворах, где они гоняли мяч, играли в «казаков – разбойников», «салочки». Наши мамы и папы уже не настолько сильно были вовлечены в дворовую субкультуру: так как появилось телевидение. А если рассматривать современное поколение, то можно увидеть, что коллективным играм дети больше предпочитают информационные технологии. Кто же виноват в этом? Конечно же, вечно спешащие взрослые: бабушки и дедушки живут далеко, мамы и папы обеспокоены престижной работой, а воспитатели в детском саду усиленно готовят детей к школе. Эта тенденция прослеживается не только у нас, но и во многих странах.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Федеральных государственных требованиях к СООП ДО игра рассматривается как важное средство социализации личности ребенка – </w:t>
      </w: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дошкольника. Право на игру зафиксировано в Конвенции о правах ребенка (ст. 31). Но если рассматривать современную ситуацию, то можно констатировать, что это право нарушается значительно чаще, чем другие права ребенка.</w:t>
      </w:r>
    </w:p>
    <w:p w:rsidR="00E47298" w:rsidRPr="00E47298" w:rsidRDefault="00E47298" w:rsidP="00EC0E0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выделить основные причины нарушений:</w:t>
      </w:r>
    </w:p>
    <w:p w:rsidR="00E47298" w:rsidRPr="00E47298" w:rsidRDefault="00E47298" w:rsidP="00EC0E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Непонимание взрослыми важности игры</w:t>
      </w:r>
    </w:p>
    <w:p w:rsidR="00E47298" w:rsidRPr="00E47298" w:rsidRDefault="00E47298" w:rsidP="00EC0E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безопасного пространства для игры (особенно касается дворовых территорий)</w:t>
      </w:r>
    </w:p>
    <w:p w:rsidR="00E47298" w:rsidRPr="00E47298" w:rsidRDefault="00E47298" w:rsidP="00EC0E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соответствующей предметной среды, поддерживающей игру</w:t>
      </w:r>
    </w:p>
    <w:p w:rsidR="00E47298" w:rsidRPr="00E47298" w:rsidRDefault="00E47298" w:rsidP="00EC0E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Давление образовательных задач и приоритет обучающих действий</w:t>
      </w:r>
    </w:p>
    <w:p w:rsidR="00E47298" w:rsidRPr="00E47298" w:rsidRDefault="00E47298" w:rsidP="00EC0E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Полное отсутствие игры в школе</w:t>
      </w:r>
    </w:p>
    <w:p w:rsidR="00E47298" w:rsidRPr="00E47298" w:rsidRDefault="00E47298" w:rsidP="00EC0E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Жесткое программирование свободного времени детей</w:t>
      </w:r>
    </w:p>
    <w:p w:rsidR="00E47298" w:rsidRPr="00E47298" w:rsidRDefault="00E47298" w:rsidP="00EC0E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Технологизация и коммерциализация детской игры.</w:t>
      </w:r>
    </w:p>
    <w:p w:rsidR="00E47298" w:rsidRPr="00E47298" w:rsidRDefault="00E47298" w:rsidP="00EC0E0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Отсюда главная причина – право на игру признается, но не обеспечивается педагогами, родителями.</w:t>
      </w:r>
    </w:p>
    <w:p w:rsidR="00E47298" w:rsidRPr="00E47298" w:rsidRDefault="00E47298" w:rsidP="00EC0E0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ФГТ к СООП ДО вернули педагогам, а главное детям, право на игру.</w:t>
      </w:r>
    </w:p>
    <w:p w:rsidR="00E47298" w:rsidRPr="00E47298" w:rsidRDefault="00E47298" w:rsidP="00EC0E0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педагогами встали основные задачи:</w:t>
      </w:r>
    </w:p>
    <w:p w:rsidR="00E47298" w:rsidRPr="00E47298" w:rsidRDefault="00E47298" w:rsidP="00EC0E0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обеспечить достаточное время для свободной самостоятельной творческой игры в течение дня?</w:t>
      </w:r>
    </w:p>
    <w:p w:rsidR="00E47298" w:rsidRPr="00E47298" w:rsidRDefault="00E47298" w:rsidP="00EC0E0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 игровым технологиям отдать предпочтение в совместной деятельности?</w:t>
      </w:r>
    </w:p>
    <w:p w:rsidR="00E47298" w:rsidRPr="00E47298" w:rsidRDefault="00E47298" w:rsidP="00EC0E0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обеспечить баланс свободной игры и обучения</w:t>
      </w:r>
      <w:r w:rsidRPr="00E472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?</w:t>
      </w:r>
    </w:p>
    <w:p w:rsidR="00E47298" w:rsidRPr="00E47298" w:rsidRDefault="00E47298" w:rsidP="00EC0E0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поддержать игру, а не управлять ею?</w:t>
      </w:r>
    </w:p>
    <w:p w:rsidR="00E47298" w:rsidRPr="00E47298" w:rsidRDefault="00E47298" w:rsidP="00EC0E0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убедить родителей детей в том, что играя, ребенок учится не менее эффективно?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условиях введения ФГТ к СООП ДО и ФГТ к условиям</w:t>
      </w:r>
      <w:r w:rsidRPr="00E47298">
        <w:rPr>
          <w:rFonts w:ascii="Calibri" w:eastAsia="Times New Roman" w:hAnsi="Calibri" w:cs="Arial"/>
          <w:color w:val="000000"/>
          <w:lang w:eastAsia="ru-RU"/>
        </w:rPr>
        <w:t> </w:t>
      </w: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 основной общеобразовательной программы дошкольного образования для педагогов важно понять: что представляют собой игровые технологии, как использовать их в образовательном процессе?</w:t>
      </w:r>
      <w:r w:rsidRPr="00E47298">
        <w:rPr>
          <w:rFonts w:ascii="Calibri" w:eastAsia="Times New Roman" w:hAnsi="Calibri" w:cs="Arial"/>
          <w:color w:val="000000"/>
          <w:lang w:eastAsia="ru-RU"/>
        </w:rPr>
        <w:t> 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Освоение педагогом новых игровых технологий в дошкольном образовании – залог успешного решения проблемы развития личности ребенка.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современной педагогической и психологической литературе часто встречается понятие «Технология», пришедшее к нам вместе с развитием компьютерной техники и внедрением  новых компьютерных технологий.</w:t>
      </w:r>
    </w:p>
    <w:p w:rsidR="00E47298" w:rsidRPr="00E47298" w:rsidRDefault="00774453" w:rsidP="00EC0E0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E47298"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такое игровая технология?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Игровые технологии являются составной частью педагогических технологий. Проблема применения игровых технологий в образовательном процессе в педагогической теории и практики не нова. Разработкой теории игры, ее методологических основ, выяснением ее социальной природы, значения для </w:t>
      </w:r>
      <w:r w:rsidR="009E3B55"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развития,</w:t>
      </w: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обучаемого в отечественной педагогике занимались Л. С. </w:t>
      </w:r>
      <w:r w:rsidR="009E3B55"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Выгодский</w:t>
      </w: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А.Н. Леонтьев, Д.Б. Эльконин.</w:t>
      </w:r>
    </w:p>
    <w:p w:rsidR="00E47298" w:rsidRPr="00E47298" w:rsidRDefault="00E47298" w:rsidP="00EC0E0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В настоящее время игровые технологии представляют огромный интерес для педагогов.  Игровые технологии имеют огромный потенциал с точки зрения приоритетной образовательной задачи: формирования субъектной позиции ребёнка в отношении собственной деятельности, общения и самого себя.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как одно из древнейших педагогических средств обучения и воспитания переживает в настоящее время период своеобразного расцвета. Чем же вызвано возрастание интереса к игре в настоящее время? С одной стороны, оно вызвано развитием педагогической теории и практики, распространением проблемного обучения, с другой стороны, обусловлено социальными и экономическими потребностями формирования разносторонне активной личности.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настоящее время ребенок перенасыщен информацией, которую он получает из Интернета, телевидения, просмотра видеопрограмм. Но этот материал пассивен для восприятия. И важной задачей педагогов становится развитие у детей умений самостоятельной оценки и отбора полученной информации. Развивать такие умения помогает игра, которая </w:t>
      </w: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служит своеобразной практикой использования знаний, полученных детьми в процессе совместной деятельности педагога с детьми и самостоятельной деятельности.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Отмечая влияние игры на развитие и воспитание ребенка А.П. Усова отмечала, что «каждая игра, если она по силам ребенку, ставит его в такое положение, когда ум его работает живо и энергично, действия организованы».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из преимуществ игры – то, что она всегда требует активных действий ребенка. Введение тщательно продуманной игровой ситуации в образовательный процесс помогает не только сконцентрировать внимание детей, но и способствует становлению осознанной познавательной мотивации дошкольников. Игровая ситуация не самоценна при построении образовательного процесса, она выступает как способ организации детей в совместной деятельности с педагогом.</w:t>
      </w:r>
    </w:p>
    <w:p w:rsidR="00E47298" w:rsidRPr="00E47298" w:rsidRDefault="00E47298" w:rsidP="00EC0E0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  при введении игровых технологий в образовательный процесс необходимо учитывать ряд принципов:</w:t>
      </w:r>
    </w:p>
    <w:p w:rsidR="00E47298" w:rsidRPr="00E47298" w:rsidRDefault="00E47298" w:rsidP="00EC0E0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органичности игровой ситуации содержанию конкретной образовательной деятельности</w:t>
      </w: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игровая ситуация должна подбираться под материал, а не предметный материал под ситуацию. При этом она должна быть такой, чтобы воспроизводимые детьми игровые действия выявляли свойства материала и способы деятельности с ним.</w:t>
      </w:r>
    </w:p>
    <w:p w:rsidR="00E47298" w:rsidRPr="00E47298" w:rsidRDefault="00E47298" w:rsidP="00EC0E0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адекватности используемого предметного содержания</w:t>
      </w: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игровая деятельность должна быть направлена на выявление и осознание детьми существенных свойств и качеств изучаемого материала, их усвоение в процессе игры. Но к сожалению, часто получается, что педагоги придумывают сначала игровую ситуацию, а потом отбирают учебный материал. Организованный такой образовательный процесс не только не формирует у ребенка адекватных знаний и представлений, но закрепляет в его сознании искаженные представления о предметном мире.</w:t>
      </w:r>
    </w:p>
    <w:p w:rsidR="00E47298" w:rsidRPr="00E47298" w:rsidRDefault="00E47298" w:rsidP="00EC0E0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7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Принцип интерактивности</w:t>
      </w: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педагогу важно помнить, что только в самостоятельной деятельности формируются полноценные знания и умения. Поэтому при построении игровой образовательной технологии необходимо обеспечить каждому ребенку возможность самостоятельно действовать с изучаемым материалом. Данный принцип предполагает участие в деятельности каждого ребенка.</w:t>
      </w:r>
    </w:p>
    <w:p w:rsidR="00E47298" w:rsidRDefault="00E47298" w:rsidP="00EC0E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7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 игровая образовательная технология в детском саду – способ организации деятельности детей в процессе обучения предметному содержанию.</w:t>
      </w:r>
    </w:p>
    <w:p w:rsidR="00BE6273" w:rsidRDefault="00BE6273" w:rsidP="00EC0E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Главные черты игры:</w:t>
      </w:r>
    </w:p>
    <w:p w:rsidR="00BE6273" w:rsidRPr="00BE6273" w:rsidRDefault="00BE6273" w:rsidP="00EC0E08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развивающая деятельность</w:t>
      </w:r>
    </w:p>
    <w:p w:rsidR="00BE6273" w:rsidRPr="00BE6273" w:rsidRDefault="00BE6273" w:rsidP="00EC0E08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импровизированный активный характер</w:t>
      </w:r>
    </w:p>
    <w:p w:rsidR="00BE6273" w:rsidRPr="00BE6273" w:rsidRDefault="00BE6273" w:rsidP="00EC0E08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приподнятость деятельности</w:t>
      </w:r>
    </w:p>
    <w:p w:rsidR="00BE6273" w:rsidRPr="00BE6273" w:rsidRDefault="00BE6273" w:rsidP="00EC0E08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правил, содержания, логики и временной последовательности развития</w:t>
      </w:r>
    </w:p>
    <w:p w:rsidR="009E3B55" w:rsidRDefault="009E3B55" w:rsidP="00EC0E08">
      <w:r>
        <w:br w:type="page"/>
      </w:r>
    </w:p>
    <w:p w:rsidR="009454A0" w:rsidRPr="00D10D6C" w:rsidRDefault="009E3B55" w:rsidP="00EC0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6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77EDE" w:rsidRDefault="00277EDE" w:rsidP="00EC0E08">
      <w:pPr>
        <w:pStyle w:val="a7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Т.С.,Комарова И.И. Информационно-коммуникационные технологии в ДОУ: Методическое пособие. - М.:Мозаика – Синтез,2011</w:t>
      </w:r>
    </w:p>
    <w:p w:rsidR="00277EDE" w:rsidRDefault="00277EDE" w:rsidP="00EC0E08">
      <w:pPr>
        <w:pStyle w:val="a7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Н.Ф.Игровая деятельность в детском саду: Методическое пособие. - М.:Мозаика-Синтез,2006-2010</w:t>
      </w:r>
    </w:p>
    <w:p w:rsidR="00C174FB" w:rsidRDefault="00D10D6C" w:rsidP="00EC0E08">
      <w:pPr>
        <w:pStyle w:val="a7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образования/Под ред.Н.Е.Вераксы, Т.С.Комаровой, М.А.Васильевой.-3-е изд., испр. И доп.-М.:Мозаика-Синтез,2012.-336с.</w:t>
      </w:r>
    </w:p>
    <w:p w:rsidR="00D10D6C" w:rsidRDefault="00D10D6C" w:rsidP="00EC0E08">
      <w:pPr>
        <w:pStyle w:val="a7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Г.С.Возрастная психология: Учебное пособие для студентов вузов. - М.:Академический проект; Екатеринбург: Деловая книга,2000.-624с.</w:t>
      </w:r>
    </w:p>
    <w:p w:rsidR="00D10D6C" w:rsidRDefault="00D10D6C" w:rsidP="00EC0E08">
      <w:pPr>
        <w:pStyle w:val="a7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Крутецкий В.А.Психология: Учеб. для учащихся пед. училищ.-2-е изд., перераб. И доп.-М.:Просвещение,1986.-336с.</w:t>
      </w:r>
    </w:p>
    <w:p w:rsidR="00251A28" w:rsidRDefault="0025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1A28" w:rsidRPr="00251A28" w:rsidRDefault="00251A28" w:rsidP="00251A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конференции </w:t>
      </w:r>
    </w:p>
    <w:p w:rsidR="00251A28" w:rsidRDefault="00251A28" w:rsidP="00251A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8">
        <w:rPr>
          <w:rFonts w:ascii="Times New Roman" w:hAnsi="Times New Roman" w:cs="Times New Roman"/>
          <w:b/>
          <w:sz w:val="28"/>
          <w:szCs w:val="28"/>
        </w:rPr>
        <w:t>«Актуальные проблемы современного образования: опыт и инновации»</w:t>
      </w:r>
    </w:p>
    <w:p w:rsidR="00251A28" w:rsidRDefault="00251A28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Оксана Васильевна</w:t>
      </w:r>
    </w:p>
    <w:p w:rsidR="00251A28" w:rsidRDefault="00251A28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</w:p>
    <w:p w:rsidR="00251A28" w:rsidRDefault="00251A28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ДО «Планета детства «Лада», детский сад № 175 «Полянка», воспитатель</w:t>
      </w:r>
    </w:p>
    <w:p w:rsidR="00251A28" w:rsidRDefault="00251A28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1. Инновационные технологии дошкольного образования</w:t>
      </w:r>
    </w:p>
    <w:p w:rsidR="00251A28" w:rsidRDefault="00251A28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в работе с детьми как условие повышения качества образовательного процесса в дошкольном образовательном учреждении</w:t>
      </w:r>
    </w:p>
    <w:p w:rsidR="0034165D" w:rsidRDefault="0034165D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445051,Россия, Самарская область, г.о. Тольятти, проспект  Степана Разина д.87,кв.480</w:t>
      </w:r>
    </w:p>
    <w:p w:rsidR="0034165D" w:rsidRDefault="0034165D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3B1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3B192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petrova917@yandex</w:t>
        </w:r>
        <w:r w:rsidRPr="00993B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B192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4165D" w:rsidRPr="00993B14" w:rsidRDefault="0034165D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993B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+79276111917</w:t>
      </w:r>
      <w:r w:rsidRPr="00993B14">
        <w:rPr>
          <w:rFonts w:ascii="Times New Roman" w:hAnsi="Times New Roman" w:cs="Times New Roman"/>
          <w:sz w:val="28"/>
          <w:szCs w:val="28"/>
          <w:lang w:val="en-US"/>
        </w:rPr>
        <w:t>,8(8482)558858</w:t>
      </w:r>
    </w:p>
    <w:p w:rsidR="0034165D" w:rsidRPr="0034165D" w:rsidRDefault="0034165D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1A28" w:rsidRPr="00993B14" w:rsidRDefault="00251A28" w:rsidP="0025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1A28" w:rsidRPr="00993B14" w:rsidRDefault="00251A28" w:rsidP="00C448C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3B14" w:rsidRPr="00993B14" w:rsidRDefault="00993B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B1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sectPr w:rsidR="00993B14" w:rsidRPr="00993B14" w:rsidSect="00EC0E0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95" w:rsidRDefault="00A07395" w:rsidP="00774453">
      <w:pPr>
        <w:spacing w:after="0" w:line="240" w:lineRule="auto"/>
      </w:pPr>
      <w:r>
        <w:separator/>
      </w:r>
    </w:p>
  </w:endnote>
  <w:endnote w:type="continuationSeparator" w:id="0">
    <w:p w:rsidR="00A07395" w:rsidRDefault="00A07395" w:rsidP="0077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95" w:rsidRDefault="00A07395" w:rsidP="00774453">
      <w:pPr>
        <w:spacing w:after="0" w:line="240" w:lineRule="auto"/>
      </w:pPr>
      <w:r>
        <w:separator/>
      </w:r>
    </w:p>
  </w:footnote>
  <w:footnote w:type="continuationSeparator" w:id="0">
    <w:p w:rsidR="00A07395" w:rsidRDefault="00A07395" w:rsidP="0077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F1D"/>
    <w:multiLevelType w:val="multilevel"/>
    <w:tmpl w:val="D35A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D468B"/>
    <w:multiLevelType w:val="multilevel"/>
    <w:tmpl w:val="098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61122"/>
    <w:multiLevelType w:val="hybridMultilevel"/>
    <w:tmpl w:val="E1F4EF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691866"/>
    <w:multiLevelType w:val="hybridMultilevel"/>
    <w:tmpl w:val="7B8E95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6ABB606A"/>
    <w:multiLevelType w:val="multilevel"/>
    <w:tmpl w:val="F7AA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298"/>
    <w:rsid w:val="000B5E46"/>
    <w:rsid w:val="00174652"/>
    <w:rsid w:val="001C79D7"/>
    <w:rsid w:val="00222B54"/>
    <w:rsid w:val="00251A28"/>
    <w:rsid w:val="00277EDE"/>
    <w:rsid w:val="00290DF5"/>
    <w:rsid w:val="0034165D"/>
    <w:rsid w:val="00377A91"/>
    <w:rsid w:val="003D229B"/>
    <w:rsid w:val="005034CC"/>
    <w:rsid w:val="006011E8"/>
    <w:rsid w:val="006C096B"/>
    <w:rsid w:val="00774453"/>
    <w:rsid w:val="008C6C3C"/>
    <w:rsid w:val="009454A0"/>
    <w:rsid w:val="00982F09"/>
    <w:rsid w:val="00993B14"/>
    <w:rsid w:val="009E3B55"/>
    <w:rsid w:val="00A07395"/>
    <w:rsid w:val="00B1192C"/>
    <w:rsid w:val="00B1268A"/>
    <w:rsid w:val="00BE6273"/>
    <w:rsid w:val="00C174FB"/>
    <w:rsid w:val="00C448C5"/>
    <w:rsid w:val="00CA3E43"/>
    <w:rsid w:val="00D10D6C"/>
    <w:rsid w:val="00D137C5"/>
    <w:rsid w:val="00DD4E04"/>
    <w:rsid w:val="00E053C1"/>
    <w:rsid w:val="00E17446"/>
    <w:rsid w:val="00E47298"/>
    <w:rsid w:val="00EC0E08"/>
    <w:rsid w:val="00F564F8"/>
    <w:rsid w:val="00F65F57"/>
    <w:rsid w:val="00F6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7298"/>
  </w:style>
  <w:style w:type="character" w:customStyle="1" w:styleId="c7">
    <w:name w:val="c7"/>
    <w:basedOn w:val="a0"/>
    <w:rsid w:val="00E47298"/>
  </w:style>
  <w:style w:type="paragraph" w:customStyle="1" w:styleId="c14">
    <w:name w:val="c14"/>
    <w:basedOn w:val="a"/>
    <w:rsid w:val="00E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7298"/>
  </w:style>
  <w:style w:type="character" w:customStyle="1" w:styleId="c1">
    <w:name w:val="c1"/>
    <w:basedOn w:val="a0"/>
    <w:rsid w:val="00E47298"/>
  </w:style>
  <w:style w:type="paragraph" w:customStyle="1" w:styleId="c2">
    <w:name w:val="c2"/>
    <w:basedOn w:val="a"/>
    <w:rsid w:val="00E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453"/>
  </w:style>
  <w:style w:type="paragraph" w:styleId="a5">
    <w:name w:val="footer"/>
    <w:basedOn w:val="a"/>
    <w:link w:val="a6"/>
    <w:uiPriority w:val="99"/>
    <w:semiHidden/>
    <w:unhideWhenUsed/>
    <w:rsid w:val="0077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453"/>
  </w:style>
  <w:style w:type="paragraph" w:styleId="a7">
    <w:name w:val="List Paragraph"/>
    <w:basedOn w:val="a"/>
    <w:uiPriority w:val="34"/>
    <w:qFormat/>
    <w:rsid w:val="00BE62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1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91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DF08-80A0-40D6-BC86-FD4BE383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18</cp:revision>
  <cp:lastPrinted>2013-06-06T10:38:00Z</cp:lastPrinted>
  <dcterms:created xsi:type="dcterms:W3CDTF">2013-05-16T09:32:00Z</dcterms:created>
  <dcterms:modified xsi:type="dcterms:W3CDTF">2013-06-06T11:44:00Z</dcterms:modified>
</cp:coreProperties>
</file>