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61" w:rsidRPr="002B2D88" w:rsidRDefault="00313F61" w:rsidP="00313F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D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491" w:rsidRPr="002B2D88">
        <w:rPr>
          <w:rFonts w:ascii="Times New Roman" w:hAnsi="Times New Roman" w:cs="Times New Roman"/>
          <w:b/>
          <w:sz w:val="28"/>
          <w:szCs w:val="28"/>
        </w:rPr>
        <w:t>«Формирование гуманных отношений в детском сообществе».</w:t>
      </w:r>
      <w:r w:rsidRPr="002B2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F61" w:rsidRPr="002B2D88" w:rsidRDefault="00313F61" w:rsidP="00313F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2D88">
        <w:rPr>
          <w:rFonts w:ascii="Times New Roman" w:hAnsi="Times New Roman" w:cs="Times New Roman"/>
          <w:sz w:val="28"/>
          <w:szCs w:val="28"/>
        </w:rPr>
        <w:t>(И</w:t>
      </w:r>
      <w:r w:rsidRPr="002B2D88">
        <w:rPr>
          <w:rFonts w:ascii="Times New Roman" w:hAnsi="Times New Roman" w:cs="Times New Roman"/>
          <w:sz w:val="28"/>
          <w:szCs w:val="28"/>
        </w:rPr>
        <w:t>з опыта работы</w:t>
      </w:r>
      <w:proofErr w:type="gramStart"/>
      <w:r w:rsidRPr="002B2D88">
        <w:rPr>
          <w:rFonts w:ascii="Times New Roman" w:hAnsi="Times New Roman" w:cs="Times New Roman"/>
          <w:sz w:val="28"/>
          <w:szCs w:val="28"/>
        </w:rPr>
        <w:t xml:space="preserve"> </w:t>
      </w:r>
      <w:r w:rsidR="002B2D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B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У каждого педагога своя философия, свои задачи, свои цели. Как показали социологические исследования доктора психологических наук В.М.Холмогоровой, проведённые среди родителей и воспитателей, самыми ценными качествами детей и те и  другие считают отзывчивость и доброту. Практически все образовательные программы для дошкольников содержат раздел «нравственное воспитание», нацеленный на формирование этих качеств в ребёнке.</w:t>
      </w:r>
    </w:p>
    <w:p w:rsidR="00374491" w:rsidRPr="002B2D88" w:rsidRDefault="00374491" w:rsidP="00374491">
      <w:pPr>
        <w:ind w:right="-428" w:firstLine="720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Я выбрала тему «Воспитание гуманных отношений в детском сообществе» не случайно. </w:t>
      </w:r>
      <w:proofErr w:type="gramStart"/>
      <w:r w:rsidRPr="002B2D88">
        <w:rPr>
          <w:rFonts w:ascii="Times New Roman" w:hAnsi="Times New Roman" w:cs="Times New Roman"/>
          <w:sz w:val="28"/>
        </w:rPr>
        <w:t>Считаю, что она актуальна на сегодняшний день, так как главной задачей нравственного воспитания детей является развитие эмоций и чувств, направленных на другого, а не приобретение детьми знаний о правильном поведении.</w:t>
      </w:r>
      <w:proofErr w:type="gramEnd"/>
      <w:r w:rsidRPr="002B2D88">
        <w:rPr>
          <w:rFonts w:ascii="Times New Roman" w:hAnsi="Times New Roman" w:cs="Times New Roman"/>
          <w:sz w:val="28"/>
        </w:rPr>
        <w:t xml:space="preserve"> И отечественная и зарубежная педагогика предлагает как основной метод воспитания этих чувств осознание ребёнком своих переживаний, познание себя и сравнение с другими.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Работая с детьми много лет, я наблюдаю, что год от года все больше детей приходит в детский сад с угнетённым эмоциональным настроением. Они не могут выразить свои чувства, а если выражают их, то в резкой форме. Отсюда возникают проблемы общения со сверстниками и взрослыми. </w:t>
      </w:r>
    </w:p>
    <w:p w:rsidR="00374491" w:rsidRPr="002B2D88" w:rsidRDefault="00374491" w:rsidP="00374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Основой моей работы является  идея В.А. Сухомлинского «ввести ребёнка в мир  сложных человеческих отношений».</w:t>
      </w:r>
    </w:p>
    <w:p w:rsidR="00374491" w:rsidRPr="002B2D88" w:rsidRDefault="00374491" w:rsidP="0037449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88">
        <w:rPr>
          <w:rFonts w:ascii="Times New Roman" w:hAnsi="Times New Roman" w:cs="Times New Roman"/>
          <w:color w:val="000000"/>
          <w:sz w:val="28"/>
          <w:szCs w:val="28"/>
        </w:rPr>
        <w:t>Свой опыт взаимоотношений дети выявляют в свобод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ных ролевых играх. Большой материал дают сюжетные игры в куклы. У психологов есть специальный тест, который так и называется — «</w:t>
      </w:r>
      <w:r w:rsidRPr="002B2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Тест игры в куклы»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>. Он проводится так.</w:t>
      </w:r>
    </w:p>
    <w:p w:rsidR="00374491" w:rsidRPr="002B2D88" w:rsidRDefault="00374491" w:rsidP="0037449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D88">
        <w:rPr>
          <w:rFonts w:ascii="Times New Roman" w:hAnsi="Times New Roman" w:cs="Times New Roman"/>
          <w:color w:val="000000"/>
          <w:sz w:val="28"/>
          <w:szCs w:val="28"/>
        </w:rPr>
        <w:t>В игровой комнате детского учреждения образуется ку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кольный дом. В реалистической обстановке, соответству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ющей убранству современной квартиры, располагаются куклы — члены семьи: бабушки и дедушки, папы, мамы, тети, дети разных возрастов. В набор игрушек также вхо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дят куклы, наделенные различными социальными ролями: учителя, врачи, милиционеры, дворники, продавцы и дру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гие. Куклы в различных сочетаниях 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предлагаются детям для игры. Часто им предлагаются игрушки, из которых мо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составлен двор в городе или деревенской мест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ности, обстановка спортивного зала или группы. Детям может быть предложена игра по заранее заданному сюжету или предоставлена полная свобода дейст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вий. Один из вариантов этого эксперимента назван «кар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тина мира», и, действительно, после нескольких игровых сеансов создается достаточно глубокое и полное представ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ление о том, каким представляется окружающий мир иг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рающим детям.</w:t>
      </w:r>
    </w:p>
    <w:p w:rsidR="00374491" w:rsidRPr="002B2D88" w:rsidRDefault="00374491" w:rsidP="002B2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Проигрывая сюжеты </w:t>
      </w:r>
      <w:r w:rsidRPr="002B2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 семье»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 дети за своих кукол го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ворят различные монологи, в которых отражаются реаль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ные переживания детей. Вот некоторые примеры их вы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сказываний, зафиксированные мной:</w:t>
      </w:r>
    </w:p>
    <w:p w:rsidR="00374491" w:rsidRPr="002B2D88" w:rsidRDefault="00374491" w:rsidP="002B2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люб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лю свою младшую сестренку»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«У меня </w:t>
      </w:r>
      <w:proofErr w:type="gramStart"/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никудышный</w:t>
      </w:r>
      <w:proofErr w:type="gramEnd"/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брат»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мама самая красивая!»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мама хорошая, толь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 нервная!»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«Если бы мой брат никогда не родился»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никому не даю в обиду свою сестру»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мама — коро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лева!»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2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мама — баба-яга!»</w:t>
      </w:r>
      <w:r w:rsidRPr="002B2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491" w:rsidRPr="002B2D88" w:rsidRDefault="00374491" w:rsidP="002B2D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B2D88">
        <w:rPr>
          <w:rFonts w:ascii="Times New Roman" w:hAnsi="Times New Roman" w:cs="Times New Roman"/>
          <w:color w:val="000000"/>
          <w:sz w:val="28"/>
          <w:szCs w:val="28"/>
        </w:rPr>
        <w:t>Определила критерии оценок и уровни развития детей по данной проблеме по возрастам (Приложение №1), разработала  рабочие материалы для проведения диагностики).</w:t>
      </w:r>
    </w:p>
    <w:p w:rsidR="00374491" w:rsidRPr="002B2D88" w:rsidRDefault="00374491" w:rsidP="00374491">
      <w:pPr>
        <w:pStyle w:val="7"/>
        <w:rPr>
          <w:b w:val="0"/>
          <w:bCs w:val="0"/>
        </w:rPr>
      </w:pPr>
      <w:r w:rsidRPr="002B2D88">
        <w:rPr>
          <w:b w:val="0"/>
          <w:bCs w:val="0"/>
        </w:rPr>
        <w:t xml:space="preserve">Результаты развития взаимоотношений дошкольников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1370"/>
        <w:gridCol w:w="326"/>
        <w:gridCol w:w="584"/>
        <w:gridCol w:w="770"/>
        <w:gridCol w:w="488"/>
        <w:gridCol w:w="567"/>
        <w:gridCol w:w="630"/>
        <w:gridCol w:w="850"/>
        <w:gridCol w:w="567"/>
        <w:gridCol w:w="458"/>
        <w:gridCol w:w="558"/>
        <w:gridCol w:w="623"/>
        <w:gridCol w:w="992"/>
      </w:tblGrid>
      <w:tr w:rsidR="00374491" w:rsidRPr="002B2D88" w:rsidTr="00374491">
        <w:trPr>
          <w:cantSplit/>
          <w:trHeight w:val="32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Pr="002B2D88" w:rsidRDefault="00374491" w:rsidP="00CB0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D8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Pr="002B2D88" w:rsidRDefault="00374491" w:rsidP="00CB0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D88">
              <w:rPr>
                <w:rFonts w:ascii="Times New Roman" w:hAnsi="Times New Roman" w:cs="Times New Roman"/>
                <w:sz w:val="28"/>
              </w:rPr>
              <w:t>Ф.И</w:t>
            </w:r>
          </w:p>
          <w:p w:rsidR="00374491" w:rsidRPr="002B2D88" w:rsidRDefault="00374491" w:rsidP="00CB0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D88">
              <w:rPr>
                <w:rFonts w:ascii="Times New Roman" w:hAnsi="Times New Roman" w:cs="Times New Roman"/>
                <w:sz w:val="28"/>
              </w:rPr>
              <w:t xml:space="preserve"> ребёнка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Pr="002B2D88" w:rsidRDefault="00374491" w:rsidP="00CB0D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D88">
              <w:rPr>
                <w:rFonts w:ascii="Times New Roman" w:hAnsi="Times New Roman" w:cs="Times New Roman"/>
                <w:sz w:val="28"/>
              </w:rPr>
              <w:t>2006 – 2007г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Pr="002B2D88" w:rsidRDefault="00374491" w:rsidP="00CB0D54">
            <w:pPr>
              <w:jc w:val="center"/>
              <w:rPr>
                <w:rFonts w:ascii="Times New Roman" w:hAnsi="Times New Roman" w:cs="Times New Roman"/>
              </w:rPr>
            </w:pPr>
            <w:r w:rsidRPr="002B2D88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74491" w:rsidRPr="002B2D88" w:rsidTr="00CB0D54">
        <w:trPr>
          <w:cantSplit/>
          <w:trHeight w:val="448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1" w:rsidRPr="002B2D88" w:rsidRDefault="00374491" w:rsidP="00CB0D5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1" w:rsidRPr="002B2D88" w:rsidRDefault="00374491" w:rsidP="00CB0D5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B2D88">
              <w:rPr>
                <w:rFonts w:ascii="Times New Roman" w:hAnsi="Times New Roman" w:cs="Times New Roman"/>
                <w:sz w:val="18"/>
              </w:rPr>
              <w:t>Контактен</w:t>
            </w:r>
            <w:proofErr w:type="gramEnd"/>
            <w:r w:rsidRPr="002B2D88">
              <w:rPr>
                <w:rFonts w:ascii="Times New Roman" w:hAnsi="Times New Roman" w:cs="Times New Roman"/>
                <w:sz w:val="18"/>
              </w:rPr>
              <w:t>, активен в общении.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2B2D88">
              <w:rPr>
                <w:rFonts w:ascii="Times New Roman" w:hAnsi="Times New Roman" w:cs="Times New Roman"/>
                <w:sz w:val="18"/>
              </w:rPr>
              <w:t>Знает нормы общения; готов поделиться, договориться, помочь.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2B2D88">
              <w:rPr>
                <w:rFonts w:ascii="Times New Roman" w:hAnsi="Times New Roman" w:cs="Times New Roman"/>
                <w:sz w:val="18"/>
              </w:rPr>
              <w:t>Видит и учитывает настроение сверстника, умеет «читать» эмоциональные состояния по мимике, жестам, позе, интонации.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Знает о дружбе и любви, понимает, что такое друг;</w:t>
            </w:r>
          </w:p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Умеет уступать, считаться с другими, избегать конфликтов.</w:t>
            </w: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</w:p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Оценивает свои и чужие поступки, сравнивает себя и других с героями книги, фильма.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Представляет возможные последствия своих неосторожных действий для других, испытывает дискомфорт при нарушении норм.</w:t>
            </w:r>
          </w:p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2B2D88">
              <w:rPr>
                <w:rFonts w:ascii="Times New Roman" w:hAnsi="Times New Roman" w:cs="Times New Roman"/>
                <w:sz w:val="18"/>
              </w:rPr>
              <w:t>Проявляет ответственность, развивает самоконтроль.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Понимает, зачем нужны правила, их гуманистический смысл;</w:t>
            </w:r>
          </w:p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pStyle w:val="a8"/>
              <w:ind w:left="113"/>
              <w:rPr>
                <w:b w:val="0"/>
                <w:bCs w:val="0"/>
                <w:sz w:val="18"/>
              </w:rPr>
            </w:pPr>
            <w:r w:rsidRPr="002B2D88">
              <w:rPr>
                <w:b w:val="0"/>
                <w:bCs w:val="0"/>
                <w:sz w:val="18"/>
              </w:rPr>
              <w:t>Знает, понимает, что такое дети – инвалиды.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491" w:rsidRPr="002B2D88" w:rsidRDefault="00374491" w:rsidP="00CB0D5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2B2D88">
              <w:rPr>
                <w:rFonts w:ascii="Times New Roman" w:hAnsi="Times New Roman" w:cs="Times New Roman"/>
                <w:sz w:val="18"/>
              </w:rPr>
              <w:t xml:space="preserve">Знает и пользуется моральными оценками: </w:t>
            </w:r>
            <w:proofErr w:type="gramStart"/>
            <w:r w:rsidRPr="002B2D88">
              <w:rPr>
                <w:rFonts w:ascii="Times New Roman" w:hAnsi="Times New Roman" w:cs="Times New Roman"/>
                <w:sz w:val="18"/>
              </w:rPr>
              <w:t>добрый</w:t>
            </w:r>
            <w:proofErr w:type="gramEnd"/>
            <w:r w:rsidRPr="002B2D88">
              <w:rPr>
                <w:rFonts w:ascii="Times New Roman" w:hAnsi="Times New Roman" w:cs="Times New Roman"/>
                <w:sz w:val="18"/>
              </w:rPr>
              <w:t>, честный, смелый, заботливый, внимательный.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1" w:rsidRPr="002B2D88" w:rsidRDefault="00374491" w:rsidP="00CB0D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4491" w:rsidTr="00CB0D5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pStyle w:val="6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1" w:rsidRDefault="00374491" w:rsidP="00CB0D54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374491" w:rsidRDefault="00374491" w:rsidP="00374491">
      <w:pPr>
        <w:jc w:val="center"/>
        <w:rPr>
          <w:b/>
          <w:bCs/>
          <w:sz w:val="28"/>
        </w:rPr>
      </w:pP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b/>
          <w:bCs/>
          <w:sz w:val="28"/>
        </w:rPr>
        <w:t xml:space="preserve">   + </w:t>
      </w:r>
      <w:r w:rsidRPr="002B2D88">
        <w:rPr>
          <w:rFonts w:ascii="Times New Roman" w:hAnsi="Times New Roman" w:cs="Times New Roman"/>
          <w:sz w:val="28"/>
        </w:rPr>
        <w:t>- усвоены навыки</w:t>
      </w:r>
    </w:p>
    <w:p w:rsidR="00374491" w:rsidRPr="002B2D88" w:rsidRDefault="00374491" w:rsidP="003744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lastRenderedPageBreak/>
        <w:t xml:space="preserve">-  навыки отсутствуют </w:t>
      </w:r>
    </w:p>
    <w:p w:rsidR="00374491" w:rsidRPr="002B2D88" w:rsidRDefault="00374491" w:rsidP="003744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B2D88">
        <w:rPr>
          <w:rFonts w:ascii="Times New Roman" w:hAnsi="Times New Roman" w:cs="Times New Roman"/>
          <w:sz w:val="28"/>
        </w:rPr>
        <w:t>0 – пользуется навыками при напоминании</w:t>
      </w:r>
      <w:r w:rsidRPr="002B2D88">
        <w:rPr>
          <w:rFonts w:ascii="Times New Roman" w:hAnsi="Times New Roman" w:cs="Times New Roman"/>
          <w:b/>
          <w:bCs/>
          <w:sz w:val="28"/>
        </w:rPr>
        <w:t>.</w:t>
      </w:r>
    </w:p>
    <w:p w:rsidR="00374491" w:rsidRDefault="00374491" w:rsidP="00374491">
      <w:pPr>
        <w:ind w:left="225"/>
        <w:jc w:val="both"/>
        <w:rPr>
          <w:b/>
          <w:bCs/>
          <w:sz w:val="28"/>
        </w:rPr>
      </w:pPr>
    </w:p>
    <w:p w:rsidR="00374491" w:rsidRDefault="00374491" w:rsidP="0037449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2.2 Средства реализации задач по воспитанию  гуманных отношений в детском сообществе.</w:t>
      </w:r>
    </w:p>
    <w:p w:rsidR="00374491" w:rsidRPr="002B2D88" w:rsidRDefault="00374491" w:rsidP="00374491">
      <w:pPr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2B2D88">
        <w:rPr>
          <w:rFonts w:ascii="Times New Roman" w:hAnsi="Times New Roman" w:cs="Times New Roman"/>
          <w:sz w:val="28"/>
        </w:rPr>
        <w:t>Понимая, что успешность осуществления нравственного воспитания детей происходит при условии, когда в детском учреждении создан правильный стиль взаимоотношений между взрослыми членами коллектива, между педагогическим и родительским коллективами, высокий уровень взаимоотношений между взрослыми и детьми, отношения взрослых к детям, стремилась создать в группе обстановку, в условиях которой у ребенка возникает положительное эмоциональное отношение к окружающим его людям, подобрала  эффективные формы работы:</w:t>
      </w:r>
      <w:proofErr w:type="gramEnd"/>
    </w:p>
    <w:p w:rsidR="00374491" w:rsidRPr="002B2D88" w:rsidRDefault="00374491" w:rsidP="00374491">
      <w:pPr>
        <w:numPr>
          <w:ilvl w:val="0"/>
          <w:numId w:val="6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развивающие игры;</w:t>
      </w:r>
    </w:p>
    <w:p w:rsidR="00374491" w:rsidRPr="002B2D88" w:rsidRDefault="00374491" w:rsidP="00374491">
      <w:pPr>
        <w:numPr>
          <w:ilvl w:val="1"/>
          <w:numId w:val="7"/>
        </w:num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наблюдения, экскурсии;</w:t>
      </w:r>
    </w:p>
    <w:p w:rsidR="00374491" w:rsidRPr="002B2D88" w:rsidRDefault="00374491" w:rsidP="00374491">
      <w:pPr>
        <w:ind w:left="1440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анализ заданных ситуаций;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свободное и тематическое рисование;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чтение художественных произведений, их драматизация и театрализация;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привлечение личного опыта:</w:t>
      </w:r>
    </w:p>
    <w:p w:rsidR="00374491" w:rsidRPr="002B2D88" w:rsidRDefault="00374491" w:rsidP="00374491">
      <w:pPr>
        <w:ind w:left="1440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рассказ педагога и рассказы детей;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сочинение историй, беседы;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конкурсы, игры-соревнования;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трудовая деятельность детей,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этические беседы;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собственный пример родителей;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игры и упражнения на релаксацию,</w:t>
      </w:r>
    </w:p>
    <w:p w:rsidR="00374491" w:rsidRPr="002B2D88" w:rsidRDefault="00374491" w:rsidP="0037449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B2D88">
        <w:rPr>
          <w:rFonts w:ascii="Times New Roman" w:hAnsi="Times New Roman" w:cs="Times New Roman"/>
          <w:sz w:val="28"/>
        </w:rPr>
        <w:t>психогимнастика</w:t>
      </w:r>
      <w:proofErr w:type="spellEnd"/>
      <w:r w:rsidRPr="002B2D88">
        <w:rPr>
          <w:rFonts w:ascii="Times New Roman" w:hAnsi="Times New Roman" w:cs="Times New Roman"/>
          <w:sz w:val="28"/>
        </w:rPr>
        <w:t>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Важную роль в нравственном воспитании играют  возрастные особенности детей. Учитывая это, я наметила приоритетные направления индивидуальной и подгрупповой работы с детьми по возрастам.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Младший возраст: 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- развивать доброжелательные отношения детей к близким людям, любовь к родителям, привязанность и доверие к воспитателю, симпатию к сверстникам;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lastRenderedPageBreak/>
        <w:t>- пробуждать эмоциональную отзывчивость на состояние близких     людей, сверстников, а также героев сказок, животных и желание помочь, пожалеть, утешить, сказать ласковое слово.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- помогать детям осваивать разные способы взаимоотношений </w:t>
      </w:r>
      <w:proofErr w:type="gramStart"/>
      <w:r w:rsidRPr="002B2D88">
        <w:rPr>
          <w:rFonts w:ascii="Times New Roman" w:hAnsi="Times New Roman" w:cs="Times New Roman"/>
          <w:sz w:val="28"/>
        </w:rPr>
        <w:t>со</w:t>
      </w:r>
      <w:proofErr w:type="gramEnd"/>
      <w:r w:rsidRPr="002B2D88">
        <w:rPr>
          <w:rFonts w:ascii="Times New Roman" w:hAnsi="Times New Roman" w:cs="Times New Roman"/>
          <w:sz w:val="28"/>
        </w:rPr>
        <w:t xml:space="preserve"> взрослыми и сверстниками в игре, в повседневном общении и бытовой деятельности.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Средняя группа: 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- формировать умение понимать окружающих людей, проявлять к ним доброжелательность, стремиться в общении к взаимодействию.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Старший возраст: 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- обогащать представления дошкольников о людях, их взаимоотношениях, эмоциональных и физических состояниях;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B2D88">
        <w:rPr>
          <w:rFonts w:ascii="Times New Roman" w:hAnsi="Times New Roman" w:cs="Times New Roman"/>
          <w:sz w:val="28"/>
        </w:rPr>
        <w:t>- побуждать к активному проявлению эмоциональной отзывчивости: пожалеть обиженного, утешить, угостить, разделить переживаемые чувства;</w:t>
      </w:r>
      <w:proofErr w:type="gramEnd"/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- приучать детей активно выражать в поступках и действиях доброе отношение к близким, сверстникам;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- развивать умение элементарного самоконтроля, </w:t>
      </w:r>
      <w:proofErr w:type="spellStart"/>
      <w:r w:rsidRPr="002B2D88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2B2D88">
        <w:rPr>
          <w:rFonts w:ascii="Times New Roman" w:hAnsi="Times New Roman" w:cs="Times New Roman"/>
          <w:sz w:val="28"/>
        </w:rPr>
        <w:t xml:space="preserve"> своих действий во взаимоотношениях с окружающими.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Работа, проводимая в детском саду по формированию у детей навыков и умений общения, наиболее результативна, если она находит продолжение в семье. В решении поставленных задач я использовала разнообразные формы взаимодействия с родителями.</w:t>
      </w:r>
    </w:p>
    <w:p w:rsidR="00374491" w:rsidRPr="002B2D88" w:rsidRDefault="00374491" w:rsidP="00374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индивидуальные беседы;</w:t>
      </w:r>
    </w:p>
    <w:p w:rsidR="00374491" w:rsidRPr="002B2D88" w:rsidRDefault="00374491" w:rsidP="00374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консультации;                                   </w:t>
      </w:r>
    </w:p>
    <w:p w:rsidR="00374491" w:rsidRPr="002B2D88" w:rsidRDefault="00374491" w:rsidP="00374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круглые столы, практикумы, родительские собрания, анкетирование;</w:t>
      </w:r>
    </w:p>
    <w:p w:rsidR="00374491" w:rsidRPr="002B2D88" w:rsidRDefault="00374491" w:rsidP="00374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посещение дней открытых дверей;</w:t>
      </w:r>
    </w:p>
    <w:p w:rsidR="00374491" w:rsidRPr="002B2D88" w:rsidRDefault="00374491" w:rsidP="00374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>участие в праздниках.</w:t>
      </w:r>
    </w:p>
    <w:p w:rsidR="00374491" w:rsidRPr="002B2D88" w:rsidRDefault="00374491" w:rsidP="00374491">
      <w:pPr>
        <w:jc w:val="both"/>
        <w:rPr>
          <w:rFonts w:ascii="Times New Roman" w:hAnsi="Times New Roman" w:cs="Times New Roman"/>
          <w:sz w:val="28"/>
        </w:rPr>
      </w:pPr>
      <w:r w:rsidRPr="002B2D88">
        <w:rPr>
          <w:rFonts w:ascii="Times New Roman" w:hAnsi="Times New Roman" w:cs="Times New Roman"/>
          <w:sz w:val="28"/>
        </w:rPr>
        <w:t xml:space="preserve">       Работа с родителями в тесном контакте позволила выработать общие требования к поведению детей.</w:t>
      </w:r>
    </w:p>
    <w:p w:rsidR="00374491" w:rsidRDefault="00374491" w:rsidP="00374491">
      <w:pPr>
        <w:pStyle w:val="a6"/>
      </w:pPr>
      <w:r>
        <w:t xml:space="preserve">       В группе создала центр развивающих игр по нравственному воспитанию «Кто сеет мир - пожнёт счастье», в который входят: настольно – печатные и дидактические игры: «Оцени поступок», «Что такое  хорошо, что такое плохо», «Школа изящных манер», «Я волшебник» и др.; подобрала детскую литературу по данной теме; оформили вместе  с детьми шкатулку «Копилка </w:t>
      </w:r>
      <w:r>
        <w:lastRenderedPageBreak/>
        <w:t>комплиментов»</w:t>
      </w:r>
      <w:proofErr w:type="gramStart"/>
      <w:r>
        <w:t xml:space="preserve"> ,</w:t>
      </w:r>
      <w:proofErr w:type="gramEnd"/>
      <w:r>
        <w:t xml:space="preserve"> «Сундучок волшебных слов», творческую игру «Цветок доброты»,в которой каждый лепесток обозначает положительный поступок; «Ковёр мира», на котором дети анализируют свое поведение и мирятся; книги, созданные детьми. </w:t>
      </w:r>
    </w:p>
    <w:p w:rsidR="00374491" w:rsidRDefault="00374491" w:rsidP="00374491">
      <w:pPr>
        <w:pStyle w:val="a6"/>
        <w:ind w:firstLine="720"/>
      </w:pPr>
      <w:r>
        <w:t>Вела систематическую работу в групповой библиотеке «Испокон века – книга растит человека», дети выполняли домашние задания вместе с родителями</w:t>
      </w:r>
      <w:proofErr w:type="gramStart"/>
      <w:r>
        <w:t xml:space="preserve"> ,</w:t>
      </w:r>
      <w:proofErr w:type="gramEnd"/>
      <w:r>
        <w:t xml:space="preserve"> оформили вместе с детьми и родителями фотоальбом  «Не смотри на лицо, а смотри на дело» .</w:t>
      </w:r>
    </w:p>
    <w:p w:rsidR="00374491" w:rsidRDefault="00374491" w:rsidP="00374491">
      <w:pPr>
        <w:pStyle w:val="a6"/>
      </w:pPr>
      <w:r>
        <w:t xml:space="preserve">  </w:t>
      </w:r>
      <w:r>
        <w:tab/>
        <w:t>В течение двух лет подобрала и накопила  практический материал по воспитанию у детей гуманных отношений: конспекты занятий по возрастам подборку игр, направленных на развитие навыков общения, межличностных отношений</w:t>
      </w:r>
      <w:proofErr w:type="gramStart"/>
      <w:r>
        <w:t xml:space="preserve"> ;</w:t>
      </w:r>
      <w:proofErr w:type="gramEnd"/>
      <w:r>
        <w:t xml:space="preserve"> комплекс </w:t>
      </w:r>
      <w:proofErr w:type="spellStart"/>
      <w:r>
        <w:t>психогимнастических</w:t>
      </w:r>
      <w:proofErr w:type="spellEnd"/>
      <w:r>
        <w:t xml:space="preserve"> игр и упражнений для развития эмоционально – нравственной сферы детей ; картотеку игр «Школа добрых волшебников» ; подборку картин и иллюстраций «Что такое хорошо и что такое плохо» ; папку «Шпаргалки для родителей», содержащую консультативный материал для родителей.</w:t>
      </w:r>
    </w:p>
    <w:p w:rsidR="002B2D88" w:rsidRDefault="002B2D88" w:rsidP="00374491">
      <w:pPr>
        <w:pStyle w:val="2"/>
        <w:spacing w:line="360" w:lineRule="auto"/>
        <w:ind w:left="0" w:firstLine="708"/>
        <w:jc w:val="both"/>
        <w:rPr>
          <w:b/>
          <w:bCs/>
          <w:sz w:val="28"/>
          <w:szCs w:val="28"/>
        </w:rPr>
      </w:pPr>
    </w:p>
    <w:p w:rsidR="00374491" w:rsidRPr="002B2D88" w:rsidRDefault="00374491" w:rsidP="00374491">
      <w:pPr>
        <w:pStyle w:val="2"/>
        <w:spacing w:line="360" w:lineRule="auto"/>
        <w:ind w:left="0" w:firstLine="708"/>
        <w:jc w:val="both"/>
        <w:rPr>
          <w:b/>
          <w:bCs/>
          <w:i/>
          <w:sz w:val="28"/>
          <w:szCs w:val="28"/>
        </w:rPr>
      </w:pPr>
      <w:r w:rsidRPr="002B2D88">
        <w:rPr>
          <w:b/>
          <w:bCs/>
          <w:i/>
          <w:sz w:val="28"/>
          <w:szCs w:val="28"/>
        </w:rPr>
        <w:t>Специфика работы по  формированию гуманных чу</w:t>
      </w:r>
      <w:proofErr w:type="gramStart"/>
      <w:r w:rsidRPr="002B2D88">
        <w:rPr>
          <w:b/>
          <w:bCs/>
          <w:i/>
          <w:sz w:val="28"/>
          <w:szCs w:val="28"/>
        </w:rPr>
        <w:t>вств</w:t>
      </w:r>
      <w:r w:rsidR="002B2D88" w:rsidRPr="002B2D88">
        <w:rPr>
          <w:b/>
          <w:bCs/>
          <w:i/>
          <w:sz w:val="28"/>
          <w:szCs w:val="28"/>
        </w:rPr>
        <w:t xml:space="preserve"> </w:t>
      </w:r>
      <w:r w:rsidRPr="002B2D88">
        <w:rPr>
          <w:b/>
          <w:bCs/>
          <w:i/>
          <w:sz w:val="28"/>
          <w:szCs w:val="28"/>
        </w:rPr>
        <w:t xml:space="preserve"> в р</w:t>
      </w:r>
      <w:proofErr w:type="gramEnd"/>
      <w:r w:rsidRPr="002B2D88">
        <w:rPr>
          <w:b/>
          <w:bCs/>
          <w:i/>
          <w:sz w:val="28"/>
          <w:szCs w:val="28"/>
        </w:rPr>
        <w:t>азных возрастных группах.</w:t>
      </w:r>
    </w:p>
    <w:p w:rsidR="00374491" w:rsidRDefault="00374491" w:rsidP="00374491">
      <w:pPr>
        <w:pStyle w:val="2"/>
        <w:spacing w:line="360" w:lineRule="auto"/>
        <w:jc w:val="both"/>
        <w:rPr>
          <w:bCs/>
          <w:sz w:val="28"/>
          <w:szCs w:val="28"/>
        </w:rPr>
      </w:pPr>
    </w:p>
    <w:p w:rsidR="00374491" w:rsidRPr="002B2D88" w:rsidRDefault="00374491" w:rsidP="00374491">
      <w:pPr>
        <w:pStyle w:val="2"/>
        <w:spacing w:line="360" w:lineRule="auto"/>
        <w:ind w:left="0" w:firstLine="180"/>
        <w:jc w:val="both"/>
        <w:rPr>
          <w:bCs/>
          <w:i/>
          <w:sz w:val="28"/>
          <w:szCs w:val="28"/>
        </w:rPr>
      </w:pPr>
      <w:r w:rsidRPr="002B2D88">
        <w:rPr>
          <w:bCs/>
          <w:i/>
          <w:sz w:val="28"/>
          <w:szCs w:val="28"/>
        </w:rPr>
        <w:t>Вторая младшая группа.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Планируя работу во второй младшей группе</w:t>
      </w:r>
      <w:r w:rsidR="002B2D88">
        <w:rPr>
          <w:sz w:val="28"/>
          <w:szCs w:val="28"/>
        </w:rPr>
        <w:t>,</w:t>
      </w:r>
      <w:r>
        <w:rPr>
          <w:sz w:val="28"/>
          <w:szCs w:val="28"/>
        </w:rPr>
        <w:t xml:space="preserve"> я  особое внимание уделяю формированию таких качеств, как чуткость, внимательность, предупредительность, тактичность,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помогут ребенку видеть и различать состояние человека, решив, как следует поступить в конкретном случае, чтобы не причинить окружающим неприятность. 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возможности для воспитания культуры поведения представляет вечер. Это время особенно доверительного общения с детьми, разговора по душам. Непосредственное общение  содействует укреплению привязанности, доверия  ребенка – важнейшего условия нравственного воспитания. На вечерние часы я планирую инсценировки несложных сюжетов с помощью игрушек. Содержание таких сценок я черпаю из наблюдений, дети с интересом воспринимают сценки из своей жизни. 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развития  детей 4-го года жизни позволяет несколько усложнить программные требования к нравственно направленным играм-занятиям, </w:t>
      </w:r>
      <w:r>
        <w:rPr>
          <w:sz w:val="28"/>
          <w:szCs w:val="28"/>
        </w:rPr>
        <w:lastRenderedPageBreak/>
        <w:t>играм-упражнениям, инсценировкам. Теперь они строятся так, чтобы каждое последующее упражнение опиралось на приобретенный ранее опыт детей. Тем самым обеспечивается более быстрое и прочное усвоение навыка.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Принципом проведения игр становится более широкое, комплексное воздействие на сознание и нравственные чувства детей, а также предоставление им возможности упражняться в совершении нужных действий, поступков. Постепенно детям предоставляется все больше самостоятельность, минуя показ действий, создается возможность для самостоятельных упражнений в культурном поведении.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достичь единства между представлениями о том, как надо себя вести, и конкретным поведением ребенка, следует широко использовать упражнения игрового характера. Детей очень увлекают, например, игры-упражнения на закрепление правил этикета в общении с окружающими взрослыми и детьми, в которых используются кукольный театр, игрушки, юмористические картинки, слайды, отрывки из диафильмов и т.п. 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выполнении действий по показу воспитателя – своеобразная и необходимая для формирования навыка тренировка поведения детей. Например: на занятии «В гостях у Матрешки» мною было наглядно показано, как надо вежливо здороваться, сделав поклон головой. В последующие дни при встрече с детьми необходимо не только приветливо здороваться, но в случае необходимости напомнить, как здороваться с Матрешкой на занятии, т.е. последовательно и настойчиво добиваться, чтобы дети усвоили необходимый навык.</w:t>
      </w:r>
    </w:p>
    <w:p w:rsidR="00374491" w:rsidRPr="002B2D88" w:rsidRDefault="00374491" w:rsidP="00374491">
      <w:pPr>
        <w:pStyle w:val="2"/>
        <w:spacing w:line="360" w:lineRule="auto"/>
        <w:ind w:left="0" w:firstLine="180"/>
        <w:jc w:val="both"/>
        <w:rPr>
          <w:i/>
          <w:sz w:val="28"/>
          <w:szCs w:val="28"/>
        </w:rPr>
      </w:pPr>
    </w:p>
    <w:p w:rsidR="00374491" w:rsidRPr="002B2D88" w:rsidRDefault="00374491" w:rsidP="00374491">
      <w:pPr>
        <w:pStyle w:val="2"/>
        <w:spacing w:line="360" w:lineRule="auto"/>
        <w:ind w:left="0" w:firstLine="180"/>
        <w:jc w:val="both"/>
        <w:rPr>
          <w:bCs/>
          <w:i/>
          <w:sz w:val="28"/>
          <w:szCs w:val="28"/>
        </w:rPr>
      </w:pPr>
      <w:r w:rsidRPr="002B2D88">
        <w:rPr>
          <w:bCs/>
          <w:i/>
          <w:sz w:val="28"/>
          <w:szCs w:val="28"/>
        </w:rPr>
        <w:t>Средняя группа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Минул еще год. Дети подросли, овладели рядом навыков культурного поведения, много узнали. А между тем моя работа  по формированию у ребят гуманных чувств значительно усложняется и расширяется.  Исходя из результатов, полученных в ходе работы по проблеме</w:t>
      </w:r>
      <w:r w:rsidR="002B2D88">
        <w:rPr>
          <w:sz w:val="28"/>
          <w:szCs w:val="28"/>
        </w:rPr>
        <w:t>,</w:t>
      </w:r>
      <w:r>
        <w:rPr>
          <w:sz w:val="28"/>
          <w:szCs w:val="28"/>
        </w:rPr>
        <w:t xml:space="preserve"> я разработала перспективные планы на средний возраст</w:t>
      </w:r>
      <w:r w:rsidR="002B2D88">
        <w:rPr>
          <w:sz w:val="28"/>
          <w:szCs w:val="28"/>
        </w:rPr>
        <w:t>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пятого года жизни наблюдательны, любознательны, активны. Их интересы становятся разносторонними. Увеличивается объем знаний, расширяются возможности ознакомления детей с явлениями общественной жизни. И атмосфера жизни в детском саду приобретает для формирования нравственных чувств и качеств особое значение.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Сочетание руководства самостоятельной практической повседневной деятельности детей в детском саду и дома с привлечением их внимания к труду взрослых, общественному значению этого труда содействует успешному расширению задач воспитания уважения к взрослым, культуры общения с ними. Эта область воспитательной деятельности требует, организации внимания детей к взрослым, с которыми они ежедневно общаются. Ведь именно по отношению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 чаще всего проявляется жизнь детей, они не замечают заботы взрослых о них. Чтобы это не произошло, нужно научить детей видеть, понимать и оценивать труд взрослых, их положительные действия и отношения. Хорошее средство для этого – правильное отображение таких действий в занятиях и играх.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многие ребята здоровались и прощались лишь по напоминанию родителей, не называли младшего воспитателя  по имени-отчеству. </w:t>
      </w:r>
      <w:proofErr w:type="spellStart"/>
      <w:r>
        <w:rPr>
          <w:sz w:val="28"/>
          <w:szCs w:val="28"/>
        </w:rPr>
        <w:t>Ильгиз</w:t>
      </w:r>
      <w:proofErr w:type="spellEnd"/>
      <w:r>
        <w:rPr>
          <w:sz w:val="28"/>
          <w:szCs w:val="28"/>
        </w:rPr>
        <w:t xml:space="preserve">, Артем и Катя утром приходили в группу с криком и ревом. Даша, </w:t>
      </w:r>
      <w:proofErr w:type="spellStart"/>
      <w:r>
        <w:rPr>
          <w:sz w:val="28"/>
          <w:szCs w:val="28"/>
        </w:rPr>
        <w:t>Наиля</w:t>
      </w:r>
      <w:proofErr w:type="spellEnd"/>
      <w:r>
        <w:rPr>
          <w:sz w:val="28"/>
          <w:szCs w:val="28"/>
        </w:rPr>
        <w:t>, не любили убирать игрушки на место. Некоторые дети были неприветливы, недружелюбны.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в среднюю группу в начале года я  провела собрание на тему «Значение культуры поведения в развитии личности ребенка». Тему я выбрала не случайно. Многие родители считали: дети еще маленькие, вырастут – поумнеют. Я старалась переубедить их, объяснила, что ребенка воспитываем до пяти лет, а после пяти – перевоспитываем. Познакомила мам и пап с поставленными задачами и предложила решать их вместе.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Какие приемы и методы были использованы в работе? Во-первых, личный пример. Не </w:t>
      </w:r>
      <w:proofErr w:type="gramStart"/>
      <w:r w:rsidR="002B2D88">
        <w:rPr>
          <w:sz w:val="28"/>
          <w:szCs w:val="28"/>
        </w:rPr>
        <w:t xml:space="preserve">ждала </w:t>
      </w:r>
      <w:r>
        <w:rPr>
          <w:sz w:val="28"/>
          <w:szCs w:val="28"/>
        </w:rPr>
        <w:t xml:space="preserve"> пока</w:t>
      </w:r>
      <w:r w:rsidR="002B2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ребенок поздоровается</w:t>
      </w:r>
      <w:proofErr w:type="gramEnd"/>
      <w:r>
        <w:rPr>
          <w:sz w:val="28"/>
          <w:szCs w:val="28"/>
        </w:rPr>
        <w:t xml:space="preserve">, первой здоровалась сама, находила, о чем спросить, о чем поговорить, так как дети </w:t>
      </w:r>
      <w:r>
        <w:rPr>
          <w:sz w:val="28"/>
          <w:szCs w:val="28"/>
        </w:rPr>
        <w:lastRenderedPageBreak/>
        <w:t>в раздевалке почему-то молчат, а здороваются, заходя в групповую комнату (даже если не видят воспитателя). Чтобы проверить, насколько этот навык закрепился, иногда делала вид, что не вижу входящего ребенка.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раз говорила детям: если кто-то вошел в группу, нужно пригласить гостя, предложить стул и так далее. Но одни только слова не давали нужного эффекта. Тогда решила упражнять детей в выполнении некоторых правил. Например, специально приглашала кого-нибудь зайти в группу и вначале напомнила ребятам: «Что нужно сказать?» Показывала, как предложить войти, как подать стул. Очень помогли в разработке и выполнении различных правил поведения игрушки-гости. 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дети поняли, почему нужно выполнять правила поведения, обращалась к наглядным действиям. Например, предлагала некоторым ребятам всем вместе войти в двери. Остальные наблюдали, и им, конечно, было смешно, они видели, что таким образом ничего не получится. После этого показывала или просила кого-нибудь из детей показать, как нужно правильно входить, пропуская друг друга.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проверяла, как дети усвоили те или иные пра</w:t>
      </w:r>
      <w:r w:rsidR="002B2D88">
        <w:rPr>
          <w:sz w:val="28"/>
          <w:szCs w:val="28"/>
        </w:rPr>
        <w:t xml:space="preserve">вила. Например, </w:t>
      </w:r>
      <w:proofErr w:type="gramStart"/>
      <w:r w:rsidR="002B2D88">
        <w:rPr>
          <w:sz w:val="28"/>
          <w:szCs w:val="28"/>
        </w:rPr>
        <w:t>уронив предмет я</w:t>
      </w:r>
      <w:r>
        <w:rPr>
          <w:sz w:val="28"/>
          <w:szCs w:val="28"/>
        </w:rPr>
        <w:t xml:space="preserve"> делала</w:t>
      </w:r>
      <w:proofErr w:type="gramEnd"/>
      <w:r>
        <w:rPr>
          <w:sz w:val="28"/>
          <w:szCs w:val="28"/>
        </w:rPr>
        <w:t xml:space="preserve"> вид, что не заметила. Вначале немногие догадывались, что надо поднять этот предмет и подать воспитателю. Теперь уже все знают, что надо поднять этот предмет и подать воспитателю,            сказав: «Возьмите, пожалуйста, вы уронили».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научить детей убирать игрушки на место, провела экскурсию по группе. Рассмотрели, где какие игры лежат, какой порядок в гараже и домике. Но и после этого некоторые дети оставляли игрушки там, где играли. Однажды после уборки в группе я спрятала вымытые куклы и машины. Пришли ребята на другой день – нет игрушек. Удивляются, спрашивают меня, а я шутливым тоном говорю: «Вы их обижали? Вы их убирали на место? Ну</w:t>
      </w:r>
      <w:r w:rsidR="002B2D88"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они обязательно вернутся».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трудным в своей работе считаю воспитание дружеских взаимоотношений между детьми. Из-за чего начинаются конфликты? </w:t>
      </w:r>
      <w:r>
        <w:rPr>
          <w:sz w:val="28"/>
          <w:szCs w:val="28"/>
        </w:rPr>
        <w:lastRenderedPageBreak/>
        <w:t>Обычно из-за игрушек, нежелания уступить место, принять в игру сверстника. Меня очень удручал  недоброжелательный тон некоторых детей. Практика показала, что наказаниями ничего не добьешься. Наказывая, мы растим детей не</w:t>
      </w:r>
      <w:r w:rsidR="00313F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искренними</w:t>
      </w:r>
      <w:proofErr w:type="gramEnd"/>
      <w:r>
        <w:rPr>
          <w:sz w:val="28"/>
          <w:szCs w:val="28"/>
        </w:rPr>
        <w:t>, так как в присутствии взрослого они не дерутся, не грубят, а когда рядом нет воспитателя, сразу начинаются конфликты.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ли обойтись без наказаний? Можно, если велика сила слова и сила примера. Хороший пример – серьезный помощник в воспитании. Ребенок по собственной воле подражает человеку, которого любит, уважает, считает справедливым, на которого хочет быть похож. Для себя я сделала такой вывод: надо воспитывать собственной воспитанностью.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Рассказала родителям,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им нужно работать. Обратила внимание Сашиной мамы на то, что девочка изменилась к лучшему, почти не грубит детям. Попросила поделиться с другими родителями, как это ей удалось. Оказывается, мама рассказала дочке </w:t>
      </w:r>
      <w:proofErr w:type="gramStart"/>
      <w:r>
        <w:rPr>
          <w:sz w:val="28"/>
          <w:szCs w:val="28"/>
        </w:rPr>
        <w:t>сказку «</w:t>
      </w:r>
      <w:r w:rsidR="002B2D88">
        <w:rPr>
          <w:sz w:val="28"/>
          <w:szCs w:val="28"/>
        </w:rPr>
        <w:t xml:space="preserve"> </w:t>
      </w:r>
      <w:r>
        <w:rPr>
          <w:sz w:val="28"/>
          <w:szCs w:val="28"/>
        </w:rPr>
        <w:t>про девочку</w:t>
      </w:r>
      <w:proofErr w:type="gramEnd"/>
      <w:r>
        <w:rPr>
          <w:sz w:val="28"/>
          <w:szCs w:val="28"/>
        </w:rPr>
        <w:t xml:space="preserve"> Сашеньку», в которой осуждает или хвалит дочку за поступки.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собрании я не читала родителям утомительных докладов. Беседовала с ними, предлагала, например, вопросы: «Как ваш ребенок общается со сверстниками? «Как ведет себя в общественных местах?». Проводила практикум «Как бы вы поступили в данной ситуации». (Приложение 7).</w:t>
      </w:r>
    </w:p>
    <w:p w:rsidR="00374491" w:rsidRDefault="00374491" w:rsidP="00374491">
      <w:pPr>
        <w:pStyle w:val="2"/>
        <w:tabs>
          <w:tab w:val="num" w:pos="36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наших встреч родители уходили задумавшись. Но надо признать, что работа с семьей не дает пока большого эффекта. Будем продолжать её. Нужно убедить родителей в том, что они ответственны перед государством и обществом за воспитание своих детей.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основных направлениях реформы общеобразовательной и профессиональной школы подчеркивается значение нравственного воспитания в становлении нового человека, указывается на необходимость формировать высокую «воспитанность и культуру поведения детей и подростков»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Решение этой задачи необходимо начинать с первых дней жизни ребенка.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Наблюдая за детьми, я обратила внимание на то, что они часто не придерживаются правил поведения или делают одинаковые «ошибки» в результате незнания этих правил.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Такое положение побудило меня подобрать и разработать игры под условным названием «Уроки вежливости», которые могли бы стать начальным этапом в формировании этических представлений.</w:t>
      </w:r>
    </w:p>
    <w:p w:rsidR="00374491" w:rsidRDefault="0037449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прием «Уроков вежливости» - проигрывание положительных поступков в специально подготовленной обстановке.</w:t>
      </w: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 общения Л.М </w:t>
      </w:r>
      <w:proofErr w:type="spellStart"/>
      <w:r>
        <w:rPr>
          <w:sz w:val="28"/>
          <w:szCs w:val="28"/>
        </w:rPr>
        <w:t>Щипицина</w:t>
      </w:r>
      <w:proofErr w:type="spellEnd"/>
      <w:r>
        <w:rPr>
          <w:sz w:val="28"/>
          <w:szCs w:val="28"/>
        </w:rPr>
        <w:t>, А.П. Воронова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Детство-пресс» Санкт Петербург,2003г.</w:t>
      </w: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этикета и вежливости для детей Е. Черенкова, 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осква,2006г.</w:t>
      </w: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и твои друзья, </w:t>
      </w:r>
      <w:proofErr w:type="spellStart"/>
      <w:r>
        <w:rPr>
          <w:sz w:val="28"/>
          <w:szCs w:val="28"/>
        </w:rPr>
        <w:t>Романюта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В.Н.Аркти</w:t>
      </w:r>
      <w:proofErr w:type="spellEnd"/>
      <w:r>
        <w:rPr>
          <w:sz w:val="28"/>
          <w:szCs w:val="28"/>
        </w:rPr>
        <w:t>, Москва, 2004г.</w:t>
      </w:r>
    </w:p>
    <w:p w:rsidR="00313F61" w:rsidRDefault="00313F61" w:rsidP="00374491">
      <w:pPr>
        <w:pStyle w:val="2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взаимоотношений детей 3-5 лет в </w:t>
      </w:r>
      <w:proofErr w:type="spellStart"/>
      <w:r>
        <w:rPr>
          <w:sz w:val="28"/>
          <w:szCs w:val="28"/>
        </w:rPr>
        <w:t>игре.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.И.Щербакова,Просвещение</w:t>
      </w:r>
      <w:proofErr w:type="spellEnd"/>
      <w:r>
        <w:rPr>
          <w:sz w:val="28"/>
          <w:szCs w:val="28"/>
        </w:rPr>
        <w:t>, Москва, 1984г</w:t>
      </w:r>
    </w:p>
    <w:p w:rsidR="00374491" w:rsidRDefault="00374491" w:rsidP="00374491">
      <w:pPr>
        <w:pStyle w:val="2"/>
        <w:spacing w:line="360" w:lineRule="auto"/>
        <w:ind w:left="0"/>
        <w:rPr>
          <w:b/>
          <w:bCs/>
          <w:sz w:val="28"/>
          <w:szCs w:val="28"/>
        </w:rPr>
      </w:pPr>
    </w:p>
    <w:sectPr w:rsidR="0037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070"/>
    <w:multiLevelType w:val="hybridMultilevel"/>
    <w:tmpl w:val="57420870"/>
    <w:lvl w:ilvl="0" w:tplc="9BC6A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24051"/>
    <w:multiLevelType w:val="hybridMultilevel"/>
    <w:tmpl w:val="ABEA9FB2"/>
    <w:lvl w:ilvl="0" w:tplc="F8FA3DA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3386"/>
    <w:multiLevelType w:val="hybridMultilevel"/>
    <w:tmpl w:val="B0A433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FA305D9"/>
    <w:multiLevelType w:val="hybridMultilevel"/>
    <w:tmpl w:val="F36ABB1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07BA2"/>
    <w:multiLevelType w:val="singleLevel"/>
    <w:tmpl w:val="9DA67C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52B242F5"/>
    <w:multiLevelType w:val="hybridMultilevel"/>
    <w:tmpl w:val="03C286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074116C"/>
    <w:multiLevelType w:val="hybridMultilevel"/>
    <w:tmpl w:val="0EE6C91C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6E1902D7"/>
    <w:multiLevelType w:val="singleLevel"/>
    <w:tmpl w:val="46049512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8">
    <w:nsid w:val="768806BA"/>
    <w:multiLevelType w:val="hybridMultilevel"/>
    <w:tmpl w:val="9C2A9376"/>
    <w:lvl w:ilvl="0" w:tplc="13B42A1A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4491"/>
    <w:rsid w:val="002B2D88"/>
    <w:rsid w:val="00313F61"/>
    <w:rsid w:val="0037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7449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3744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374491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74491"/>
    <w:rPr>
      <w:rFonts w:ascii="Times New Roman" w:eastAsia="Arial Unicode MS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37449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374491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2">
    <w:name w:val="Body Text 2"/>
    <w:basedOn w:val="a"/>
    <w:link w:val="20"/>
    <w:semiHidden/>
    <w:rsid w:val="0037449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744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37449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character" w:customStyle="1" w:styleId="a4">
    <w:name w:val="Название Знак"/>
    <w:basedOn w:val="a0"/>
    <w:link w:val="a3"/>
    <w:rsid w:val="00374491"/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paragraph" w:styleId="a5">
    <w:name w:val="Normal (Web)"/>
    <w:basedOn w:val="a"/>
    <w:semiHidden/>
    <w:rsid w:val="0037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3744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744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rsid w:val="00374491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7449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Body Text Indent 3"/>
    <w:basedOn w:val="a"/>
    <w:link w:val="30"/>
    <w:semiHidden/>
    <w:rsid w:val="00374491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7449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2012-11-30T02:50:00Z</dcterms:created>
  <dcterms:modified xsi:type="dcterms:W3CDTF">2012-11-30T03:50:00Z</dcterms:modified>
</cp:coreProperties>
</file>