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0397"/>
        <w:gridCol w:w="15"/>
      </w:tblGrid>
      <w:tr w:rsidR="0025542B" w:rsidRPr="0025542B" w:rsidTr="00646B4D">
        <w:trPr>
          <w:trHeight w:val="2850"/>
          <w:tblCellSpacing w:w="0" w:type="dxa"/>
        </w:trPr>
        <w:tc>
          <w:tcPr>
            <w:tcW w:w="927" w:type="dxa"/>
            <w:vMerge w:val="restar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25542B" w:rsidRPr="00EF79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542B" w:rsidRPr="00EF79E6" w:rsidRDefault="0025542B" w:rsidP="0025542B">
                  <w:pPr>
                    <w:spacing w:beforeAutospacing="1" w:after="0" w:afterAutospacing="1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  <w:p w:rsidR="0025542B" w:rsidRPr="00EF79E6" w:rsidRDefault="0025542B" w:rsidP="0025542B">
                  <w:pPr>
                    <w:numPr>
                      <w:ilvl w:val="0"/>
                      <w:numId w:val="1"/>
                    </w:numPr>
                    <w:spacing w:beforeAutospacing="1" w:after="0" w:afterAutospacing="1" w:line="240" w:lineRule="auto"/>
                    <w:ind w:left="0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  <w:p w:rsidR="0025542B" w:rsidRPr="00EF79E6" w:rsidRDefault="0025542B" w:rsidP="0025542B">
                  <w:pPr>
                    <w:spacing w:beforeAutospacing="1" w:after="0" w:afterAutospacing="1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25542B" w:rsidRPr="00EF79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542B" w:rsidRPr="00EF79E6" w:rsidRDefault="00EF79E6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 w:rsidRPr="00EF79E6"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75pt;height:7.5pt"/>
                    </w:pict>
                  </w:r>
                </w:p>
              </w:tc>
            </w:tr>
            <w:tr w:rsidR="0025542B" w:rsidRPr="00EF79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542B" w:rsidRPr="00EF79E6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25542B" w:rsidRPr="00EF79E6" w:rsidRDefault="0025542B" w:rsidP="0025542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9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4"/>
            </w:tblGrid>
            <w:tr w:rsidR="0025542B" w:rsidRPr="00EF79E6" w:rsidTr="0025542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25542B" w:rsidRPr="00EF79E6" w:rsidTr="0025542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EF79E6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 w:rsidRPr="00EF79E6"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  <w:pict>
                      <v:shape id="_x0000_i1026" type="#_x0000_t75" alt="" style="width:3.75pt;height:3.75pt"/>
                    </w:pict>
                  </w:r>
                </w:p>
              </w:tc>
            </w:tr>
            <w:tr w:rsidR="0025542B" w:rsidRPr="00EF79E6" w:rsidTr="0025542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FFFF6E"/>
                      <w:sz w:val="40"/>
                      <w:szCs w:val="40"/>
                      <w:lang w:val="en-US" w:eastAsia="ru-RU"/>
                    </w:rPr>
                  </w:pPr>
                </w:p>
              </w:tc>
            </w:tr>
            <w:tr w:rsidR="0025542B" w:rsidRPr="00EF79E6" w:rsidTr="0025542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EF79E6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 w:rsidRPr="00EF79E6"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  <w:pict>
                      <v:shape id="_x0000_i1027" type="#_x0000_t75" alt="" style="width:3.75pt;height:3.75pt"/>
                    </w:pict>
                  </w:r>
                </w:p>
              </w:tc>
            </w:tr>
            <w:tr w:rsidR="0025542B" w:rsidRPr="00EF79E6" w:rsidTr="0025542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25542B" w:rsidRPr="00EF79E6" w:rsidTr="0025542B">
              <w:trPr>
                <w:trHeight w:val="225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5542B" w:rsidRPr="00EF79E6" w:rsidRDefault="0025542B" w:rsidP="0025542B">
                  <w:pPr>
                    <w:spacing w:before="30" w:after="30" w:line="240" w:lineRule="auto"/>
                    <w:jc w:val="both"/>
                    <w:outlineLvl w:val="1"/>
                    <w:rPr>
                      <w:rFonts w:eastAsia="Times New Roman" w:cs="Times New Roman"/>
                      <w:b/>
                      <w:color w:val="34C335"/>
                      <w:kern w:val="36"/>
                      <w:sz w:val="40"/>
                      <w:szCs w:val="40"/>
                      <w:lang w:val="en-US" w:eastAsia="ru-RU"/>
                    </w:rPr>
                  </w:pPr>
                </w:p>
                <w:p w:rsidR="0025542B" w:rsidRPr="00EF79E6" w:rsidRDefault="0025542B" w:rsidP="0025542B">
                  <w:pPr>
                    <w:spacing w:before="30" w:after="30" w:line="225" w:lineRule="atLeast"/>
                    <w:jc w:val="both"/>
                    <w:outlineLvl w:val="1"/>
                    <w:rPr>
                      <w:rFonts w:eastAsia="Times New Roman" w:cs="Times New Roman"/>
                      <w:b/>
                      <w:color w:val="34C335"/>
                      <w:kern w:val="36"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25542B" w:rsidRPr="00EF79E6" w:rsidRDefault="00AE5840" w:rsidP="0025542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  <w:r w:rsidRPr="00EF79E6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t>Актуальные вопросы гендерного воспитания с детьми дошкольного возраста.</w:t>
            </w:r>
          </w:p>
        </w:tc>
        <w:tc>
          <w:tcPr>
            <w:tcW w:w="0" w:type="auto"/>
            <w:vAlign w:val="center"/>
            <w:hideMark/>
          </w:tcPr>
          <w:p w:rsidR="0025542B" w:rsidRPr="0025542B" w:rsidRDefault="00EF79E6" w:rsidP="002554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28" type="#_x0000_t75" alt="" style="width:.75pt;height:142.5pt"/>
              </w:pict>
            </w:r>
          </w:p>
        </w:tc>
      </w:tr>
      <w:tr w:rsidR="0025542B" w:rsidRPr="0025542B" w:rsidTr="00646B4D">
        <w:trPr>
          <w:trHeight w:val="225"/>
          <w:tblCellSpacing w:w="0" w:type="dxa"/>
        </w:trPr>
        <w:tc>
          <w:tcPr>
            <w:tcW w:w="927" w:type="dxa"/>
            <w:vMerge/>
            <w:vAlign w:val="center"/>
            <w:hideMark/>
          </w:tcPr>
          <w:p w:rsidR="0025542B" w:rsidRPr="0025542B" w:rsidRDefault="0025542B" w:rsidP="0025542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25542B" w:rsidRPr="0025542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542B" w:rsidRPr="0025542B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42B" w:rsidRPr="0025542B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42B" w:rsidRPr="0025542B" w:rsidRDefault="0025542B" w:rsidP="0025542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25542B" w:rsidRPr="0025542B" w:rsidRDefault="0025542B" w:rsidP="0025542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42B" w:rsidRPr="0025542B" w:rsidRDefault="0025542B" w:rsidP="002554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542B" w:rsidRPr="0025542B" w:rsidTr="00646B4D">
        <w:trPr>
          <w:tblCellSpacing w:w="0" w:type="dxa"/>
        </w:trPr>
        <w:tc>
          <w:tcPr>
            <w:tcW w:w="927" w:type="dxa"/>
            <w:vMerge/>
            <w:vAlign w:val="center"/>
            <w:hideMark/>
          </w:tcPr>
          <w:p w:rsidR="0025542B" w:rsidRPr="0025542B" w:rsidRDefault="0025542B" w:rsidP="0025542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42B" w:rsidRPr="004F6E3A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Гендерное воспитание – это формирование у детей представлений о настоящих мужчинах и женщинах, а это необходимо для нормальной и эффективной социализ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ции личности. Под влиянием воспитателей и родителей дошкольник должен усвоить п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ловую роль, или гендерную модель поведения, которой придерживается человек</w:t>
            </w:r>
            <w:proofErr w:type="gramStart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 xml:space="preserve"> чтобы его определяли как женщину или мужчину .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Образовательные задачи полового гендерного воспитания и разнополого восп</w:t>
            </w:r>
            <w:r w:rsidRPr="0025542B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и</w:t>
            </w:r>
            <w:r w:rsidRPr="0025542B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тания в детском саду: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 xml:space="preserve">-воспитывать у дошкольников необратимый интерес и положительное отношение к своему </w:t>
            </w:r>
            <w:proofErr w:type="spellStart"/>
            <w:r w:rsidRPr="0025542B">
              <w:rPr>
                <w:rFonts w:eastAsia="Times New Roman" w:cs="Times New Roman"/>
                <w:szCs w:val="28"/>
                <w:lang w:eastAsia="ru-RU"/>
              </w:rPr>
              <w:t>гендеру</w:t>
            </w:r>
            <w:proofErr w:type="spellEnd"/>
            <w:r w:rsidRPr="0025542B">
              <w:rPr>
                <w:rFonts w:eastAsia="Times New Roman" w:cs="Times New Roman"/>
                <w:szCs w:val="28"/>
                <w:lang w:eastAsia="ru-RU"/>
              </w:rPr>
              <w:t xml:space="preserve">. Закладывать основы </w:t>
            </w:r>
            <w:proofErr w:type="spellStart"/>
            <w:r w:rsidRPr="0025542B">
              <w:rPr>
                <w:rFonts w:eastAsia="Times New Roman" w:cs="Times New Roman"/>
                <w:szCs w:val="28"/>
                <w:lang w:eastAsia="ru-RU"/>
              </w:rPr>
              <w:t>осознавания</w:t>
            </w:r>
            <w:proofErr w:type="spellEnd"/>
            <w:r w:rsidRPr="0025542B">
              <w:rPr>
                <w:rFonts w:eastAsia="Times New Roman" w:cs="Times New Roman"/>
                <w:szCs w:val="28"/>
                <w:lang w:eastAsia="ru-RU"/>
              </w:rPr>
              <w:t xml:space="preserve"> своих особенности, и то, как они воспринимаются окружающими, советовать строить личное поведение с учетом во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можных реакций других людей;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>- воспитывать у дошкольника интерес и хорошее отношение к окружающим людям;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>-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ными особенностями;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 xml:space="preserve">- развивать чуткость и </w:t>
            </w:r>
            <w:proofErr w:type="spellStart"/>
            <w:r w:rsidRPr="0025542B">
              <w:rPr>
                <w:rFonts w:eastAsia="Times New Roman" w:cs="Times New Roman"/>
                <w:szCs w:val="28"/>
                <w:lang w:eastAsia="ru-RU"/>
              </w:rPr>
              <w:t>эмпатию</w:t>
            </w:r>
            <w:proofErr w:type="spellEnd"/>
            <w:r w:rsidRPr="0025542B">
              <w:rPr>
                <w:rFonts w:eastAsia="Times New Roman" w:cs="Times New Roman"/>
                <w:szCs w:val="28"/>
                <w:lang w:eastAsia="ru-RU"/>
              </w:rPr>
              <w:t>, умение чувствовать и распознавать состояние и настроение окружающих людей. Вести себя в соответствии с ними, уметь управля</w:t>
            </w:r>
            <w:r w:rsidR="00EF79E6">
              <w:rPr>
                <w:rFonts w:eastAsia="Times New Roman" w:cs="Times New Roman"/>
                <w:szCs w:val="28"/>
                <w:lang w:eastAsia="ru-RU"/>
              </w:rPr>
              <w:t>ть своими эмоциями и поведением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>-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>- закладывать основы будущих социальных и гендерных ролей, объяснять особенн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5542B">
              <w:rPr>
                <w:rFonts w:eastAsia="Times New Roman" w:cs="Times New Roman"/>
                <w:szCs w:val="28"/>
                <w:lang w:eastAsia="ru-RU"/>
              </w:rPr>
              <w:t>сти их исполнения, воспитывать положительное отношение к разным социальным гендерным ролям, к необходимости их существования;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542B">
              <w:rPr>
                <w:rFonts w:eastAsia="Times New Roman" w:cs="Times New Roman"/>
                <w:szCs w:val="28"/>
                <w:lang w:eastAsia="ru-RU"/>
              </w:rPr>
              <w:t>- углублять знания детей о содержании понятий «мальчик», «девочка», о делении всех людей на мужчин и женщин. Содействовать половой и гендерной идентификации, правильно и компетентно реагировать на проявление сексуального развития детей разных полов.</w:t>
            </w:r>
          </w:p>
          <w:p w:rsidR="0025542B" w:rsidRPr="0025542B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25542B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Гендерное воспитание призвано не только  помочь детям осознать себя представит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лем того или иного пола. Актуальность гендерного воспитания состоит в том, чтобы сформировалось у ребёнка устойчивое понятие своего пол</w:t>
            </w:r>
            <w:proofErr w:type="gramStart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а-</w:t>
            </w:r>
            <w:proofErr w:type="gramEnd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 xml:space="preserve"> Я девочка; Я мальчик. И так будет всегда.</w:t>
            </w:r>
          </w:p>
          <w:p w:rsidR="0025542B" w:rsidRPr="0025542B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25542B" w:rsidRPr="00AE5840">
              <w:rPr>
                <w:rFonts w:eastAsia="Times New Roman" w:cs="Times New Roman"/>
                <w:b/>
                <w:szCs w:val="28"/>
                <w:lang w:eastAsia="ru-RU"/>
              </w:rPr>
              <w:t>Актуальность гендерного воспитания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  на данный момент огромна, т.к. направл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ние программы гендерного воспитания учитывает и то, что современное общество к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тегорически против того, чтобы мужчины и женщины располагали лишь  набором преимуществ по своему половому признаку.</w:t>
            </w:r>
          </w:p>
          <w:p w:rsidR="0025542B" w:rsidRPr="0025542B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Гендерное воспитание в ДОУ призывает к тому, что нам всем хочется, чтобы и мальчики демонстрировали не только несгибаемую волю и  мускулы. Мы также ж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лаем, чтобы мальчики и мужчины по ситуации проявляли бы доброту, были бы мя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 xml:space="preserve">кими, чуткими, умели демонстрировать </w:t>
            </w:r>
            <w:proofErr w:type="gramStart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заботу по отношению</w:t>
            </w:r>
            <w:proofErr w:type="gramEnd"/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 xml:space="preserve"> к другим людям, ув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25542B" w:rsidRPr="0025542B">
              <w:rPr>
                <w:rFonts w:eastAsia="Times New Roman" w:cs="Times New Roman"/>
                <w:szCs w:val="28"/>
                <w:lang w:eastAsia="ru-RU"/>
              </w:rPr>
              <w:t>жали  родных и близких. А женщины умели бы проявить себя, выстроить карьеру, но при этом не потерять свою женственность.</w:t>
            </w:r>
          </w:p>
          <w:p w:rsidR="00AE5840" w:rsidRDefault="00AE5840" w:rsidP="00AE5840"/>
          <w:p w:rsidR="00AE5840" w:rsidRPr="00AE5840" w:rsidRDefault="00AE5840" w:rsidP="00AE5840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584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Актуальность гендерного воспитания.</w:t>
            </w:r>
          </w:p>
          <w:p w:rsidR="00AE5840" w:rsidRP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Настоящим выходом из сложившейся грустной ситуации является целенапра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ленное гендерное воспитание, как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так и дома. Целенаправленное во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питание, оказываемое на д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вочку или мальчика в дошкольном возрасте, повлияет на развитие личности существенно. И позв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 проявлению у девочек и мальчиков тех качеств 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личности, которые позволят им быть успешными в современном о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ществе.</w:t>
            </w:r>
          </w:p>
          <w:p w:rsidR="00AE5840" w:rsidRP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Самая большая роль гендерного воспитания в семье сводится к тому, чтобы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мужчины, не утрачивали способность играть правильную роль в семье, из главного добытчика не перевоплощ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лись бы в главных потребителей и не перекладывали бы лишь на женские плечи воспитание детей. Ну а женщины, в свою очередь, не стан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вились бы просто существами вне пола.</w:t>
            </w:r>
          </w:p>
          <w:p w:rsidR="00AE5840" w:rsidRPr="00AE5840" w:rsidRDefault="00AE5840" w:rsidP="00AE584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Сейчас многие дети ассоциируют свой пол именно с таким искажённым пов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дением: девочки становятся прямолинейными и грубыми, а мальчики перенимают тип поведения женщин, которые их окружают и дома и в саду, поликлинике и т.д. Набл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 постоять за себя, слабы физически, не выносливы и эмоционально н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устойчивы.</w:t>
            </w:r>
          </w:p>
          <w:p w:rsidR="00AE5840" w:rsidRP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 демонстрирует модели поведения, не соответствующие полу ребенка. Из-за эт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дети не умеют договариваться в игре, распределять роли. Мальчики редко проя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ляют желания прийти на помощь девочкам тогда, когда нужна физическая сила, а д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вочки не стремятся помогать мальчикам там, где нужна тщательность, аккуратность, забота, вот такие игры по гендерному воспитанию.</w:t>
            </w:r>
          </w:p>
          <w:p w:rsid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гендерное воспитание в детском саду и в семье просто необходимо для  развития и социализации ребенка в нашем обществе.</w:t>
            </w:r>
          </w:p>
          <w:p w:rsidR="00EF79E6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9E6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9E6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9E6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9E6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9E6" w:rsidRPr="00AE5840" w:rsidRDefault="00EF79E6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840" w:rsidRPr="00AE5840" w:rsidRDefault="00AE5840" w:rsidP="00AE58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</w:t>
            </w:r>
          </w:p>
          <w:p w:rsidR="00AE5840" w:rsidRP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С учетом гендерного воспитания в группе выстроена развивающая среда. С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здано разное пространство для игр девочек и мальчиков, и игрушек с учетом их пол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вого признака.</w:t>
            </w:r>
          </w:p>
          <w:p w:rsidR="00AE5840" w:rsidRPr="00AE5840" w:rsidRDefault="00AE5840" w:rsidP="00AE5840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Для гендерного воспитания, мы использовали такие формы работы: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"Семья";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Беседы с использованием иллюстраций, художественной литературы;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Проблемные ситуации с этическим содержанием;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мам, пап, сверстников;</w:t>
            </w:r>
          </w:p>
          <w:p w:rsidR="00AE5840" w:rsidRDefault="00AE5840" w:rsidP="00AE5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"Кто чем любит заниматься?, "Что кому?", "Я расту", "Что общего, чем отличаемся?", "Я такой, потому, что…", "Кем быть?", "Одень мальчика, одень девочку"</w:t>
            </w:r>
            <w:r w:rsidR="00EF79E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  <w:p w:rsidR="00EF79E6" w:rsidRPr="00AE5840" w:rsidRDefault="00EF79E6" w:rsidP="00EF79E6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40" w:rsidRPr="00AE5840" w:rsidRDefault="00AE5840" w:rsidP="00AE58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Проводилась работа с родителями:</w:t>
            </w:r>
          </w:p>
          <w:p w:rsidR="00AE5840" w:rsidRPr="00AE5840" w:rsidRDefault="00EF79E6" w:rsidP="00AE58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овлечение их в детскую деятельность как равных по общению партнеров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(совместные поделки, спортивные игры-соревнования, праздники) Так напр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мер, доброй традицией в нашем детском саду стало проведение праздников 1 апреля, День защитника Отечества, в которых принимают участие не только сами д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ти, но и их родители</w:t>
            </w:r>
            <w:proofErr w:type="gramStart"/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E5840" w:rsidRPr="00AE5840">
              <w:rPr>
                <w:rFonts w:ascii="Times New Roman" w:hAnsi="Times New Roman" w:cs="Times New Roman"/>
                <w:sz w:val="28"/>
                <w:szCs w:val="28"/>
              </w:rPr>
              <w:t xml:space="preserve">едушки и бабушки. 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на тему "Мы такие разные мальчики и девочки"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" Гендерное воспитание ребенка в семье".</w:t>
            </w:r>
          </w:p>
          <w:p w:rsidR="00AE5840" w:rsidRPr="00AE5840" w:rsidRDefault="00AE5840" w:rsidP="00AE584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840">
              <w:rPr>
                <w:rFonts w:ascii="Times New Roman" w:hAnsi="Times New Roman" w:cs="Times New Roman"/>
                <w:sz w:val="28"/>
                <w:szCs w:val="28"/>
              </w:rPr>
              <w:t>Консультации "О мужественности и женственности", "Игры мальчиков, игры девочек".</w:t>
            </w:r>
          </w:p>
          <w:p w:rsidR="00AE5840" w:rsidRPr="00AE5840" w:rsidRDefault="00AE5840" w:rsidP="00AE5840">
            <w:pPr>
              <w:pStyle w:val="a6"/>
              <w:rPr>
                <w:sz w:val="28"/>
                <w:szCs w:val="28"/>
              </w:rPr>
            </w:pPr>
          </w:p>
          <w:p w:rsidR="00AE5840" w:rsidRPr="00AE5840" w:rsidRDefault="00AE5840" w:rsidP="00AE5840">
            <w:pPr>
              <w:pStyle w:val="a6"/>
              <w:rPr>
                <w:sz w:val="28"/>
                <w:szCs w:val="28"/>
              </w:rPr>
            </w:pPr>
          </w:p>
          <w:p w:rsidR="00AE5840" w:rsidRPr="00AE5840" w:rsidRDefault="00AE5840" w:rsidP="00AE5840">
            <w:pPr>
              <w:pStyle w:val="a6"/>
              <w:rPr>
                <w:sz w:val="28"/>
                <w:szCs w:val="28"/>
              </w:rPr>
            </w:pPr>
          </w:p>
          <w:p w:rsidR="00AE5840" w:rsidRPr="00AE5840" w:rsidRDefault="00AE5840" w:rsidP="00AE5840">
            <w:pPr>
              <w:spacing w:before="30" w:after="3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5840">
              <w:rPr>
                <w:rFonts w:eastAsia="Times New Roman" w:cs="Times New Roman"/>
                <w:b/>
                <w:szCs w:val="28"/>
                <w:lang w:eastAsia="ru-RU"/>
              </w:rPr>
              <w:t>Выводы:</w:t>
            </w:r>
          </w:p>
          <w:p w:rsidR="00AE5840" w:rsidRPr="00AE5840" w:rsidRDefault="00EF79E6" w:rsidP="00AE5840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работа по созданию условий, способствующих гендерной социализации детей, </w:t>
            </w:r>
            <w:proofErr w:type="gramStart"/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принесла положител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результаты</w:t>
            </w:r>
            <w:proofErr w:type="gramEnd"/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Родители воспитанников приобрели знания об особенностях воспитания детей разного пола. Расширился кругозор детей, увеличился объем знаний о содержании социальных ролей мужчины и женщины. Выросла кул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 поведения и общения детей, мальчики стали более внимательными по отнош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к девочкам, а дево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AE5840" w:rsidRPr="00AE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- доброжелательными по отношению к мальчикам.</w:t>
            </w:r>
          </w:p>
          <w:p w:rsidR="0025542B" w:rsidRPr="00646B4D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5542B" w:rsidRPr="000C04EE" w:rsidRDefault="0025542B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10EEA" w:rsidRDefault="00510EEA" w:rsidP="00AE5840">
            <w:pPr>
              <w:pStyle w:val="a6"/>
              <w:rPr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237327" w:rsidRPr="004F6E3A" w:rsidRDefault="00237327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13E1C" w:rsidRPr="004F6E3A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13E1C" w:rsidRPr="004F6E3A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E5840" w:rsidRDefault="00AE5840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AE5840" w:rsidRDefault="00AE5840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AE5840" w:rsidRDefault="00AE5840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AE5840" w:rsidRDefault="00AE5840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113E1C" w:rsidRPr="00AE5840" w:rsidRDefault="00113E1C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5840">
              <w:rPr>
                <w:rFonts w:eastAsia="Times New Roman" w:cs="Times New Roman"/>
                <w:b/>
                <w:szCs w:val="28"/>
                <w:lang w:eastAsia="ru-RU"/>
              </w:rPr>
              <w:t>Анкета для родителей.</w:t>
            </w:r>
          </w:p>
          <w:p w:rsidR="00113E1C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Уважаемые родители!</w:t>
            </w:r>
          </w:p>
          <w:p w:rsidR="00113E1C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Анкетирование проводится с целью подготовки к родительскому собранию в нашей группе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обранная информация конфиденциальна и разглашению не подлежит. пр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>сим Вас искренне ответить на вопросы:</w:t>
            </w:r>
          </w:p>
          <w:p w:rsidR="00113E1C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1.Как Вы считаете, в чем заключается роль семьи в воспитании мужских и женских качеств в ребенке?</w:t>
            </w:r>
          </w:p>
          <w:p w:rsidR="00113E1C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2.К</w:t>
            </w:r>
            <w:r w:rsidR="00113E1C">
              <w:rPr>
                <w:rFonts w:eastAsia="Times New Roman" w:cs="Times New Roman"/>
                <w:szCs w:val="28"/>
                <w:lang w:eastAsia="ru-RU"/>
              </w:rPr>
              <w:t xml:space="preserve">акова роль матери в </w:t>
            </w:r>
            <w:proofErr w:type="spellStart"/>
            <w:r w:rsidR="00113E1C">
              <w:rPr>
                <w:rFonts w:eastAsia="Times New Roman" w:cs="Times New Roman"/>
                <w:szCs w:val="28"/>
                <w:lang w:eastAsia="ru-RU"/>
              </w:rPr>
              <w:t>полоролевом</w:t>
            </w:r>
            <w:proofErr w:type="spellEnd"/>
            <w:r w:rsidR="00113E1C">
              <w:rPr>
                <w:rFonts w:eastAsia="Times New Roman" w:cs="Times New Roman"/>
                <w:szCs w:val="28"/>
                <w:lang w:eastAsia="ru-RU"/>
              </w:rPr>
              <w:t xml:space="preserve"> воспитании ребенка?</w:t>
            </w:r>
          </w:p>
          <w:p w:rsidR="00113E1C" w:rsidRDefault="00AE5840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3.К</w:t>
            </w:r>
            <w:r w:rsidR="00113E1C">
              <w:rPr>
                <w:rFonts w:eastAsia="Times New Roman" w:cs="Times New Roman"/>
                <w:szCs w:val="28"/>
                <w:lang w:eastAsia="ru-RU"/>
              </w:rPr>
              <w:t xml:space="preserve">ак отец влияет на </w:t>
            </w:r>
            <w:proofErr w:type="spellStart"/>
            <w:r w:rsidR="00113E1C">
              <w:rPr>
                <w:rFonts w:eastAsia="Times New Roman" w:cs="Times New Roman"/>
                <w:szCs w:val="28"/>
                <w:lang w:eastAsia="ru-RU"/>
              </w:rPr>
              <w:t>полоролевое</w:t>
            </w:r>
            <w:proofErr w:type="spellEnd"/>
            <w:r w:rsidR="00113E1C">
              <w:rPr>
                <w:rFonts w:eastAsia="Times New Roman" w:cs="Times New Roman"/>
                <w:szCs w:val="28"/>
                <w:lang w:eastAsia="ru-RU"/>
              </w:rPr>
              <w:t xml:space="preserve"> развитие ребенка</w:t>
            </w:r>
            <w:proofErr w:type="gramStart"/>
            <w:r w:rsidR="00113E1C">
              <w:rPr>
                <w:rFonts w:eastAsia="Times New Roman" w:cs="Times New Roman"/>
                <w:szCs w:val="28"/>
                <w:lang w:eastAsia="ru-RU"/>
              </w:rPr>
              <w:t>7</w:t>
            </w:r>
            <w:proofErr w:type="gramEnd"/>
          </w:p>
          <w:p w:rsidR="00113E1C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4.Что Вы делаете в семье, чтобы воспитать достойных мужчину/женщину как полн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>ценного члена общества?</w:t>
            </w:r>
          </w:p>
          <w:p w:rsidR="00113E1C" w:rsidRDefault="00113E1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5.Как Вы поступаете, если поведение ребенка не соответствует нормам и правилам поведения мужчины/женщины в социуме (</w:t>
            </w:r>
            <w:r w:rsidR="00B07B34">
              <w:rPr>
                <w:rFonts w:eastAsia="Times New Roman" w:cs="Times New Roman"/>
                <w:szCs w:val="28"/>
                <w:lang w:eastAsia="ru-RU"/>
              </w:rPr>
              <w:t>плаксивость мальчика, агрессивность д</w:t>
            </w:r>
            <w:r w:rsidR="00B07B34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B07B34">
              <w:rPr>
                <w:rFonts w:eastAsia="Times New Roman" w:cs="Times New Roman"/>
                <w:szCs w:val="28"/>
                <w:lang w:eastAsia="ru-RU"/>
              </w:rPr>
              <w:t>вочки...</w:t>
            </w:r>
            <w:r w:rsidR="00B07B34" w:rsidRPr="00B07B3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B07B34" w:rsidRDefault="00B07B34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6.Что бы вы хотели узнать о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полоролевом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воспитании мальчиков и девочек?</w:t>
            </w:r>
          </w:p>
          <w:p w:rsidR="00B07B34" w:rsidRDefault="00B07B34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07B34" w:rsidRPr="00AE5840" w:rsidRDefault="00B07B34" w:rsidP="00AE5840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5840">
              <w:rPr>
                <w:rFonts w:eastAsia="Times New Roman" w:cs="Times New Roman"/>
                <w:b/>
                <w:szCs w:val="28"/>
                <w:lang w:eastAsia="ru-RU"/>
              </w:rPr>
              <w:t>Памятка для родителей</w:t>
            </w:r>
          </w:p>
          <w:p w:rsidR="00B07B34" w:rsidRDefault="00B07B34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1.Помогите ребенку</w:t>
            </w:r>
            <w:r w:rsidR="008F19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4119E">
              <w:rPr>
                <w:rFonts w:eastAsia="Times New Roman" w:cs="Times New Roman"/>
                <w:szCs w:val="28"/>
                <w:lang w:eastAsia="ru-RU"/>
              </w:rPr>
              <w:t>осознать его истинное половое "Я"</w:t>
            </w:r>
            <w:r w:rsidR="008F193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F1931" w:rsidRDefault="008F1931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2.Учите мальчика быть мальчиком, а девочку - девочкой.</w:t>
            </w:r>
          </w:p>
          <w:p w:rsidR="008F1931" w:rsidRDefault="008F1931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3.Стремитесь к собственному совершенству, чтобы ребенок, подражая, перенял тол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>
              <w:rPr>
                <w:rFonts w:eastAsia="Times New Roman" w:cs="Times New Roman"/>
                <w:szCs w:val="28"/>
                <w:lang w:eastAsia="ru-RU"/>
              </w:rPr>
              <w:t>ко ваши лучшие черты. Так как воспитывают не словом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делом.</w:t>
            </w:r>
          </w:p>
          <w:p w:rsidR="008F1931" w:rsidRDefault="008F1931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Надо помнить, что как сильно не любил вас ребенок, больше всего в любви нужд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>ется он сам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риложите максимум усилий, чтобы любовь была взаимной.</w:t>
            </w:r>
          </w:p>
          <w:p w:rsidR="008F1931" w:rsidRDefault="008F1931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5.Проанализируйте стиль отношений в семье и не делите любовь ребенка между с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>бой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е решайте свои взрослые проблемы за счет ребенка. Ваш ребенок не должен быть "орудием" в борьбе друг с другом.</w:t>
            </w:r>
          </w:p>
          <w:p w:rsidR="008F1931" w:rsidRDefault="008F1931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Договоритесь между собой как вы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будете воспитывать ребенка и выдвинете единые требования к нему. Иначе ребенок не сможет усвоить, что можно, а что нельзя. Он будет разрываться между вами, а это может привести к неврозу или антисоциальному поведению.</w:t>
            </w:r>
          </w:p>
          <w:p w:rsidR="0018212C" w:rsidRDefault="0018212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7.Помните, что отец - это опора и защита в семье. Он воспитывает в детях самосто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>
              <w:rPr>
                <w:rFonts w:eastAsia="Times New Roman" w:cs="Times New Roman"/>
                <w:szCs w:val="28"/>
                <w:lang w:eastAsia="ru-RU"/>
              </w:rPr>
              <w:t>тельность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исциплинированность, уважение к старшим и слабым, мужественность, чуткость. </w:t>
            </w:r>
          </w:p>
          <w:p w:rsidR="008F1931" w:rsidRPr="00B07B34" w:rsidRDefault="0018212C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8.мать - это любовь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оброта. уют, хороший эмоциональный климат в семье. Мать д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>ет ребенку эмоциональное благополучие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ушевное спокойствие, равновесие и ув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Cs w:val="28"/>
                <w:lang w:eastAsia="ru-RU"/>
              </w:rPr>
              <w:t>ренность в своих силах.</w:t>
            </w:r>
            <w:r w:rsidR="008F193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37327" w:rsidRPr="00237327" w:rsidRDefault="00237327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42B" w:rsidRPr="0025542B" w:rsidRDefault="0025542B" w:rsidP="002554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6E3A" w:rsidRPr="0025542B" w:rsidTr="00646B4D">
        <w:trPr>
          <w:tblCellSpacing w:w="0" w:type="dxa"/>
        </w:trPr>
        <w:tc>
          <w:tcPr>
            <w:tcW w:w="927" w:type="dxa"/>
            <w:vAlign w:val="center"/>
          </w:tcPr>
          <w:p w:rsidR="004F6E3A" w:rsidRPr="0025542B" w:rsidRDefault="004F6E3A" w:rsidP="0025542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F6E3A" w:rsidRPr="004F6E3A" w:rsidRDefault="004F6E3A" w:rsidP="0025542B">
            <w:pPr>
              <w:spacing w:before="30" w:after="3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F6E3A" w:rsidRPr="0025542B" w:rsidRDefault="004F6E3A" w:rsidP="002554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270" w:rsidRDefault="00516270"/>
    <w:p w:rsidR="004F6E3A" w:rsidRDefault="004F6E3A"/>
    <w:p w:rsidR="00C643E4" w:rsidRDefault="00C643E4" w:rsidP="004F6E3A">
      <w:pPr>
        <w:pStyle w:val="a6"/>
      </w:pPr>
      <w:bookmarkStart w:id="0" w:name="_GoBack"/>
      <w:bookmarkEnd w:id="0"/>
    </w:p>
    <w:p w:rsidR="00C643E4" w:rsidRPr="00C806B8" w:rsidRDefault="00C643E4" w:rsidP="004F6E3A">
      <w:pPr>
        <w:pStyle w:val="a6"/>
      </w:pPr>
    </w:p>
    <w:sectPr w:rsidR="00C643E4" w:rsidRPr="00C806B8" w:rsidSect="004F6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CD7"/>
    <w:multiLevelType w:val="multilevel"/>
    <w:tmpl w:val="8E8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2669C"/>
    <w:multiLevelType w:val="hybridMultilevel"/>
    <w:tmpl w:val="80582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64228"/>
    <w:multiLevelType w:val="hybridMultilevel"/>
    <w:tmpl w:val="ECC61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42B"/>
    <w:rsid w:val="000C04EE"/>
    <w:rsid w:val="00113E1C"/>
    <w:rsid w:val="0018212C"/>
    <w:rsid w:val="001F641C"/>
    <w:rsid w:val="002139AA"/>
    <w:rsid w:val="00237327"/>
    <w:rsid w:val="0025542B"/>
    <w:rsid w:val="004136B8"/>
    <w:rsid w:val="004F6E3A"/>
    <w:rsid w:val="00510EEA"/>
    <w:rsid w:val="00516270"/>
    <w:rsid w:val="0064119E"/>
    <w:rsid w:val="00646B4D"/>
    <w:rsid w:val="007213C3"/>
    <w:rsid w:val="008C4093"/>
    <w:rsid w:val="008F1931"/>
    <w:rsid w:val="00AB7DE2"/>
    <w:rsid w:val="00AE5840"/>
    <w:rsid w:val="00B07B34"/>
    <w:rsid w:val="00B13CDA"/>
    <w:rsid w:val="00C643E4"/>
    <w:rsid w:val="00C806B8"/>
    <w:rsid w:val="00DF499B"/>
    <w:rsid w:val="00E308AD"/>
    <w:rsid w:val="00E561F3"/>
    <w:rsid w:val="00E917AC"/>
    <w:rsid w:val="00EF79E6"/>
    <w:rsid w:val="00F33D36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3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4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42B"/>
    <w:rPr>
      <w:b/>
      <w:bCs/>
    </w:rPr>
  </w:style>
  <w:style w:type="character" w:customStyle="1" w:styleId="apple-converted-space">
    <w:name w:val="apple-converted-space"/>
    <w:basedOn w:val="a0"/>
    <w:rsid w:val="0025542B"/>
  </w:style>
  <w:style w:type="paragraph" w:styleId="a6">
    <w:name w:val="No Spacing"/>
    <w:uiPriority w:val="1"/>
    <w:qFormat/>
    <w:rsid w:val="004F6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13</cp:revision>
  <dcterms:created xsi:type="dcterms:W3CDTF">2012-11-04T12:02:00Z</dcterms:created>
  <dcterms:modified xsi:type="dcterms:W3CDTF">2014-02-17T12:53:00Z</dcterms:modified>
</cp:coreProperties>
</file>